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C5" w:rsidRDefault="004B5DC5" w:rsidP="004B5DC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Ратникова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О.А., </w:t>
      </w:r>
      <w:r>
        <w:rPr>
          <w:rFonts w:ascii="Times New Roman" w:hAnsi="Times New Roman" w:cs="Times New Roman"/>
          <w:i/>
          <w:sz w:val="32"/>
          <w:szCs w:val="32"/>
        </w:rPr>
        <w:t>учитель</w:t>
      </w:r>
      <w:r w:rsidRPr="00104759">
        <w:rPr>
          <w:rFonts w:ascii="Times New Roman" w:hAnsi="Times New Roman" w:cs="Times New Roman"/>
          <w:i/>
          <w:sz w:val="32"/>
          <w:szCs w:val="32"/>
        </w:rPr>
        <w:t>-дефектолог</w:t>
      </w:r>
      <w:r>
        <w:rPr>
          <w:rFonts w:ascii="Times New Roman" w:hAnsi="Times New Roman" w:cs="Times New Roman"/>
          <w:i/>
          <w:sz w:val="32"/>
          <w:szCs w:val="32"/>
        </w:rPr>
        <w:t>, логопед</w:t>
      </w:r>
    </w:p>
    <w:p w:rsidR="004B5DC5" w:rsidRDefault="004B5DC5" w:rsidP="004B5DC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 </w:t>
      </w:r>
      <w:r w:rsidRPr="00104759">
        <w:rPr>
          <w:rFonts w:ascii="Times New Roman" w:hAnsi="Times New Roman" w:cs="Times New Roman"/>
          <w:i/>
          <w:sz w:val="32"/>
          <w:szCs w:val="32"/>
        </w:rPr>
        <w:t>д/с</w:t>
      </w:r>
      <w:r>
        <w:rPr>
          <w:rFonts w:ascii="Times New Roman" w:hAnsi="Times New Roman" w:cs="Times New Roman"/>
          <w:sz w:val="32"/>
          <w:szCs w:val="32"/>
        </w:rPr>
        <w:t xml:space="preserve"> №2 </w:t>
      </w:r>
      <w:r w:rsidRPr="00104759"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 w:rsidRPr="00104759">
        <w:rPr>
          <w:rFonts w:ascii="Times New Roman" w:hAnsi="Times New Roman" w:cs="Times New Roman"/>
          <w:i/>
          <w:sz w:val="32"/>
          <w:szCs w:val="32"/>
        </w:rPr>
        <w:t>г</w:t>
      </w:r>
      <w:proofErr w:type="gramStart"/>
      <w:r w:rsidRPr="00104759">
        <w:rPr>
          <w:rFonts w:ascii="Times New Roman" w:hAnsi="Times New Roman" w:cs="Times New Roman"/>
          <w:i/>
          <w:sz w:val="32"/>
          <w:szCs w:val="32"/>
        </w:rPr>
        <w:t>.П</w:t>
      </w:r>
      <w:proofErr w:type="gramEnd"/>
      <w:r w:rsidRPr="00104759">
        <w:rPr>
          <w:rFonts w:ascii="Times New Roman" w:hAnsi="Times New Roman" w:cs="Times New Roman"/>
          <w:i/>
          <w:sz w:val="32"/>
          <w:szCs w:val="32"/>
        </w:rPr>
        <w:t>окров</w:t>
      </w:r>
      <w:proofErr w:type="spellEnd"/>
      <w:r w:rsidRPr="00104759">
        <w:rPr>
          <w:rFonts w:ascii="Times New Roman" w:hAnsi="Times New Roman" w:cs="Times New Roman"/>
          <w:i/>
          <w:sz w:val="32"/>
          <w:szCs w:val="32"/>
        </w:rPr>
        <w:t>)</w:t>
      </w:r>
    </w:p>
    <w:p w:rsidR="004B5DC5" w:rsidRPr="00104759" w:rsidRDefault="004B5DC5" w:rsidP="004B5DC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Славина-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Л.Н., </w:t>
      </w:r>
      <w:r w:rsidRPr="00104759">
        <w:rPr>
          <w:rFonts w:ascii="Times New Roman" w:hAnsi="Times New Roman" w:cs="Times New Roman"/>
          <w:i/>
          <w:sz w:val="32"/>
          <w:szCs w:val="32"/>
        </w:rPr>
        <w:t xml:space="preserve">кандидат педагогических наук, </w:t>
      </w:r>
    </w:p>
    <w:p w:rsidR="004B5DC5" w:rsidRPr="00104759" w:rsidRDefault="004B5DC5" w:rsidP="004B5DC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04759">
        <w:rPr>
          <w:rFonts w:ascii="Times New Roman" w:hAnsi="Times New Roman" w:cs="Times New Roman"/>
          <w:i/>
          <w:sz w:val="32"/>
          <w:szCs w:val="32"/>
        </w:rPr>
        <w:t xml:space="preserve">учитель-дефектолог, логопед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ладимир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4B5DC5" w:rsidRPr="00104759" w:rsidRDefault="004B5DC5" w:rsidP="004B5DC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B5DC5" w:rsidRPr="004B5DC5" w:rsidRDefault="004B5DC5" w:rsidP="004B5DC5">
      <w:pPr>
        <w:ind w:firstLine="709"/>
        <w:jc w:val="center"/>
        <w:rPr>
          <w:sz w:val="32"/>
          <w:szCs w:val="32"/>
        </w:rPr>
      </w:pPr>
      <w:r w:rsidRPr="004B5DC5">
        <w:rPr>
          <w:sz w:val="32"/>
          <w:szCs w:val="32"/>
        </w:rPr>
        <w:t>Обучение детей звукобуквенному анализу с учётом доминантной  сенсорной модальности детей.</w:t>
      </w:r>
    </w:p>
    <w:p w:rsidR="00080861" w:rsidRDefault="007E75FE" w:rsidP="00910085">
      <w:pPr>
        <w:ind w:firstLine="709"/>
        <w:jc w:val="both"/>
        <w:rPr>
          <w:sz w:val="28"/>
          <w:szCs w:val="28"/>
        </w:rPr>
      </w:pPr>
      <w:r w:rsidRPr="007E75FE">
        <w:rPr>
          <w:sz w:val="28"/>
          <w:szCs w:val="28"/>
        </w:rPr>
        <w:t xml:space="preserve">Все дети </w:t>
      </w:r>
      <w:r w:rsidR="0008086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75FE">
        <w:rPr>
          <w:sz w:val="28"/>
          <w:szCs w:val="28"/>
        </w:rPr>
        <w:t>разные</w:t>
      </w:r>
      <w:r w:rsidR="0008086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воспринимают окружающий мир по-разному. Один ребёнок с интересом прислушивается к звукам, другому необходимо всё потрогать руками, а третьему подолгу рассматривать новые рисунки, необычные предметы. Конечно же, ребёнок воспринимает мир всеми пятью чувствами, однако, сталкиваясь с новой информацией, он часто прибегает к какой-то одной модели восприятия, которая называется доминантной, ведущей.  Для первого (</w:t>
      </w:r>
      <w:proofErr w:type="spellStart"/>
      <w:r>
        <w:rPr>
          <w:sz w:val="28"/>
          <w:szCs w:val="28"/>
        </w:rPr>
        <w:t>аудиала</w:t>
      </w:r>
      <w:proofErr w:type="spellEnd"/>
      <w:r>
        <w:rPr>
          <w:sz w:val="28"/>
          <w:szCs w:val="28"/>
        </w:rPr>
        <w:t>) важно то, что он слышит, для второго (</w:t>
      </w:r>
      <w:proofErr w:type="spellStart"/>
      <w:r>
        <w:rPr>
          <w:sz w:val="28"/>
          <w:szCs w:val="28"/>
        </w:rPr>
        <w:t>кинестетика</w:t>
      </w:r>
      <w:proofErr w:type="spellEnd"/>
      <w:r>
        <w:rPr>
          <w:sz w:val="28"/>
          <w:szCs w:val="28"/>
        </w:rPr>
        <w:t>) важно то, что он чувствует, а для третьего (</w:t>
      </w:r>
      <w:proofErr w:type="spellStart"/>
      <w:r>
        <w:rPr>
          <w:sz w:val="28"/>
          <w:szCs w:val="28"/>
        </w:rPr>
        <w:t>визуала</w:t>
      </w:r>
      <w:proofErr w:type="spellEnd"/>
      <w:r>
        <w:rPr>
          <w:sz w:val="28"/>
          <w:szCs w:val="28"/>
        </w:rPr>
        <w:t>) важна зрительная информация. Эти особенности без сомнения влияют на степень успешности усвоения учебного материала. Именно аудиальная, визуальная и кинестетическая модальности восприятия в наибольшей степени оказывают влияние на процесс обучения ребёнка.</w:t>
      </w:r>
    </w:p>
    <w:p w:rsidR="00C46157" w:rsidRDefault="007E75FE" w:rsidP="00C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сих пор вопрос о природе ведущей модальности не изучен. Что лежит в основе этого явления: природная предрасположенность, а </w:t>
      </w:r>
      <w:r w:rsidR="00080861">
        <w:rPr>
          <w:sz w:val="28"/>
          <w:szCs w:val="28"/>
        </w:rPr>
        <w:t xml:space="preserve">может это результат воспитания? </w:t>
      </w:r>
      <w:r>
        <w:rPr>
          <w:sz w:val="28"/>
          <w:szCs w:val="28"/>
        </w:rPr>
        <w:t>Но ясно</w:t>
      </w:r>
      <w:r w:rsidR="00C2453B">
        <w:rPr>
          <w:sz w:val="28"/>
          <w:szCs w:val="28"/>
        </w:rPr>
        <w:t xml:space="preserve"> одно, что если</w:t>
      </w:r>
      <w:r>
        <w:rPr>
          <w:sz w:val="28"/>
          <w:szCs w:val="28"/>
        </w:rPr>
        <w:t xml:space="preserve"> способ подачи информации,</w:t>
      </w:r>
      <w:r w:rsidR="00C2453B">
        <w:rPr>
          <w:sz w:val="28"/>
          <w:szCs w:val="28"/>
        </w:rPr>
        <w:t xml:space="preserve"> выбранный педагогом, совпадает</w:t>
      </w:r>
      <w:r>
        <w:rPr>
          <w:sz w:val="28"/>
          <w:szCs w:val="28"/>
        </w:rPr>
        <w:t xml:space="preserve"> с ведущей модальностью ребёнка – это </w:t>
      </w:r>
      <w:r w:rsidR="00C2453B">
        <w:rPr>
          <w:sz w:val="28"/>
          <w:szCs w:val="28"/>
        </w:rPr>
        <w:t>успех!</w:t>
      </w:r>
    </w:p>
    <w:p w:rsidR="00C2453B" w:rsidRDefault="00C46157" w:rsidP="00C4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53B">
        <w:rPr>
          <w:sz w:val="28"/>
          <w:szCs w:val="28"/>
        </w:rPr>
        <w:t>Диагностика</w:t>
      </w:r>
      <w:r>
        <w:rPr>
          <w:sz w:val="28"/>
          <w:szCs w:val="28"/>
        </w:rPr>
        <w:t xml:space="preserve"> ведущей модальности у детей старших групп в </w:t>
      </w:r>
      <w:proofErr w:type="gramStart"/>
      <w:r>
        <w:rPr>
          <w:sz w:val="28"/>
          <w:szCs w:val="28"/>
        </w:rPr>
        <w:t>нашем</w:t>
      </w:r>
      <w:proofErr w:type="gramEnd"/>
      <w:r>
        <w:rPr>
          <w:sz w:val="28"/>
          <w:szCs w:val="28"/>
        </w:rPr>
        <w:t xml:space="preserve"> ДОУ дало следующие результат: 41% - это дети – </w:t>
      </w:r>
      <w:proofErr w:type="spellStart"/>
      <w:r>
        <w:rPr>
          <w:sz w:val="28"/>
          <w:szCs w:val="28"/>
        </w:rPr>
        <w:t>кинестетики</w:t>
      </w:r>
      <w:proofErr w:type="spellEnd"/>
      <w:r>
        <w:rPr>
          <w:sz w:val="28"/>
          <w:szCs w:val="28"/>
        </w:rPr>
        <w:t>, 10% - дети-</w:t>
      </w:r>
      <w:proofErr w:type="spellStart"/>
      <w:r>
        <w:rPr>
          <w:sz w:val="28"/>
          <w:szCs w:val="28"/>
        </w:rPr>
        <w:t>аудиалы</w:t>
      </w:r>
      <w:proofErr w:type="spellEnd"/>
      <w:r>
        <w:rPr>
          <w:sz w:val="28"/>
          <w:szCs w:val="28"/>
        </w:rPr>
        <w:t>, 31% - дети-</w:t>
      </w:r>
      <w:proofErr w:type="spellStart"/>
      <w:r>
        <w:rPr>
          <w:sz w:val="28"/>
          <w:szCs w:val="28"/>
        </w:rPr>
        <w:t>визуалы</w:t>
      </w:r>
      <w:proofErr w:type="spellEnd"/>
      <w:r>
        <w:rPr>
          <w:sz w:val="28"/>
          <w:szCs w:val="28"/>
        </w:rPr>
        <w:t xml:space="preserve"> и 18% - дети со смешанной модальностью.</w:t>
      </w:r>
    </w:p>
    <w:p w:rsidR="00C2453B" w:rsidRDefault="00C2453B" w:rsidP="0091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910085">
        <w:rPr>
          <w:sz w:val="28"/>
          <w:szCs w:val="28"/>
        </w:rPr>
        <w:t xml:space="preserve">им образом, становится понятно преимущество </w:t>
      </w:r>
      <w:r>
        <w:rPr>
          <w:sz w:val="28"/>
          <w:szCs w:val="28"/>
        </w:rPr>
        <w:t xml:space="preserve"> детей-</w:t>
      </w:r>
      <w:proofErr w:type="spellStart"/>
      <w:r>
        <w:rPr>
          <w:sz w:val="28"/>
          <w:szCs w:val="28"/>
        </w:rPr>
        <w:t>кинестетиков</w:t>
      </w:r>
      <w:proofErr w:type="spellEnd"/>
      <w:r>
        <w:rPr>
          <w:sz w:val="28"/>
          <w:szCs w:val="28"/>
        </w:rPr>
        <w:t xml:space="preserve"> в дошк</w:t>
      </w:r>
      <w:r w:rsidR="00910085">
        <w:rPr>
          <w:sz w:val="28"/>
          <w:szCs w:val="28"/>
        </w:rPr>
        <w:t>ольном возрасте</w:t>
      </w:r>
      <w:r>
        <w:rPr>
          <w:sz w:val="28"/>
          <w:szCs w:val="28"/>
        </w:rPr>
        <w:t>.</w:t>
      </w:r>
      <w:r w:rsidR="00910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почему при обучении дошкольников важно использовать различный прикладной материал, стимулировать движение и физическую активность.</w:t>
      </w:r>
    </w:p>
    <w:p w:rsidR="004532BB" w:rsidRDefault="009562A5" w:rsidP="0091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Итак, какие они – дети, стремящиеся познать этот мир через чувства, движение? Переработка и хранение информации основывается на ощущениях</w:t>
      </w:r>
      <w:r w:rsidR="004532BB">
        <w:rPr>
          <w:sz w:val="28"/>
          <w:szCs w:val="28"/>
        </w:rPr>
        <w:t xml:space="preserve">. Основной вид памяти – </w:t>
      </w:r>
      <w:proofErr w:type="gramStart"/>
      <w:r w:rsidR="004532BB">
        <w:rPr>
          <w:sz w:val="28"/>
          <w:szCs w:val="28"/>
        </w:rPr>
        <w:t>мышечная</w:t>
      </w:r>
      <w:proofErr w:type="gramEnd"/>
      <w:r w:rsidR="004532BB">
        <w:rPr>
          <w:sz w:val="28"/>
          <w:szCs w:val="28"/>
        </w:rPr>
        <w:t>. Познают окружающий мир тактильным способом. Такие дети предпочитают активные игры, связанные с прыжками, лазаньем, бегом, предпочитают движущиеся игрушки. Вспомните, уважаемые коллеги, разве у вас мало таких подопечных озорников?</w:t>
      </w:r>
    </w:p>
    <w:p w:rsidR="009562A5" w:rsidRDefault="004532BB" w:rsidP="0091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при работе с детьми-</w:t>
      </w:r>
      <w:proofErr w:type="spellStart"/>
      <w:r>
        <w:rPr>
          <w:sz w:val="28"/>
          <w:szCs w:val="28"/>
        </w:rPr>
        <w:t>кинестетиками</w:t>
      </w:r>
      <w:proofErr w:type="spellEnd"/>
      <w:r>
        <w:rPr>
          <w:sz w:val="28"/>
          <w:szCs w:val="28"/>
        </w:rPr>
        <w:t xml:space="preserve"> на первом месте должна быть двигательная активность, должна быть предоставлена возможность тактильной деятельности. Осознание, запоминание материала у такого рода ребят лучше происходит во время движения.</w:t>
      </w:r>
    </w:p>
    <w:p w:rsidR="004532BB" w:rsidRDefault="004532BB" w:rsidP="0091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вспомним, в дошкольных учреждениях на занятиях п</w:t>
      </w:r>
      <w:r w:rsidR="00E53370">
        <w:rPr>
          <w:sz w:val="28"/>
          <w:szCs w:val="28"/>
        </w:rPr>
        <w:t>о обучению грамоте, в частности при обучении</w:t>
      </w:r>
      <w:r w:rsidR="00580D1D">
        <w:rPr>
          <w:sz w:val="28"/>
          <w:szCs w:val="28"/>
        </w:rPr>
        <w:t xml:space="preserve"> звуко</w:t>
      </w:r>
      <w:r w:rsidR="00E53370">
        <w:rPr>
          <w:sz w:val="28"/>
          <w:szCs w:val="28"/>
        </w:rPr>
        <w:t xml:space="preserve">буквенному </w:t>
      </w:r>
      <w:r w:rsidR="00580D1D">
        <w:rPr>
          <w:sz w:val="28"/>
          <w:szCs w:val="28"/>
        </w:rPr>
        <w:t xml:space="preserve">анализу и синтезу мы используем какие методы? Мы используем преимущественно визуально-аудиальные методы. В первую очередь мы проговариваем и слушаем звук, рассматриваем букву. Таким образом, взаимодействуют с педагогом, слышат и видят новый учебный материал </w:t>
      </w:r>
      <w:proofErr w:type="spellStart"/>
      <w:r w:rsidR="00580D1D">
        <w:rPr>
          <w:sz w:val="28"/>
          <w:szCs w:val="28"/>
        </w:rPr>
        <w:t>визуалы</w:t>
      </w:r>
      <w:proofErr w:type="spellEnd"/>
      <w:r w:rsidR="00580D1D">
        <w:rPr>
          <w:sz w:val="28"/>
          <w:szCs w:val="28"/>
        </w:rPr>
        <w:t xml:space="preserve"> и </w:t>
      </w:r>
      <w:proofErr w:type="spellStart"/>
      <w:r w:rsidR="00580D1D">
        <w:rPr>
          <w:sz w:val="28"/>
          <w:szCs w:val="28"/>
        </w:rPr>
        <w:t>аудиалы</w:t>
      </w:r>
      <w:proofErr w:type="spellEnd"/>
      <w:r w:rsidR="00580D1D">
        <w:rPr>
          <w:sz w:val="28"/>
          <w:szCs w:val="28"/>
        </w:rPr>
        <w:t xml:space="preserve">. А очень многие дети часто отвлекаются, начинают вертеться, мешать товарищам, педагогу. Это те самые </w:t>
      </w:r>
      <w:proofErr w:type="spellStart"/>
      <w:r w:rsidR="00580D1D">
        <w:rPr>
          <w:sz w:val="28"/>
          <w:szCs w:val="28"/>
        </w:rPr>
        <w:t>кинестетики</w:t>
      </w:r>
      <w:proofErr w:type="spellEnd"/>
      <w:r w:rsidR="00580D1D">
        <w:rPr>
          <w:sz w:val="28"/>
          <w:szCs w:val="28"/>
        </w:rPr>
        <w:t xml:space="preserve">, составляющие большую часть дошкольной аудитории, которым, чтобы </w:t>
      </w:r>
      <w:r w:rsidR="00910085">
        <w:rPr>
          <w:sz w:val="28"/>
          <w:szCs w:val="28"/>
        </w:rPr>
        <w:t>что</w:t>
      </w:r>
      <w:r w:rsidR="001B2B31">
        <w:rPr>
          <w:sz w:val="28"/>
          <w:szCs w:val="28"/>
        </w:rPr>
        <w:t>-</w:t>
      </w:r>
      <w:r w:rsidR="00580D1D">
        <w:rPr>
          <w:sz w:val="28"/>
          <w:szCs w:val="28"/>
        </w:rPr>
        <w:t>нибудь запомнить</w:t>
      </w:r>
      <w:r w:rsidR="00E53370">
        <w:rPr>
          <w:sz w:val="28"/>
          <w:szCs w:val="28"/>
        </w:rPr>
        <w:t>, необходимо сначала эмоционально настроиться, прочувствовать новую информацию, попробовать её «на ощупь».</w:t>
      </w:r>
    </w:p>
    <w:p w:rsidR="001B2B31" w:rsidRDefault="001B2B31" w:rsidP="00910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Разрабатывая методику обучения дошкольников звукобуквенному анализу «Слово на ладошке»</w:t>
      </w:r>
      <w:r w:rsidR="00324622">
        <w:rPr>
          <w:sz w:val="28"/>
          <w:szCs w:val="28"/>
        </w:rPr>
        <w:t xml:space="preserve">, нам удалось </w:t>
      </w:r>
      <w:r>
        <w:rPr>
          <w:sz w:val="28"/>
          <w:szCs w:val="28"/>
        </w:rPr>
        <w:t xml:space="preserve"> приблизить к ребёнку «звук»</w:t>
      </w:r>
      <w:r w:rsidR="00324622">
        <w:rPr>
          <w:sz w:val="28"/>
          <w:szCs w:val="28"/>
        </w:rPr>
        <w:t>, дать возможность попробовать его «на ощупь».</w:t>
      </w:r>
    </w:p>
    <w:p w:rsidR="00324622" w:rsidRPr="00E30EA4" w:rsidRDefault="00324622" w:rsidP="00910085">
      <w:pPr>
        <w:ind w:firstLine="709"/>
        <w:jc w:val="both"/>
        <w:rPr>
          <w:sz w:val="28"/>
          <w:szCs w:val="28"/>
        </w:rPr>
      </w:pPr>
      <w:r w:rsidRPr="00E30EA4">
        <w:rPr>
          <w:sz w:val="28"/>
          <w:szCs w:val="28"/>
        </w:rPr>
        <w:t>Знакомство со звуками происходит первонач</w:t>
      </w:r>
      <w:r>
        <w:rPr>
          <w:sz w:val="28"/>
          <w:szCs w:val="28"/>
        </w:rPr>
        <w:t>ально через слуховое восприятие, кинестетические ощущения артикуляционного аппарата.</w:t>
      </w:r>
      <w:r w:rsidRPr="00E30EA4">
        <w:rPr>
          <w:sz w:val="28"/>
          <w:szCs w:val="28"/>
        </w:rPr>
        <w:t xml:space="preserve"> Понятно, что звук – это единица абстрактная, которую для лучшего усвоения нужно</w:t>
      </w:r>
      <w:r>
        <w:rPr>
          <w:sz w:val="28"/>
          <w:szCs w:val="28"/>
        </w:rPr>
        <w:t xml:space="preserve"> </w:t>
      </w:r>
      <w:r w:rsidRPr="00E30EA4">
        <w:rPr>
          <w:sz w:val="28"/>
          <w:szCs w:val="28"/>
        </w:rPr>
        <w:t>материализовать.  Для этого используется ключевой приём – «положи звук на ладошку». Детям предлагается произнести звук, поднести пальцы (щепоть) ко рту, «взять» звук и «положить» его на ладошку.</w:t>
      </w:r>
    </w:p>
    <w:p w:rsidR="00324622" w:rsidRPr="00E30EA4" w:rsidRDefault="00324622" w:rsidP="00910085">
      <w:pPr>
        <w:jc w:val="both"/>
        <w:rPr>
          <w:sz w:val="28"/>
          <w:szCs w:val="28"/>
        </w:rPr>
      </w:pPr>
      <w:r w:rsidRPr="00E30EA4">
        <w:rPr>
          <w:sz w:val="28"/>
          <w:szCs w:val="28"/>
        </w:rPr>
        <w:t>На ладошку ты звук положи,</w:t>
      </w:r>
    </w:p>
    <w:p w:rsidR="00324622" w:rsidRPr="00E30EA4" w:rsidRDefault="00324622" w:rsidP="00910085">
      <w:pPr>
        <w:jc w:val="both"/>
        <w:rPr>
          <w:sz w:val="28"/>
          <w:szCs w:val="28"/>
        </w:rPr>
      </w:pPr>
      <w:r w:rsidRPr="00E30EA4">
        <w:rPr>
          <w:sz w:val="28"/>
          <w:szCs w:val="28"/>
        </w:rPr>
        <w:t>Громко, чётко его произнеси,</w:t>
      </w:r>
    </w:p>
    <w:p w:rsidR="00324622" w:rsidRPr="00E30EA4" w:rsidRDefault="00324622" w:rsidP="00910085">
      <w:pPr>
        <w:jc w:val="both"/>
        <w:rPr>
          <w:sz w:val="28"/>
          <w:szCs w:val="28"/>
        </w:rPr>
      </w:pPr>
      <w:r w:rsidRPr="00E30EA4">
        <w:rPr>
          <w:sz w:val="28"/>
          <w:szCs w:val="28"/>
        </w:rPr>
        <w:lastRenderedPageBreak/>
        <w:t>И ладошка сама подскажет:</w:t>
      </w:r>
    </w:p>
    <w:p w:rsidR="00324622" w:rsidRPr="00E30EA4" w:rsidRDefault="00324622" w:rsidP="00910085">
      <w:pPr>
        <w:jc w:val="both"/>
        <w:rPr>
          <w:sz w:val="28"/>
          <w:szCs w:val="28"/>
        </w:rPr>
      </w:pPr>
      <w:r w:rsidRPr="00E30EA4">
        <w:rPr>
          <w:sz w:val="28"/>
          <w:szCs w:val="28"/>
        </w:rPr>
        <w:t>Звук качается или скачет.</w:t>
      </w:r>
    </w:p>
    <w:p w:rsidR="00324622" w:rsidRPr="00E30EA4" w:rsidRDefault="00324622" w:rsidP="00910085">
      <w:pPr>
        <w:jc w:val="both"/>
        <w:rPr>
          <w:b/>
          <w:sz w:val="28"/>
          <w:szCs w:val="28"/>
        </w:rPr>
      </w:pPr>
      <w:r w:rsidRPr="00E30EA4">
        <w:rPr>
          <w:sz w:val="28"/>
          <w:szCs w:val="28"/>
        </w:rPr>
        <w:t>Далее мы</w:t>
      </w:r>
      <w:r w:rsidRPr="00E30EA4">
        <w:rPr>
          <w:b/>
          <w:sz w:val="28"/>
          <w:szCs w:val="28"/>
        </w:rPr>
        <w:t xml:space="preserve"> </w:t>
      </w:r>
      <w:r w:rsidRPr="00E30EA4">
        <w:rPr>
          <w:sz w:val="28"/>
          <w:szCs w:val="28"/>
        </w:rPr>
        <w:t>определяем, какой</w:t>
      </w:r>
      <w:r w:rsidRPr="00E30EA4">
        <w:rPr>
          <w:b/>
          <w:sz w:val="28"/>
          <w:szCs w:val="28"/>
        </w:rPr>
        <w:t xml:space="preserve"> </w:t>
      </w:r>
      <w:r w:rsidRPr="00E30EA4">
        <w:rPr>
          <w:sz w:val="28"/>
          <w:szCs w:val="28"/>
        </w:rPr>
        <w:t>звук на ладошке: гласный или согласный</w:t>
      </w:r>
      <w:r w:rsidRPr="00E30EA4">
        <w:rPr>
          <w:b/>
          <w:sz w:val="28"/>
          <w:szCs w:val="28"/>
        </w:rPr>
        <w:t>.</w:t>
      </w:r>
    </w:p>
    <w:p w:rsidR="0016478F" w:rsidRDefault="00324622" w:rsidP="0016478F">
      <w:pPr>
        <w:ind w:firstLine="709"/>
        <w:jc w:val="both"/>
        <w:rPr>
          <w:sz w:val="28"/>
          <w:szCs w:val="28"/>
        </w:rPr>
      </w:pPr>
      <w:r w:rsidRPr="00E30EA4">
        <w:rPr>
          <w:sz w:val="28"/>
          <w:szCs w:val="28"/>
        </w:rPr>
        <w:t>Звук плавный, мелодичный, качается на ладошке (плавные движения ладошкой из стороны в сторону, одновременно произносим звук), значит звук гласный. Звук отрывистый, резкий, прыгающий – скачет на ладошке мячиком (резкие движения ладонью вверх – подбрасываем звук и произносим одноврем</w:t>
      </w:r>
      <w:r w:rsidR="00080861">
        <w:rPr>
          <w:sz w:val="28"/>
          <w:szCs w:val="28"/>
        </w:rPr>
        <w:t>енно), значит звук согласный.  Итак, мы строим жестовые модели, построение которых предполагает осуществление определённого движения, характер которого зависит от типа звука.</w:t>
      </w:r>
      <w:r w:rsidR="008C110F">
        <w:rPr>
          <w:sz w:val="28"/>
          <w:szCs w:val="28"/>
        </w:rPr>
        <w:t xml:space="preserve"> </w:t>
      </w:r>
    </w:p>
    <w:p w:rsidR="00324622" w:rsidRPr="0016478F" w:rsidRDefault="00324622" w:rsidP="0016478F">
      <w:pPr>
        <w:ind w:firstLine="709"/>
        <w:jc w:val="both"/>
        <w:rPr>
          <w:sz w:val="28"/>
          <w:szCs w:val="28"/>
        </w:rPr>
      </w:pPr>
      <w:proofErr w:type="gramStart"/>
      <w:r w:rsidRPr="00E30EA4">
        <w:rPr>
          <w:sz w:val="28"/>
          <w:szCs w:val="28"/>
        </w:rPr>
        <w:t>Жестовая манипуляция со звуками подкрепляется мимической их характеристикой: гласные звуки – открытый, кричащий рот; согласный твёрдые – губы «сердятся», подбородок движется вниз, мягкие согласные – губы «улыбаются».</w:t>
      </w:r>
      <w:proofErr w:type="gramEnd"/>
      <w:r w:rsidR="00C46157">
        <w:rPr>
          <w:b/>
          <w:sz w:val="28"/>
          <w:szCs w:val="28"/>
        </w:rPr>
        <w:t xml:space="preserve"> </w:t>
      </w:r>
      <w:r w:rsidRPr="00E30EA4">
        <w:rPr>
          <w:sz w:val="28"/>
          <w:szCs w:val="28"/>
        </w:rPr>
        <w:t>Таким образом, дети запоминают жестовые модели звуков, подкреплённые произношением, применяют их на занятии для характеристики звуков. Это помогает им дифференцировать звуки.</w:t>
      </w:r>
    </w:p>
    <w:p w:rsidR="009562A5" w:rsidRDefault="009562A5" w:rsidP="00C46157">
      <w:pPr>
        <w:ind w:firstLine="709"/>
        <w:jc w:val="both"/>
        <w:rPr>
          <w:sz w:val="28"/>
          <w:szCs w:val="28"/>
        </w:rPr>
      </w:pPr>
      <w:r w:rsidRPr="00E30EA4">
        <w:rPr>
          <w:sz w:val="28"/>
          <w:szCs w:val="28"/>
        </w:rPr>
        <w:t>Для обеспечения наиболее полного и успешного овладения детьми звуковых рисунков данная методика предполагает использование приёма «узнай звук на ощупь» - знакомство с характеристиками звуков на основе тактильных ощу</w:t>
      </w:r>
      <w:r>
        <w:rPr>
          <w:sz w:val="28"/>
          <w:szCs w:val="28"/>
        </w:rPr>
        <w:t xml:space="preserve">щений. </w:t>
      </w:r>
      <w:r w:rsidRPr="00E30EA4">
        <w:rPr>
          <w:sz w:val="28"/>
          <w:szCs w:val="28"/>
        </w:rPr>
        <w:t>Ребёнок должен научиться чувствовать звук и уметь охарактеризовать его посредством различных дидактических пособий, при этом не должно рождаться чётких стереотипов. С данной целью при использовании приёма «узнай звук на ощупь», п</w:t>
      </w:r>
      <w:r w:rsidR="00080861">
        <w:rPr>
          <w:sz w:val="28"/>
          <w:szCs w:val="28"/>
        </w:rPr>
        <w:t>редлагается картон одного цвета, но различный по тактильным характеристикам: гласный звук – гладкий картон; согласный твёрдый – гофрированный, а согласный мягкий – бархатный.</w:t>
      </w:r>
    </w:p>
    <w:p w:rsidR="0016478F" w:rsidRDefault="0016478F" w:rsidP="0016478F">
      <w:pPr>
        <w:ind w:firstLine="709"/>
        <w:jc w:val="both"/>
        <w:rPr>
          <w:sz w:val="28"/>
          <w:szCs w:val="28"/>
        </w:rPr>
      </w:pPr>
      <w:r w:rsidRPr="00E30EA4">
        <w:rPr>
          <w:sz w:val="28"/>
          <w:szCs w:val="28"/>
        </w:rPr>
        <w:t xml:space="preserve">Метод жестового моделирования </w:t>
      </w:r>
      <w:r>
        <w:rPr>
          <w:sz w:val="28"/>
          <w:szCs w:val="28"/>
        </w:rPr>
        <w:t xml:space="preserve"> звуков позволяет детям познавать звуки через движение. Дети-</w:t>
      </w:r>
      <w:proofErr w:type="spellStart"/>
      <w:r>
        <w:rPr>
          <w:sz w:val="28"/>
          <w:szCs w:val="28"/>
        </w:rPr>
        <w:t>кинестетики</w:t>
      </w:r>
      <w:proofErr w:type="spellEnd"/>
      <w:r>
        <w:rPr>
          <w:sz w:val="28"/>
          <w:szCs w:val="28"/>
        </w:rPr>
        <w:t xml:space="preserve"> с трудом концентрируют внимание, легко отвлекаются, помнят общее впечатление и лучше запоминают двигаясь. Давайте предложим им закрыть глаза и покружиться вместе с плавными, мелодичными, ласковыми гласными звуками или весело попрыгать, вторя резким, прерывистым, немного сердитым, а может, просто озорным согласным звукам. Вот они движения, ощущения, впечатления, которые</w:t>
      </w:r>
      <w:r w:rsidR="003A6C80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важны для всех детей.</w:t>
      </w:r>
    </w:p>
    <w:p w:rsidR="004B5DC5" w:rsidRDefault="004B5DC5" w:rsidP="0016478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6478F" w:rsidRDefault="00BC52FA" w:rsidP="00164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учёт сенсорно-перцептивных особенностей позволяет педагогу избежать многих трудностей при обучении, помогает заложить более прочную базу знаний. </w:t>
      </w:r>
    </w:p>
    <w:p w:rsidR="0016478F" w:rsidRDefault="0016478F" w:rsidP="00C46157">
      <w:pPr>
        <w:ind w:firstLine="709"/>
        <w:jc w:val="both"/>
        <w:rPr>
          <w:sz w:val="28"/>
          <w:szCs w:val="28"/>
        </w:rPr>
      </w:pPr>
    </w:p>
    <w:p w:rsidR="009562A5" w:rsidRPr="008C110F" w:rsidRDefault="009562A5" w:rsidP="00910085">
      <w:pPr>
        <w:jc w:val="both"/>
        <w:rPr>
          <w:sz w:val="28"/>
          <w:szCs w:val="28"/>
        </w:rPr>
      </w:pPr>
    </w:p>
    <w:p w:rsidR="009562A5" w:rsidRPr="007E75FE" w:rsidRDefault="009562A5" w:rsidP="00910085">
      <w:pPr>
        <w:jc w:val="both"/>
        <w:rPr>
          <w:sz w:val="28"/>
          <w:szCs w:val="28"/>
        </w:rPr>
      </w:pPr>
    </w:p>
    <w:sectPr w:rsidR="009562A5" w:rsidRPr="007E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FE"/>
    <w:rsid w:val="00080861"/>
    <w:rsid w:val="0016478F"/>
    <w:rsid w:val="001B2B31"/>
    <w:rsid w:val="00324622"/>
    <w:rsid w:val="003A6C80"/>
    <w:rsid w:val="004532BB"/>
    <w:rsid w:val="004B5DC5"/>
    <w:rsid w:val="00580D1D"/>
    <w:rsid w:val="007E75FE"/>
    <w:rsid w:val="008C110F"/>
    <w:rsid w:val="00910085"/>
    <w:rsid w:val="009562A5"/>
    <w:rsid w:val="00995DA4"/>
    <w:rsid w:val="00BC52FA"/>
    <w:rsid w:val="00C2453B"/>
    <w:rsid w:val="00C46157"/>
    <w:rsid w:val="00C6040D"/>
    <w:rsid w:val="00E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2014-04-09T09:33:00Z</dcterms:created>
  <dcterms:modified xsi:type="dcterms:W3CDTF">2014-04-09T19:06:00Z</dcterms:modified>
</cp:coreProperties>
</file>