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D" w:rsidRDefault="0053712D" w:rsidP="0053712D">
      <w:pPr>
        <w:jc w:val="center"/>
        <w:rPr>
          <w:b/>
        </w:rPr>
      </w:pPr>
      <w:r>
        <w:rPr>
          <w:b/>
        </w:rPr>
        <w:t>Развитие мелкой моторики, как одно из направлений работы</w:t>
      </w:r>
    </w:p>
    <w:p w:rsidR="0053712D" w:rsidRDefault="0053712D" w:rsidP="0053712D">
      <w:pPr>
        <w:rPr>
          <w:b/>
        </w:rPr>
      </w:pPr>
      <w:r>
        <w:rPr>
          <w:b/>
        </w:rPr>
        <w:t xml:space="preserve">                                                                по развитию речи детей.</w:t>
      </w:r>
    </w:p>
    <w:p w:rsidR="0053712D" w:rsidRDefault="0053712D" w:rsidP="0053712D">
      <w:r>
        <w:t>Ощущение и восприяти</w:t>
      </w:r>
      <w:proofErr w:type="gramStart"/>
      <w:r>
        <w:t>я-</w:t>
      </w:r>
      <w:proofErr w:type="gramEnd"/>
      <w:r>
        <w:t xml:space="preserve"> первая ступень в познании мира, развивающаяся речь опирается на базу сенсорных представлений. Органы внешних  чувст</w:t>
      </w:r>
      <w:proofErr w:type="gramStart"/>
      <w:r>
        <w:t>в-</w:t>
      </w:r>
      <w:proofErr w:type="gramEnd"/>
      <w:r>
        <w:t xml:space="preserve"> орудия познания, и в развитии речи ребенка они играют главнейшую роль. Правильное восприятие предметов является главной умственной работой ребенка. Сенсорное и речевое развитие происходит в тесном единстве, и работу по развитию речи нельзя отрывать от работы по развитию органов чувств восприятий.</w:t>
      </w:r>
    </w:p>
    <w:p w:rsidR="0053712D" w:rsidRDefault="0053712D" w:rsidP="0053712D">
      <w:r>
        <w:t>Целью работы является влияние целенаправленного развития мелкой моторики на повышение эффективности речи у детей.</w:t>
      </w:r>
    </w:p>
    <w:p w:rsidR="0053712D" w:rsidRPr="0053712D" w:rsidRDefault="0053712D" w:rsidP="0053712D">
      <w:r>
        <w:t xml:space="preserve">Работа делится на несколько этапов. Начинается работа по развитию мелкой </w:t>
      </w:r>
      <w:r w:rsidR="00214094">
        <w:t>моторики с нормализации кисти рук и пальцев.</w:t>
      </w:r>
    </w:p>
    <w:p w:rsidR="00D20B11" w:rsidRPr="001E2691" w:rsidRDefault="009B0127" w:rsidP="00433CAB">
      <w:pPr>
        <w:spacing w:line="360" w:lineRule="auto"/>
        <w:rPr>
          <w:b/>
        </w:rPr>
      </w:pPr>
      <w:proofErr w:type="gramStart"/>
      <w:r w:rsidRPr="001E2691">
        <w:rPr>
          <w:b/>
          <w:lang w:val="en-US"/>
        </w:rPr>
        <w:t>l</w:t>
      </w:r>
      <w:r w:rsidR="00245326" w:rsidRPr="001E2691">
        <w:rPr>
          <w:b/>
        </w:rPr>
        <w:t>-Этап</w:t>
      </w:r>
      <w:proofErr w:type="gramEnd"/>
      <w:r w:rsidR="00245326" w:rsidRPr="001E2691">
        <w:rPr>
          <w:b/>
        </w:rPr>
        <w:t>.</w:t>
      </w:r>
      <w:r w:rsidR="0053712D">
        <w:rPr>
          <w:b/>
        </w:rPr>
        <w:t xml:space="preserve"> </w:t>
      </w:r>
      <w:r w:rsidR="00245326" w:rsidRPr="001E2691">
        <w:rPr>
          <w:b/>
        </w:rPr>
        <w:t>Подготовительный.</w:t>
      </w:r>
    </w:p>
    <w:p w:rsidR="00245326" w:rsidRDefault="00245326" w:rsidP="00433CAB">
      <w:pPr>
        <w:spacing w:line="360" w:lineRule="auto"/>
      </w:pPr>
      <w:r>
        <w:t>Привлечение внимания ребенка к собственным рукам. Для того</w:t>
      </w:r>
      <w:proofErr w:type="gramStart"/>
      <w:r>
        <w:t>,</w:t>
      </w:r>
      <w:proofErr w:type="gramEnd"/>
      <w:r>
        <w:t xml:space="preserve"> чтобы вызвать активное внимание ребенка к собственным рукам, необходимо руки ребенка сделать источник</w:t>
      </w:r>
      <w:r w:rsidR="00214094">
        <w:t xml:space="preserve">ом тактильных ощущений. </w:t>
      </w:r>
    </w:p>
    <w:p w:rsidR="00245326" w:rsidRPr="00214094" w:rsidRDefault="00214094" w:rsidP="00214094">
      <w:pPr>
        <w:spacing w:line="360" w:lineRule="auto"/>
        <w:rPr>
          <w:i/>
          <w:u w:val="single"/>
        </w:rPr>
      </w:pPr>
      <w:r w:rsidRPr="00214094">
        <w:rPr>
          <w:i/>
          <w:u w:val="single"/>
        </w:rPr>
        <w:t>1.</w:t>
      </w:r>
      <w:r w:rsidR="00245326" w:rsidRPr="00214094">
        <w:rPr>
          <w:i/>
          <w:u w:val="single"/>
        </w:rPr>
        <w:t xml:space="preserve"> </w:t>
      </w:r>
      <w:r>
        <w:rPr>
          <w:i/>
          <w:u w:val="single"/>
        </w:rPr>
        <w:t>Р</w:t>
      </w:r>
      <w:r w:rsidR="00245326" w:rsidRPr="00214094">
        <w:rPr>
          <w:i/>
          <w:u w:val="single"/>
        </w:rPr>
        <w:t>асслабить руки ребенка.</w:t>
      </w:r>
    </w:p>
    <w:p w:rsidR="00245326" w:rsidRDefault="00245326" w:rsidP="00433CAB">
      <w:pPr>
        <w:spacing w:line="360" w:lineRule="auto"/>
      </w:pPr>
      <w:r>
        <w:t xml:space="preserve">Для этого руки ребенка не резко вверх поднимают и легко опускают. Неоднократно </w:t>
      </w:r>
      <w:proofErr w:type="gramStart"/>
      <w:r>
        <w:t>то</w:t>
      </w:r>
      <w:proofErr w:type="gramEnd"/>
      <w:r>
        <w:t xml:space="preserve"> приближая, то отдаляя руки ребенка, у него постепенно укрепляется чувство собственных рук.</w:t>
      </w:r>
    </w:p>
    <w:p w:rsidR="00245326" w:rsidRDefault="00245326" w:rsidP="00433CAB">
      <w:pPr>
        <w:spacing w:line="360" w:lineRule="auto"/>
        <w:rPr>
          <w:i/>
          <w:u w:val="single"/>
        </w:rPr>
      </w:pPr>
      <w:r>
        <w:t>2.</w:t>
      </w:r>
      <w:r>
        <w:rPr>
          <w:i/>
          <w:u w:val="single"/>
        </w:rPr>
        <w:t>После этого проводится массаж кистей рук.</w:t>
      </w:r>
    </w:p>
    <w:p w:rsidR="00245326" w:rsidRDefault="00245326" w:rsidP="00433CAB">
      <w:pPr>
        <w:spacing w:line="360" w:lineRule="auto"/>
      </w:pPr>
      <w:r>
        <w:t>Используются следующие упражнения:</w:t>
      </w:r>
    </w:p>
    <w:p w:rsidR="00245326" w:rsidRDefault="00245326" w:rsidP="00433CAB">
      <w:pPr>
        <w:spacing w:line="360" w:lineRule="auto"/>
      </w:pPr>
      <w:r>
        <w:t>а) поглаживание кистей.</w:t>
      </w:r>
    </w:p>
    <w:p w:rsidR="00245326" w:rsidRDefault="00245326" w:rsidP="00433CAB">
      <w:pPr>
        <w:spacing w:line="360" w:lineRule="auto"/>
      </w:pPr>
      <w:r>
        <w:t>б) сжимание и разжимание в кулак.</w:t>
      </w:r>
    </w:p>
    <w:p w:rsidR="00245326" w:rsidRDefault="00245326" w:rsidP="00433CAB">
      <w:pPr>
        <w:spacing w:line="360" w:lineRule="auto"/>
      </w:pPr>
      <w:r>
        <w:t>в) сгибание и разгибание пальцев рук поочередно.</w:t>
      </w:r>
    </w:p>
    <w:p w:rsidR="00245326" w:rsidRDefault="00245326" w:rsidP="00433CAB">
      <w:pPr>
        <w:spacing w:line="360" w:lineRule="auto"/>
      </w:pPr>
    </w:p>
    <w:p w:rsidR="00245326" w:rsidRPr="001E2691" w:rsidRDefault="00245326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245326" w:rsidRPr="001E2691" w:rsidRDefault="00245326" w:rsidP="00433CAB">
      <w:pPr>
        <w:spacing w:line="360" w:lineRule="auto"/>
        <w:rPr>
          <w:b/>
        </w:rPr>
      </w:pPr>
      <w:r w:rsidRPr="001E2691">
        <w:rPr>
          <w:b/>
        </w:rPr>
        <w:t>«</w:t>
      </w:r>
      <w:proofErr w:type="gramStart"/>
      <w:r w:rsidRPr="001E2691">
        <w:rPr>
          <w:b/>
        </w:rPr>
        <w:t>Большой-маленький</w:t>
      </w:r>
      <w:proofErr w:type="gramEnd"/>
      <w:r w:rsidRPr="001E2691">
        <w:rPr>
          <w:b/>
        </w:rPr>
        <w:t>»</w:t>
      </w:r>
    </w:p>
    <w:p w:rsidR="00245326" w:rsidRDefault="00245326" w:rsidP="00433CAB">
      <w:pPr>
        <w:spacing w:line="360" w:lineRule="auto"/>
      </w:pPr>
      <w:r>
        <w:rPr>
          <w:i/>
        </w:rPr>
        <w:t xml:space="preserve">Цель: </w:t>
      </w:r>
      <w:r>
        <w:t>Формировать зрительно-слуховое восприятие в процессе игры. Расширять пассивный словарь детей в процессе выполнения игровых действий.</w:t>
      </w:r>
    </w:p>
    <w:p w:rsidR="00214094" w:rsidRDefault="00214094" w:rsidP="00433CAB">
      <w:pPr>
        <w:spacing w:line="360" w:lineRule="auto"/>
        <w:rPr>
          <w:b/>
        </w:rPr>
      </w:pPr>
    </w:p>
    <w:p w:rsidR="00214094" w:rsidRDefault="00214094" w:rsidP="00433CAB">
      <w:pPr>
        <w:spacing w:line="360" w:lineRule="auto"/>
        <w:rPr>
          <w:b/>
        </w:rPr>
      </w:pPr>
    </w:p>
    <w:p w:rsidR="00245326" w:rsidRPr="001E2691" w:rsidRDefault="00245326" w:rsidP="00433CAB">
      <w:pPr>
        <w:spacing w:line="360" w:lineRule="auto"/>
        <w:rPr>
          <w:b/>
        </w:rPr>
      </w:pPr>
      <w:r w:rsidRPr="001E2691">
        <w:rPr>
          <w:b/>
        </w:rPr>
        <w:lastRenderedPageBreak/>
        <w:t>«Ладушки»</w:t>
      </w:r>
    </w:p>
    <w:p w:rsidR="009B0127" w:rsidRDefault="009B0127" w:rsidP="00433CAB">
      <w:pPr>
        <w:spacing w:line="360" w:lineRule="auto"/>
      </w:pPr>
      <w:r>
        <w:rPr>
          <w:i/>
        </w:rPr>
        <w:t>Цель:</w:t>
      </w:r>
      <w:r>
        <w:t xml:space="preserve"> Расширять пассивный словарь в процессе игровых действий. Развивать чувство собственных рук.</w:t>
      </w:r>
    </w:p>
    <w:p w:rsidR="003F2ADD" w:rsidRPr="003F2ADD" w:rsidRDefault="003F2ADD" w:rsidP="00433CAB">
      <w:pPr>
        <w:spacing w:line="360" w:lineRule="auto"/>
      </w:pPr>
      <w:r>
        <w:t>Также это могут быть такие упражнения</w:t>
      </w:r>
      <w:proofErr w:type="gramStart"/>
      <w:r>
        <w:t xml:space="preserve"> :</w:t>
      </w:r>
      <w:proofErr w:type="gramEnd"/>
      <w:r>
        <w:t xml:space="preserve"> «Сделай до свидания», «Дай руку», «Поздоровайся с </w:t>
      </w:r>
      <w:proofErr w:type="spellStart"/>
      <w:r>
        <w:t>лялей</w:t>
      </w:r>
      <w:proofErr w:type="spellEnd"/>
      <w:r>
        <w:t>», «Пожалей  куклу», «Птички полетели» и др. Этот подготовительный этап продолжается в течени</w:t>
      </w:r>
      <w:proofErr w:type="gramStart"/>
      <w:r>
        <w:t>и</w:t>
      </w:r>
      <w:proofErr w:type="gramEnd"/>
      <w:r>
        <w:t xml:space="preserve"> 1 месяца. Занятия проводятся ежедневно по 3-5 минут с 2-3 детьми. Когда дети достаточно правильно и свободно справляются с этими заданиями, мы переходим к следующему этапу. </w:t>
      </w:r>
    </w:p>
    <w:p w:rsidR="009B0127" w:rsidRPr="001E2691" w:rsidRDefault="009B0127" w:rsidP="00433CAB">
      <w:pPr>
        <w:spacing w:line="360" w:lineRule="auto"/>
        <w:rPr>
          <w:b/>
        </w:rPr>
      </w:pPr>
      <w:proofErr w:type="spellStart"/>
      <w:proofErr w:type="gramStart"/>
      <w:r w:rsidRPr="001E2691">
        <w:rPr>
          <w:b/>
          <w:lang w:val="en-US"/>
        </w:rPr>
        <w:t>ll</w:t>
      </w:r>
      <w:proofErr w:type="spellEnd"/>
      <w:r w:rsidRPr="001E2691">
        <w:rPr>
          <w:b/>
        </w:rPr>
        <w:t>-</w:t>
      </w:r>
      <w:proofErr w:type="gramEnd"/>
      <w:r w:rsidRPr="001E2691">
        <w:rPr>
          <w:b/>
        </w:rPr>
        <w:t xml:space="preserve"> Этап. Тактильный.</w:t>
      </w:r>
    </w:p>
    <w:p w:rsidR="009B0127" w:rsidRDefault="009B0127" w:rsidP="00433CAB">
      <w:pPr>
        <w:spacing w:line="360" w:lineRule="auto"/>
      </w:pPr>
      <w:r>
        <w:t>Развитие  ощупывающих движений рук и</w:t>
      </w:r>
      <w:r w:rsidR="00214094">
        <w:t xml:space="preserve"> тактильных ощущений. Нужно</w:t>
      </w:r>
      <w:r>
        <w:t xml:space="preserve"> раздражать руки ребенка : теплое, холодное, твердое</w:t>
      </w:r>
      <w:proofErr w:type="gramStart"/>
      <w:r>
        <w:t xml:space="preserve"> ,</w:t>
      </w:r>
      <w:proofErr w:type="gramEnd"/>
      <w:r>
        <w:t xml:space="preserve"> мягкое, тяжелое ,легкое, пушистое, колючее. В </w:t>
      </w:r>
      <w:r w:rsidR="00214094">
        <w:t>последующем на каждом занятии,  дать</w:t>
      </w:r>
      <w:r>
        <w:t xml:space="preserve"> 1-2 упражнения на развитие </w:t>
      </w:r>
      <w:proofErr w:type="gramStart"/>
      <w:r>
        <w:t>ощупывающих</w:t>
      </w:r>
      <w:proofErr w:type="gramEnd"/>
      <w:r>
        <w:t xml:space="preserve"> движения. Это могут быть </w:t>
      </w:r>
      <w:proofErr w:type="gramStart"/>
      <w:r>
        <w:t>различные</w:t>
      </w:r>
      <w:proofErr w:type="gramEnd"/>
      <w:r>
        <w:t xml:space="preserve"> по форме. Величине, весу, фактуре,  температуре предметы и игрушки. </w:t>
      </w:r>
    </w:p>
    <w:p w:rsidR="009B0127" w:rsidRPr="001E2691" w:rsidRDefault="009B0127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9B0127" w:rsidRPr="001E2691" w:rsidRDefault="009B0127" w:rsidP="00433CAB">
      <w:pPr>
        <w:spacing w:line="360" w:lineRule="auto"/>
        <w:rPr>
          <w:b/>
        </w:rPr>
      </w:pPr>
      <w:r w:rsidRPr="001E2691">
        <w:rPr>
          <w:b/>
        </w:rPr>
        <w:t>«В гости пришла собачка Жучка»</w:t>
      </w:r>
    </w:p>
    <w:p w:rsidR="009B0127" w:rsidRDefault="009B0127" w:rsidP="00433CAB">
      <w:pPr>
        <w:spacing w:line="360" w:lineRule="auto"/>
      </w:pPr>
      <w:r>
        <w:rPr>
          <w:i/>
        </w:rPr>
        <w:t>Цель:</w:t>
      </w:r>
      <w:r>
        <w:t xml:space="preserve"> Закреплять в активном словаре детей слова, обозначающие название домашних животных. </w:t>
      </w:r>
      <w:proofErr w:type="gramStart"/>
      <w:r>
        <w:t>Активизировать словарь (пушистое, мягкое, теплое)</w:t>
      </w:r>
      <w:r w:rsidR="005B7B09">
        <w:t>, учить, развивать и называть некоторые части тела животных  (хвост, голова, лапы), повторять эти слова за воспитателем.</w:t>
      </w:r>
      <w:proofErr w:type="gramEnd"/>
      <w:r w:rsidR="005B7B09">
        <w:t xml:space="preserve"> Развивать у детей тактильные ощущения.</w:t>
      </w:r>
    </w:p>
    <w:p w:rsidR="003F2ADD" w:rsidRPr="003F2ADD" w:rsidRDefault="003F2ADD" w:rsidP="00433CAB">
      <w:pPr>
        <w:spacing w:line="360" w:lineRule="auto"/>
      </w:pPr>
      <w:r>
        <w:rPr>
          <w:i/>
        </w:rPr>
        <w:t xml:space="preserve">Примечание: </w:t>
      </w:r>
      <w:r>
        <w:t>Воспитатель старается, чтобы все дети участвовали в действиях. Воспитатель следит за тем, чтобы дети старались повторять слова за воспитателем.</w:t>
      </w:r>
    </w:p>
    <w:p w:rsidR="005B7B09" w:rsidRPr="001E2691" w:rsidRDefault="005B7B09" w:rsidP="00433CAB">
      <w:pPr>
        <w:spacing w:line="360" w:lineRule="auto"/>
        <w:rPr>
          <w:b/>
        </w:rPr>
      </w:pPr>
      <w:r w:rsidRPr="001E2691">
        <w:rPr>
          <w:b/>
        </w:rPr>
        <w:t>«Чудесный мешочек»</w:t>
      </w:r>
    </w:p>
    <w:p w:rsidR="005B7B09" w:rsidRDefault="005B7B09" w:rsidP="00433CAB">
      <w:pPr>
        <w:spacing w:line="360" w:lineRule="auto"/>
      </w:pPr>
      <w:proofErr w:type="spellStart"/>
      <w:r>
        <w:rPr>
          <w:i/>
        </w:rPr>
        <w:t>Цель</w:t>
      </w:r>
      <w:proofErr w:type="gramStart"/>
      <w:r>
        <w:rPr>
          <w:i/>
        </w:rPr>
        <w:t>:</w:t>
      </w:r>
      <w:r>
        <w:t>Р</w:t>
      </w:r>
      <w:proofErr w:type="gramEnd"/>
      <w:r>
        <w:t>азвивать</w:t>
      </w:r>
      <w:proofErr w:type="spellEnd"/>
      <w:r>
        <w:t xml:space="preserve">  у детей тактильные ощущения. Познакомить детей с названием предметов (мяч, пластилин, ветка от елки, кошка). Активизировать словарь (резиновый, мягкий, холодный, теплый, колючий, пушистый).</w:t>
      </w:r>
    </w:p>
    <w:p w:rsidR="003F2ADD" w:rsidRDefault="003F2ADD" w:rsidP="00433CAB">
      <w:pPr>
        <w:spacing w:line="360" w:lineRule="auto"/>
      </w:pPr>
      <w:r w:rsidRPr="001E2691">
        <w:rPr>
          <w:i/>
        </w:rPr>
        <w:t>Примечание:</w:t>
      </w:r>
      <w:r w:rsidRPr="003F2ADD">
        <w:t xml:space="preserve"> Воспитатель старается, чтобы все дети участвовали в действиях. Воспитатель следит за тем, чтобы дети старались повторять слова за воспитателем.</w:t>
      </w:r>
    </w:p>
    <w:p w:rsidR="003F2ADD" w:rsidRDefault="003F2ADD" w:rsidP="00433CAB">
      <w:pPr>
        <w:spacing w:line="360" w:lineRule="auto"/>
      </w:pPr>
      <w:r>
        <w:t>Этот этап, тактильный, продолжается 1 месяц. Занятия проводятся ежедневно по 5-7 минут с 2-3 детьми. Один раз в неделю можно провести подгрупповое занятие с половиной группы.</w:t>
      </w:r>
      <w:r w:rsidR="00A63A8B">
        <w:t xml:space="preserve"> После завершения этого этапа мы постепенно переходим к следующему этапу.</w:t>
      </w:r>
      <w:r>
        <w:t xml:space="preserve"> </w:t>
      </w:r>
    </w:p>
    <w:p w:rsidR="005B7B09" w:rsidRPr="001E2691" w:rsidRDefault="005B7B09" w:rsidP="00433CAB">
      <w:pPr>
        <w:spacing w:line="360" w:lineRule="auto"/>
        <w:rPr>
          <w:b/>
        </w:rPr>
      </w:pPr>
      <w:proofErr w:type="spellStart"/>
      <w:proofErr w:type="gramStart"/>
      <w:r w:rsidRPr="001E2691">
        <w:rPr>
          <w:b/>
          <w:lang w:val="en-US"/>
        </w:rPr>
        <w:t>lll</w:t>
      </w:r>
      <w:proofErr w:type="spellEnd"/>
      <w:r w:rsidRPr="001E2691">
        <w:rPr>
          <w:b/>
        </w:rPr>
        <w:t>-Этап</w:t>
      </w:r>
      <w:proofErr w:type="gramEnd"/>
      <w:r w:rsidRPr="001E2691">
        <w:rPr>
          <w:b/>
        </w:rPr>
        <w:t>. Стимулирующий.</w:t>
      </w:r>
    </w:p>
    <w:p w:rsidR="00520391" w:rsidRDefault="005B7B09" w:rsidP="00433CAB">
      <w:pPr>
        <w:spacing w:line="360" w:lineRule="auto"/>
      </w:pPr>
      <w:r>
        <w:lastRenderedPageBreak/>
        <w:t>На данном этапе проводится стимулирующие занятия с игрушкой, которую ребенок приводит в движение (показать машину, провезти паровозик, покатать мя</w:t>
      </w:r>
      <w:r w:rsidR="00214094">
        <w:t>ч и т.д.</w:t>
      </w:r>
      <w:proofErr w:type="gramStart"/>
      <w:r w:rsidR="00214094">
        <w:t xml:space="preserve"> )</w:t>
      </w:r>
      <w:proofErr w:type="gramEnd"/>
      <w:r w:rsidR="00214094">
        <w:t xml:space="preserve"> На этих занятиях нужно постараться </w:t>
      </w:r>
      <w:r>
        <w:t>стараюсь</w:t>
      </w:r>
      <w:r w:rsidR="00520391">
        <w:t>, чтобы дети сопровождали свои действия речью.</w:t>
      </w:r>
    </w:p>
    <w:p w:rsidR="00520391" w:rsidRPr="001E2691" w:rsidRDefault="00520391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520391" w:rsidRPr="001E2691" w:rsidRDefault="00520391" w:rsidP="00433CAB">
      <w:pPr>
        <w:spacing w:line="360" w:lineRule="auto"/>
        <w:rPr>
          <w:b/>
        </w:rPr>
      </w:pPr>
      <w:r w:rsidRPr="001E2691">
        <w:rPr>
          <w:b/>
        </w:rPr>
        <w:t>«Машина поехала»</w:t>
      </w:r>
    </w:p>
    <w:p w:rsidR="00520391" w:rsidRDefault="00520391" w:rsidP="00433CAB">
      <w:pPr>
        <w:spacing w:line="360" w:lineRule="auto"/>
      </w:pPr>
      <w:r>
        <w:rPr>
          <w:i/>
        </w:rPr>
        <w:t xml:space="preserve">Цель: </w:t>
      </w:r>
      <w:r>
        <w:t xml:space="preserve">Учить детей понимать и выполнять элементарные побудительные инструкции в процессе обыгрывания игрушек и общения </w:t>
      </w:r>
      <w:proofErr w:type="gramStart"/>
      <w:r>
        <w:t>со</w:t>
      </w:r>
      <w:proofErr w:type="gramEnd"/>
      <w:r>
        <w:t xml:space="preserve"> взрослыми.</w:t>
      </w:r>
    </w:p>
    <w:p w:rsidR="00520391" w:rsidRDefault="00520391" w:rsidP="00433CAB">
      <w:pPr>
        <w:spacing w:line="360" w:lineRule="auto"/>
      </w:pPr>
      <w:r>
        <w:t>Побуждать к воспроизведению звукоподражаний, слов, обозначающих знакомые игрушки, действия. Совершенствовать координацию движений рук при зрительном контроле.</w:t>
      </w:r>
    </w:p>
    <w:p w:rsidR="00A63A8B" w:rsidRPr="00A63A8B" w:rsidRDefault="00A63A8B" w:rsidP="00433CAB">
      <w:pPr>
        <w:spacing w:line="360" w:lineRule="auto"/>
      </w:pPr>
      <w:r>
        <w:rPr>
          <w:i/>
        </w:rPr>
        <w:t xml:space="preserve">Примечание: </w:t>
      </w:r>
      <w:r>
        <w:t>Стараться, чтобы ребенок обязательно повторял действия и повторял слова за воспитателем. Во время занятия воспитатель со всеми детьми должен охарактеризовать машину</w:t>
      </w:r>
      <w:proofErr w:type="gramStart"/>
      <w:r>
        <w:t xml:space="preserve"> :</w:t>
      </w:r>
      <w:proofErr w:type="gramEnd"/>
      <w:r>
        <w:t xml:space="preserve"> твердая, пластмассовая, синяя.</w:t>
      </w:r>
    </w:p>
    <w:p w:rsidR="00520391" w:rsidRPr="001E2691" w:rsidRDefault="00520391" w:rsidP="00433CAB">
      <w:pPr>
        <w:spacing w:line="360" w:lineRule="auto"/>
        <w:rPr>
          <w:b/>
        </w:rPr>
      </w:pPr>
      <w:r w:rsidRPr="001E2691">
        <w:rPr>
          <w:b/>
        </w:rPr>
        <w:t>«Покатай мячик»</w:t>
      </w:r>
    </w:p>
    <w:p w:rsidR="00520391" w:rsidRDefault="00520391" w:rsidP="00433CAB">
      <w:pPr>
        <w:spacing w:line="360" w:lineRule="auto"/>
      </w:pPr>
      <w:r>
        <w:rPr>
          <w:i/>
        </w:rPr>
        <w:t>Цель:</w:t>
      </w:r>
      <w:r>
        <w:t xml:space="preserve">  Учить детей понимать и выполнять элементарные побудительные инструкции в процессе обыгрывания игрушек и общения </w:t>
      </w:r>
      <w:proofErr w:type="gramStart"/>
      <w:r>
        <w:t>со</w:t>
      </w:r>
      <w:proofErr w:type="gramEnd"/>
      <w:r>
        <w:t xml:space="preserve"> взрослыми.</w:t>
      </w:r>
    </w:p>
    <w:p w:rsidR="005B7B09" w:rsidRDefault="00520391" w:rsidP="00433CAB">
      <w:pPr>
        <w:spacing w:line="360" w:lineRule="auto"/>
      </w:pPr>
      <w:r>
        <w:t>Побуждать к воспроизведению  слов, обозначающих знакомые игрушки, действия. Совершенствовать координацию движений рук при зрительном контроле.</w:t>
      </w:r>
    </w:p>
    <w:p w:rsidR="00A63A8B" w:rsidRDefault="00A63A8B" w:rsidP="00433CAB">
      <w:pPr>
        <w:spacing w:line="360" w:lineRule="auto"/>
      </w:pPr>
      <w:r>
        <w:rPr>
          <w:i/>
        </w:rPr>
        <w:t>Примечание:</w:t>
      </w:r>
      <w:r>
        <w:t xml:space="preserve"> Воспитатель учит малышей катать мячик по полу, каждый раз побуждая его к повторению звукоподражаний (</w:t>
      </w:r>
      <w:proofErr w:type="gramStart"/>
      <w:r>
        <w:t>оп-па</w:t>
      </w:r>
      <w:proofErr w:type="gramEnd"/>
      <w:r>
        <w:t>) и слов, а также действий.</w:t>
      </w:r>
    </w:p>
    <w:p w:rsidR="00A63A8B" w:rsidRDefault="00A63A8B" w:rsidP="00433CAB">
      <w:pPr>
        <w:spacing w:line="360" w:lineRule="auto"/>
      </w:pPr>
      <w:r>
        <w:t>Так же это могут быть упражнения</w:t>
      </w:r>
      <w:proofErr w:type="gramStart"/>
      <w:r>
        <w:t xml:space="preserve"> :</w:t>
      </w:r>
      <w:proofErr w:type="gramEnd"/>
      <w:r>
        <w:t xml:space="preserve"> «Постучи по бубну», «Оттолкни мячик», «Поиграем на барабане» и др.</w:t>
      </w:r>
    </w:p>
    <w:p w:rsidR="00A63A8B" w:rsidRPr="00A63A8B" w:rsidRDefault="00A63A8B" w:rsidP="00433CAB">
      <w:pPr>
        <w:spacing w:line="360" w:lineRule="auto"/>
      </w:pPr>
      <w:r>
        <w:t>На данном уровне занятия проводятся ежедневно в течени</w:t>
      </w:r>
      <w:proofErr w:type="gramStart"/>
      <w:r>
        <w:t>и</w:t>
      </w:r>
      <w:proofErr w:type="gramEnd"/>
      <w:r>
        <w:t xml:space="preserve"> 1 месяца по 5-6 минут. Когда дети освоили эти задания, переходим к следующему этапу. От этапа к этапа усложняются </w:t>
      </w:r>
      <w:proofErr w:type="spellStart"/>
      <w:r>
        <w:t>задания</w:t>
      </w:r>
      <w:proofErr w:type="gramStart"/>
      <w:r>
        <w:t>.В</w:t>
      </w:r>
      <w:proofErr w:type="spellEnd"/>
      <w:proofErr w:type="gramEnd"/>
      <w:r>
        <w:t xml:space="preserve"> основе каждого этапа лежит предыдущий этап.</w:t>
      </w:r>
    </w:p>
    <w:p w:rsidR="00520391" w:rsidRPr="001E2691" w:rsidRDefault="00520391" w:rsidP="00433CAB">
      <w:pPr>
        <w:spacing w:line="360" w:lineRule="auto"/>
        <w:rPr>
          <w:b/>
        </w:rPr>
      </w:pPr>
      <w:proofErr w:type="spellStart"/>
      <w:proofErr w:type="gramStart"/>
      <w:r w:rsidRPr="001E2691">
        <w:rPr>
          <w:b/>
          <w:lang w:val="en-US"/>
        </w:rPr>
        <w:t>lV</w:t>
      </w:r>
      <w:proofErr w:type="spellEnd"/>
      <w:r w:rsidRPr="001E2691">
        <w:rPr>
          <w:b/>
        </w:rPr>
        <w:t>-</w:t>
      </w:r>
      <w:proofErr w:type="gramEnd"/>
      <w:r w:rsidRPr="001E2691">
        <w:rPr>
          <w:b/>
        </w:rPr>
        <w:t xml:space="preserve"> Этап. Действенный.</w:t>
      </w:r>
    </w:p>
    <w:p w:rsidR="00B665AB" w:rsidRDefault="00520391" w:rsidP="00433CAB">
      <w:pPr>
        <w:spacing w:line="360" w:lineRule="auto"/>
      </w:pPr>
      <w:r>
        <w:t xml:space="preserve">Формирование у детей ясельного возраста манипулятивной </w:t>
      </w:r>
      <w:r w:rsidR="00B665AB">
        <w:t>функции рук и дифференцированных движений пальцев рук. На этих заняти</w:t>
      </w:r>
      <w:r w:rsidR="00214094">
        <w:t>ях с игрушками можно предложить</w:t>
      </w:r>
      <w:r w:rsidR="00B665AB">
        <w:t xml:space="preserve"> ребенку выполнить следующие задания, различные по трудности движения:</w:t>
      </w:r>
    </w:p>
    <w:p w:rsidR="00B665AB" w:rsidRDefault="00B665AB" w:rsidP="00433CAB">
      <w:pPr>
        <w:spacing w:line="360" w:lineRule="auto"/>
      </w:pPr>
      <w:r>
        <w:t>- произвольно отпускать игрушку при помещении ее в коробку;</w:t>
      </w:r>
    </w:p>
    <w:p w:rsidR="00B665AB" w:rsidRDefault="00B665AB" w:rsidP="00433CAB">
      <w:pPr>
        <w:spacing w:line="360" w:lineRule="auto"/>
      </w:pPr>
      <w:r>
        <w:t>- вынуть-вложить игрушку, переложить из руки в руку;</w:t>
      </w:r>
    </w:p>
    <w:p w:rsidR="00B665AB" w:rsidRDefault="00B665AB" w:rsidP="00433CAB">
      <w:pPr>
        <w:spacing w:line="360" w:lineRule="auto"/>
      </w:pPr>
      <w:r>
        <w:lastRenderedPageBreak/>
        <w:t>-открыть-закрыть коробку, крышку;</w:t>
      </w:r>
    </w:p>
    <w:p w:rsidR="00B665AB" w:rsidRDefault="00B665AB" w:rsidP="00433CAB">
      <w:pPr>
        <w:spacing w:line="360" w:lineRule="auto"/>
      </w:pPr>
      <w:r>
        <w:t>- положить один на другой кубик;</w:t>
      </w:r>
    </w:p>
    <w:p w:rsidR="00B665AB" w:rsidRDefault="00B665AB" w:rsidP="00433CAB">
      <w:pPr>
        <w:spacing w:line="360" w:lineRule="auto"/>
      </w:pPr>
      <w:r>
        <w:t>- снять;</w:t>
      </w:r>
    </w:p>
    <w:p w:rsidR="00B665AB" w:rsidRDefault="00B665AB" w:rsidP="00433CAB">
      <w:pPr>
        <w:spacing w:line="360" w:lineRule="auto"/>
      </w:pPr>
      <w:r>
        <w:t>- собрать мелкие предметы двумя пальцами, варьируя вес, форму и величину предметов;</w:t>
      </w:r>
    </w:p>
    <w:p w:rsidR="00B665AB" w:rsidRDefault="00B665AB" w:rsidP="00433CAB">
      <w:pPr>
        <w:spacing w:line="360" w:lineRule="auto"/>
      </w:pPr>
      <w:r>
        <w:t>- брать предметы сразу двумя руками.</w:t>
      </w:r>
    </w:p>
    <w:p w:rsidR="00B665AB" w:rsidRPr="001E2691" w:rsidRDefault="00B665AB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B665AB" w:rsidRPr="001E2691" w:rsidRDefault="00B665AB" w:rsidP="00433CAB">
      <w:pPr>
        <w:spacing w:line="360" w:lineRule="auto"/>
        <w:rPr>
          <w:b/>
        </w:rPr>
      </w:pPr>
      <w:r w:rsidRPr="001E2691">
        <w:rPr>
          <w:b/>
        </w:rPr>
        <w:t>«Постоим домик для собачки»</w:t>
      </w:r>
    </w:p>
    <w:p w:rsidR="00B665AB" w:rsidRDefault="00B665AB" w:rsidP="00433CAB">
      <w:pPr>
        <w:spacing w:line="360" w:lineRule="auto"/>
      </w:pPr>
      <w:r>
        <w:rPr>
          <w:i/>
        </w:rPr>
        <w:t xml:space="preserve">Цель: </w:t>
      </w:r>
      <w:r>
        <w:t>Учить ребенка простому конструированию ставить кубик на кубик. Обучить пониманию и выполнению инструкций</w:t>
      </w:r>
      <w:proofErr w:type="gramStart"/>
      <w:r>
        <w:t xml:space="preserve"> :</w:t>
      </w:r>
      <w:proofErr w:type="gramEnd"/>
      <w:r>
        <w:t xml:space="preserve"> возьми кубик, поставь на стол, позови собачку. Побуждать детей произносить слова</w:t>
      </w:r>
      <w:proofErr w:type="gramStart"/>
      <w:r>
        <w:t xml:space="preserve"> :</w:t>
      </w:r>
      <w:proofErr w:type="gramEnd"/>
      <w:r>
        <w:t xml:space="preserve"> дай, на, иди, домик. Развивать мелкую моторику рук.</w:t>
      </w:r>
    </w:p>
    <w:p w:rsidR="00A63A8B" w:rsidRPr="00A63A8B" w:rsidRDefault="00A63A8B" w:rsidP="00433CAB">
      <w:pPr>
        <w:spacing w:line="360" w:lineRule="auto"/>
      </w:pPr>
      <w:r>
        <w:rPr>
          <w:i/>
        </w:rPr>
        <w:t>Примечание:</w:t>
      </w:r>
      <w:r>
        <w:t xml:space="preserve"> На занятии все дети должны включаться в работу.</w:t>
      </w:r>
    </w:p>
    <w:p w:rsidR="00B665AB" w:rsidRPr="001E2691" w:rsidRDefault="00B665AB" w:rsidP="00433CAB">
      <w:pPr>
        <w:spacing w:line="360" w:lineRule="auto"/>
        <w:rPr>
          <w:b/>
        </w:rPr>
      </w:pPr>
      <w:r w:rsidRPr="001E2691">
        <w:rPr>
          <w:b/>
        </w:rPr>
        <w:t xml:space="preserve">«Воткни грибочки»  </w:t>
      </w:r>
    </w:p>
    <w:p w:rsidR="007F71D5" w:rsidRDefault="00050E28" w:rsidP="00433CAB">
      <w:pPr>
        <w:spacing w:line="360" w:lineRule="auto"/>
      </w:pPr>
      <w:r>
        <w:rPr>
          <w:i/>
        </w:rPr>
        <w:t xml:space="preserve">Цель: </w:t>
      </w:r>
      <w:r>
        <w:t xml:space="preserve">Учить детей выполнять простые речевые инструкции, сопровождаемые показом действий (вынь грибок, положи на стол, воткни грибок). </w:t>
      </w:r>
      <w:r w:rsidR="007F71D5">
        <w:t>Пробуждать произносить слова так, дай. Развивать мелкую моторику рук.</w:t>
      </w:r>
    </w:p>
    <w:p w:rsidR="00A63A8B" w:rsidRPr="00A63A8B" w:rsidRDefault="00A63A8B" w:rsidP="00433CAB">
      <w:pPr>
        <w:spacing w:line="360" w:lineRule="auto"/>
      </w:pPr>
      <w:r>
        <w:rPr>
          <w:i/>
        </w:rPr>
        <w:t xml:space="preserve">Примечание: </w:t>
      </w:r>
      <w:r>
        <w:t>Побуждать ребенка к повторению слов и действий.</w:t>
      </w:r>
    </w:p>
    <w:p w:rsidR="007F71D5" w:rsidRPr="001E2691" w:rsidRDefault="007F71D5" w:rsidP="00433CAB">
      <w:pPr>
        <w:spacing w:line="360" w:lineRule="auto"/>
        <w:rPr>
          <w:b/>
        </w:rPr>
      </w:pPr>
      <w:r w:rsidRPr="001E2691">
        <w:rPr>
          <w:b/>
        </w:rPr>
        <w:t>«Передай другому»</w:t>
      </w:r>
    </w:p>
    <w:p w:rsidR="00520391" w:rsidRDefault="00B665AB" w:rsidP="00433CAB">
      <w:pPr>
        <w:spacing w:line="360" w:lineRule="auto"/>
      </w:pPr>
      <w:r>
        <w:t xml:space="preserve"> </w:t>
      </w:r>
      <w:r w:rsidR="007F71D5">
        <w:rPr>
          <w:i/>
        </w:rPr>
        <w:t xml:space="preserve">Цель: </w:t>
      </w:r>
      <w:r w:rsidR="007F71D5">
        <w:t>У</w:t>
      </w:r>
      <w:r w:rsidR="007F71D5" w:rsidRPr="007F71D5">
        <w:t>чить детей называть свое имя и различать сверстников по имени</w:t>
      </w:r>
      <w:r w:rsidR="007F71D5">
        <w:rPr>
          <w:i/>
        </w:rPr>
        <w:t>.</w:t>
      </w:r>
      <w:r w:rsidR="007F71D5">
        <w:t xml:space="preserve"> Сопровождать игровые действия фразами: дай мяч (машинку, куклу</w:t>
      </w:r>
      <w:proofErr w:type="gramStart"/>
      <w:r w:rsidR="007F71D5">
        <w:t>)н</w:t>
      </w:r>
      <w:proofErr w:type="gramEnd"/>
      <w:r w:rsidR="007F71D5">
        <w:t>а мяч (машинку, куклу).</w:t>
      </w:r>
    </w:p>
    <w:p w:rsidR="00A63A8B" w:rsidRDefault="00A63A8B" w:rsidP="00433CAB">
      <w:pPr>
        <w:spacing w:line="360" w:lineRule="auto"/>
      </w:pPr>
      <w:r>
        <w:rPr>
          <w:i/>
        </w:rPr>
        <w:t>Примечание:</w:t>
      </w:r>
      <w:r>
        <w:t xml:space="preserve"> Взрослый следит за тем</w:t>
      </w:r>
      <w:r w:rsidR="009625E0">
        <w:t>,</w:t>
      </w:r>
      <w:r>
        <w:t xml:space="preserve"> чтобы</w:t>
      </w:r>
      <w:r w:rsidR="009625E0">
        <w:t xml:space="preserve"> дети свои действия сопровождали речью.</w:t>
      </w:r>
    </w:p>
    <w:p w:rsidR="009625E0" w:rsidRPr="00A63A8B" w:rsidRDefault="009625E0" w:rsidP="00433CAB">
      <w:pPr>
        <w:spacing w:line="360" w:lineRule="auto"/>
      </w:pPr>
      <w:r>
        <w:t>Длительность действенного этапа 2,5-3 месяца. Продолжительность игровых занятий от 7 до 10 минут. После усвоения этих занятий перехожу к следующему этапу</w:t>
      </w:r>
      <w:proofErr w:type="gramStart"/>
      <w:r>
        <w:t xml:space="preserve"> ,</w:t>
      </w:r>
      <w:proofErr w:type="gramEnd"/>
      <w:r>
        <w:t>где задания усложняются.</w:t>
      </w:r>
    </w:p>
    <w:p w:rsidR="007E5B16" w:rsidRPr="001E2691" w:rsidRDefault="007E5B16" w:rsidP="00433CAB">
      <w:pPr>
        <w:spacing w:line="360" w:lineRule="auto"/>
        <w:rPr>
          <w:b/>
        </w:rPr>
      </w:pPr>
      <w:r w:rsidRPr="001E2691">
        <w:rPr>
          <w:b/>
          <w:lang w:val="en-US"/>
        </w:rPr>
        <w:t>V</w:t>
      </w:r>
      <w:r w:rsidRPr="001E2691">
        <w:rPr>
          <w:b/>
        </w:rPr>
        <w:t>-Этап. Принцип «пирамиды»</w:t>
      </w:r>
    </w:p>
    <w:p w:rsidR="007E5B16" w:rsidRPr="007E5B16" w:rsidRDefault="007E5B16" w:rsidP="00433CAB">
      <w:pPr>
        <w:spacing w:line="360" w:lineRule="auto"/>
      </w:pPr>
      <w:r>
        <w:t>На этом эта</w:t>
      </w:r>
      <w:r w:rsidR="00214094">
        <w:t>пе можно собирать и разбирать</w:t>
      </w:r>
      <w:r>
        <w:t xml:space="preserve"> пирамидки различных форм, матрешки, ведерки. </w:t>
      </w:r>
      <w:r w:rsidR="00214094">
        <w:t>Вначале мы брали пирамидки до 3-</w:t>
      </w:r>
      <w:r>
        <w:t>5 колец одного цвета, активизирую внимани</w:t>
      </w:r>
      <w:r w:rsidR="00214094">
        <w:t>е детей на цвет. Потом усложнять</w:t>
      </w:r>
      <w:r>
        <w:t xml:space="preserve"> эти занятия, увеличивая количество колец и потом пирамидку сразу с несколькими цветами, и различными по размеру кольцами.</w:t>
      </w:r>
    </w:p>
    <w:p w:rsidR="005B7B09" w:rsidRDefault="007E5B16" w:rsidP="00433CAB">
      <w:pPr>
        <w:spacing w:line="360" w:lineRule="auto"/>
      </w:pPr>
      <w:r>
        <w:rPr>
          <w:i/>
        </w:rPr>
        <w:lastRenderedPageBreak/>
        <w:t xml:space="preserve">Примечание: </w:t>
      </w:r>
      <w:r>
        <w:t xml:space="preserve">Кольца, ведерки, матрешки раскладываются беспорядочно, чтобы ребенок мог прикладывать, соотносить последовательно </w:t>
      </w:r>
      <w:proofErr w:type="gramStart"/>
      <w:r>
        <w:t>от</w:t>
      </w:r>
      <w:proofErr w:type="gramEnd"/>
      <w:r>
        <w:t xml:space="preserve"> большого к маленькому. Если ребенок ошибся, поправить допущенную ошибку вопросами, помочь, чтоб ребенок задумался и сам постарался добиться цели.</w:t>
      </w:r>
    </w:p>
    <w:p w:rsidR="007E5B16" w:rsidRPr="001E2691" w:rsidRDefault="007E5B16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7E5B16" w:rsidRPr="001E2691" w:rsidRDefault="007E5B16" w:rsidP="00433CAB">
      <w:pPr>
        <w:spacing w:line="360" w:lineRule="auto"/>
        <w:rPr>
          <w:b/>
        </w:rPr>
      </w:pPr>
      <w:r w:rsidRPr="001E2691">
        <w:rPr>
          <w:b/>
        </w:rPr>
        <w:t>«Собери пирамидку»</w:t>
      </w:r>
    </w:p>
    <w:p w:rsidR="009B0127" w:rsidRDefault="007E5B16" w:rsidP="00433CAB">
      <w:pPr>
        <w:spacing w:line="360" w:lineRule="auto"/>
      </w:pPr>
      <w:r>
        <w:rPr>
          <w:i/>
        </w:rPr>
        <w:t>Цель:</w:t>
      </w:r>
      <w:r w:rsidR="009C2FDD">
        <w:rPr>
          <w:i/>
        </w:rPr>
        <w:t xml:space="preserve"> </w:t>
      </w:r>
      <w:r w:rsidR="009C2FDD">
        <w:t>Закреплять в активной речи название основных цветов (красного, синего, зеленого, желтого) в процессе установления тождества и различия предметов по цвету, выделять цвет из 2-3 других, самостоятельно определять цвет предмета по формированию фразовой речи, состоящих из простых предложений.</w:t>
      </w:r>
    </w:p>
    <w:p w:rsidR="009625E0" w:rsidRPr="009625E0" w:rsidRDefault="009625E0" w:rsidP="00433CAB">
      <w:pPr>
        <w:spacing w:line="360" w:lineRule="auto"/>
      </w:pPr>
      <w:r>
        <w:rPr>
          <w:i/>
        </w:rPr>
        <w:t xml:space="preserve">Примечание: </w:t>
      </w:r>
      <w:r>
        <w:t>В зависимости от характера допущенной ошибки, воспитатель обращает внимание на цвет или величину неправильно надетого кольца.</w:t>
      </w:r>
    </w:p>
    <w:p w:rsidR="009C2FDD" w:rsidRPr="001E2691" w:rsidRDefault="009C2FDD" w:rsidP="00433CAB">
      <w:pPr>
        <w:spacing w:line="360" w:lineRule="auto"/>
        <w:rPr>
          <w:b/>
        </w:rPr>
      </w:pPr>
      <w:r w:rsidRPr="001E2691">
        <w:rPr>
          <w:b/>
        </w:rPr>
        <w:t>«Матрешки»</w:t>
      </w:r>
    </w:p>
    <w:p w:rsidR="009C2FDD" w:rsidRDefault="009C2FDD" w:rsidP="00433CAB">
      <w:pPr>
        <w:spacing w:line="360" w:lineRule="auto"/>
      </w:pPr>
      <w:r>
        <w:rPr>
          <w:i/>
        </w:rPr>
        <w:t xml:space="preserve">Цель: </w:t>
      </w:r>
      <w:r>
        <w:t>Формировать понятие о количестве предметов (один, много). Развивать мелкую моторику рук. Учить выполнять инструкции.</w:t>
      </w:r>
    </w:p>
    <w:p w:rsidR="009625E0" w:rsidRPr="009625E0" w:rsidRDefault="009625E0" w:rsidP="00433CAB">
      <w:pPr>
        <w:spacing w:line="360" w:lineRule="auto"/>
      </w:pPr>
      <w:r>
        <w:rPr>
          <w:i/>
        </w:rPr>
        <w:t xml:space="preserve">Примечание: </w:t>
      </w:r>
      <w:r>
        <w:t>Следует добиваться</w:t>
      </w:r>
      <w:proofErr w:type="gramStart"/>
      <w:r>
        <w:t xml:space="preserve"> ,</w:t>
      </w:r>
      <w:proofErr w:type="gramEnd"/>
      <w:r>
        <w:t xml:space="preserve"> чтобы одновременно ребенок действовал пальчиками и говорил (называл предмет). Воспитатель все свои действия должен сопровождать речью. После этого переходим к следующему этап</w:t>
      </w:r>
      <w:proofErr w:type="gramStart"/>
      <w:r>
        <w:t>у-</w:t>
      </w:r>
      <w:proofErr w:type="gramEnd"/>
      <w:r>
        <w:t xml:space="preserve"> более сложному.</w:t>
      </w:r>
    </w:p>
    <w:p w:rsidR="009C2FDD" w:rsidRPr="001E2691" w:rsidRDefault="009C2FDD" w:rsidP="00433CAB">
      <w:pPr>
        <w:spacing w:line="360" w:lineRule="auto"/>
        <w:rPr>
          <w:b/>
        </w:rPr>
      </w:pPr>
      <w:proofErr w:type="spellStart"/>
      <w:proofErr w:type="gramStart"/>
      <w:r w:rsidRPr="001E2691">
        <w:rPr>
          <w:b/>
          <w:lang w:val="en-US"/>
        </w:rPr>
        <w:t>Vl</w:t>
      </w:r>
      <w:proofErr w:type="spellEnd"/>
      <w:r w:rsidRPr="001E2691">
        <w:rPr>
          <w:b/>
        </w:rPr>
        <w:t>-Этап.</w:t>
      </w:r>
      <w:proofErr w:type="gramEnd"/>
      <w:r w:rsidR="00A20DEE" w:rsidRPr="001E2691">
        <w:rPr>
          <w:b/>
        </w:rPr>
        <w:t xml:space="preserve"> </w:t>
      </w:r>
      <w:r w:rsidRPr="001E2691">
        <w:rPr>
          <w:b/>
        </w:rPr>
        <w:t xml:space="preserve"> </w:t>
      </w:r>
      <w:r w:rsidR="00A20DEE" w:rsidRPr="001E2691">
        <w:rPr>
          <w:b/>
        </w:rPr>
        <w:t>Аналитический.</w:t>
      </w:r>
    </w:p>
    <w:p w:rsidR="00A20DEE" w:rsidRDefault="00A20DEE" w:rsidP="00433CAB">
      <w:pPr>
        <w:spacing w:line="360" w:lineRule="auto"/>
      </w:pPr>
      <w:r>
        <w:t>Работа над мелкой моторикой пальцев рук, одновременно решаю</w:t>
      </w:r>
      <w:r w:rsidR="00214094">
        <w:t>тся</w:t>
      </w:r>
      <w:r>
        <w:t xml:space="preserve"> умственные задачи, </w:t>
      </w:r>
      <w:r w:rsidR="00E00B7F">
        <w:t>усложняю</w:t>
      </w:r>
      <w:r w:rsidR="00214094">
        <w:t>тся</w:t>
      </w:r>
      <w:r w:rsidR="00E00B7F">
        <w:t xml:space="preserve"> задания, формируя навыки самостоятельного бытового обслуживания, формирую</w:t>
      </w:r>
      <w:r w:rsidR="00214094">
        <w:t>тся</w:t>
      </w:r>
      <w:r w:rsidR="00E00B7F">
        <w:t xml:space="preserve"> понятия – одежда, домашние и дикие  животные, овощи и фрукты</w:t>
      </w:r>
      <w:proofErr w:type="gramStart"/>
      <w:r w:rsidR="00E00B7F">
        <w:t xml:space="preserve"> .</w:t>
      </w:r>
      <w:proofErr w:type="gramEnd"/>
    </w:p>
    <w:p w:rsidR="00632621" w:rsidRDefault="00214094" w:rsidP="00433CAB">
      <w:pPr>
        <w:spacing w:line="360" w:lineRule="auto"/>
      </w:pPr>
      <w:r>
        <w:t>Работа на этом этапе начинается с мелкими деталями, шнуровкой, молниями, кнопками, липучками, крючками, пуговицами</w:t>
      </w:r>
      <w:r w:rsidR="00E00B7F">
        <w:t>. Это очень хорошие средства для развития мелкой моторики рук и детям очень интересно застегивать и расстегивать пуговицы, молнии (при этом в карманчик м</w:t>
      </w:r>
      <w:r>
        <w:t>ожно что-то положить)</w:t>
      </w:r>
      <w:proofErr w:type="gramStart"/>
      <w:r>
        <w:t>.</w:t>
      </w:r>
      <w:proofErr w:type="gramEnd"/>
      <w:r>
        <w:t xml:space="preserve"> И это подводит</w:t>
      </w:r>
      <w:r w:rsidR="00E00B7F">
        <w:t xml:space="preserve"> </w:t>
      </w:r>
      <w:r w:rsidR="00632621">
        <w:t>детей к тому, чтобы они самосто</w:t>
      </w:r>
      <w:r>
        <w:t>ятельно могли одеваться, т.е.   воспитанию навыков</w:t>
      </w:r>
      <w:r w:rsidR="00632621">
        <w:t xml:space="preserve"> самостоятельного бытового обслуживания.</w:t>
      </w:r>
      <w:r>
        <w:t xml:space="preserve"> Здесь </w:t>
      </w:r>
      <w:r w:rsidR="00632621">
        <w:t xml:space="preserve"> </w:t>
      </w:r>
      <w:proofErr w:type="gramStart"/>
      <w:r w:rsidR="00632621">
        <w:t xml:space="preserve">использую </w:t>
      </w:r>
      <w:proofErr w:type="spellStart"/>
      <w:r>
        <w:t>тся</w:t>
      </w:r>
      <w:proofErr w:type="spellEnd"/>
      <w:proofErr w:type="gramEnd"/>
      <w:r>
        <w:t xml:space="preserve"> </w:t>
      </w:r>
      <w:r w:rsidR="00632621">
        <w:t>дидактические игры: «Оденем куклу» (на крючках), «Найди маму</w:t>
      </w:r>
      <w:proofErr w:type="gramStart"/>
      <w:r w:rsidR="00632621">
        <w:t>»(</w:t>
      </w:r>
      <w:proofErr w:type="gramEnd"/>
      <w:r w:rsidR="00632621">
        <w:t>карманчики), «Овощи и фрукты»(на лип</w:t>
      </w:r>
      <w:r>
        <w:t>учках) – одновременно решаются</w:t>
      </w:r>
      <w:bookmarkStart w:id="0" w:name="_GoBack"/>
      <w:bookmarkEnd w:id="0"/>
      <w:r w:rsidR="00632621">
        <w:t xml:space="preserve"> умственные задачи.</w:t>
      </w:r>
    </w:p>
    <w:p w:rsidR="00632621" w:rsidRPr="001E2691" w:rsidRDefault="00632621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632621" w:rsidRPr="001E2691" w:rsidRDefault="00632621" w:rsidP="00433CAB">
      <w:pPr>
        <w:spacing w:line="360" w:lineRule="auto"/>
        <w:rPr>
          <w:b/>
        </w:rPr>
      </w:pPr>
      <w:r w:rsidRPr="001E2691">
        <w:rPr>
          <w:b/>
        </w:rPr>
        <w:t>«Что надела девочка»</w:t>
      </w:r>
    </w:p>
    <w:p w:rsidR="00446F27" w:rsidRDefault="00632621" w:rsidP="00433CAB">
      <w:pPr>
        <w:spacing w:line="360" w:lineRule="auto"/>
      </w:pPr>
      <w:r>
        <w:rPr>
          <w:i/>
        </w:rPr>
        <w:lastRenderedPageBreak/>
        <w:t xml:space="preserve">Цель: </w:t>
      </w:r>
      <w:r>
        <w:t>Продолжать работу по формированию речи, состоящей из простых распространенных</w:t>
      </w:r>
      <w:r w:rsidR="00446F27">
        <w:t xml:space="preserve"> предложений, совершенствовать фонематическую сторону речи, ее грамматический строй. Закреплять в активном словаре детей название отдельных предметов одежды, обуви. Дать представление об основных действиях  с предметами одежды, обуви.</w:t>
      </w:r>
    </w:p>
    <w:p w:rsidR="009625E0" w:rsidRPr="009625E0" w:rsidRDefault="009625E0" w:rsidP="00433CAB">
      <w:pPr>
        <w:spacing w:line="360" w:lineRule="auto"/>
      </w:pPr>
      <w:r>
        <w:rPr>
          <w:i/>
        </w:rPr>
        <w:t>Пособия:</w:t>
      </w:r>
      <w:r>
        <w:t xml:space="preserve"> Плоскостная кукла с крючками, плоскостное изображение одежды и обуви</w:t>
      </w:r>
      <w:r w:rsidR="001E2691">
        <w:t>, кукла Катя с комплектом одежды.</w:t>
      </w:r>
    </w:p>
    <w:p w:rsidR="009625E0" w:rsidRDefault="009625E0" w:rsidP="00433CAB">
      <w:pPr>
        <w:spacing w:line="360" w:lineRule="auto"/>
      </w:pPr>
      <w:r>
        <w:rPr>
          <w:i/>
        </w:rPr>
        <w:t>Примечание:</w:t>
      </w:r>
      <w:r>
        <w:t xml:space="preserve"> После того как куклы одеты, можно спросить детей, что они одевают, когда идут гулять. Также во время одевания на прогулку воспитатель может спросить у ребенка, что он одевает.</w:t>
      </w:r>
    </w:p>
    <w:p w:rsidR="001E2691" w:rsidRPr="009625E0" w:rsidRDefault="001E2691" w:rsidP="00433CAB">
      <w:pPr>
        <w:spacing w:line="360" w:lineRule="auto"/>
      </w:pPr>
      <w:r>
        <w:t>На этом этапе постепенно усложняются задания. На этом этапе важно добиться от детей полных ответов на вопросы. Продолжительность игровых занятий 10-15 минут. После этого  можно переходить к следующему этапу.</w:t>
      </w:r>
    </w:p>
    <w:p w:rsidR="00632621" w:rsidRPr="001E2691" w:rsidRDefault="00446F27" w:rsidP="00433CAB">
      <w:pPr>
        <w:spacing w:line="360" w:lineRule="auto"/>
        <w:rPr>
          <w:b/>
        </w:rPr>
      </w:pPr>
      <w:proofErr w:type="spellStart"/>
      <w:r w:rsidRPr="001E2691">
        <w:rPr>
          <w:b/>
          <w:lang w:val="en-US"/>
        </w:rPr>
        <w:t>Vll</w:t>
      </w:r>
      <w:proofErr w:type="spellEnd"/>
      <w:r w:rsidRPr="001E2691">
        <w:rPr>
          <w:b/>
        </w:rPr>
        <w:t xml:space="preserve">- Этап. Расскажи стихи </w:t>
      </w:r>
      <w:proofErr w:type="gramStart"/>
      <w:r w:rsidRPr="001E2691">
        <w:rPr>
          <w:b/>
        </w:rPr>
        <w:t xml:space="preserve">руками </w:t>
      </w:r>
      <w:r w:rsidR="008D59A9" w:rsidRPr="001E2691">
        <w:rPr>
          <w:b/>
        </w:rPr>
        <w:t>.</w:t>
      </w:r>
      <w:proofErr w:type="gramEnd"/>
    </w:p>
    <w:p w:rsidR="008D59A9" w:rsidRDefault="008D59A9" w:rsidP="00433CAB">
      <w:pPr>
        <w:spacing w:line="360" w:lineRule="auto"/>
      </w:pPr>
      <w:r>
        <w:t>На данном этапе проводятся заняти</w:t>
      </w:r>
      <w:proofErr w:type="gramStart"/>
      <w:r>
        <w:t>я-</w:t>
      </w:r>
      <w:proofErr w:type="gramEnd"/>
      <w:r>
        <w:t xml:space="preserve"> игры с целью координации движений рук, ног и артикуляционного аппарата. Эти занятия-</w:t>
      </w:r>
      <w:r w:rsidRPr="008D59A9">
        <w:t>игры</w:t>
      </w:r>
      <w:r>
        <w:t xml:space="preserve"> обязательны, т.к. у детей плохо сформирован артикуляционный аппарат.</w:t>
      </w:r>
    </w:p>
    <w:p w:rsidR="00014954" w:rsidRPr="001E2691" w:rsidRDefault="008D59A9" w:rsidP="00433CAB">
      <w:pPr>
        <w:spacing w:line="360" w:lineRule="auto"/>
        <w:rPr>
          <w:b/>
          <w:i/>
          <w:u w:val="single"/>
        </w:rPr>
      </w:pPr>
      <w:r w:rsidRPr="001E2691">
        <w:rPr>
          <w:b/>
          <w:i/>
          <w:u w:val="single"/>
        </w:rPr>
        <w:t>Игровые упражнения</w:t>
      </w:r>
    </w:p>
    <w:p w:rsidR="00014954" w:rsidRPr="001E2691" w:rsidRDefault="00014954" w:rsidP="00433CAB">
      <w:pPr>
        <w:spacing w:line="360" w:lineRule="auto"/>
        <w:rPr>
          <w:b/>
        </w:rPr>
      </w:pPr>
      <w:r w:rsidRPr="001E2691">
        <w:rPr>
          <w:b/>
        </w:rPr>
        <w:t>«</w:t>
      </w:r>
      <w:proofErr w:type="gramStart"/>
      <w:r w:rsidRPr="001E2691">
        <w:rPr>
          <w:b/>
        </w:rPr>
        <w:t>Хлоп-хлоп</w:t>
      </w:r>
      <w:proofErr w:type="gramEnd"/>
      <w:r w:rsidRPr="001E2691">
        <w:rPr>
          <w:b/>
        </w:rPr>
        <w:t xml:space="preserve"> ручками»</w:t>
      </w:r>
    </w:p>
    <w:p w:rsidR="00014954" w:rsidRDefault="00014954" w:rsidP="00433CAB">
      <w:pPr>
        <w:spacing w:line="360" w:lineRule="auto"/>
      </w:pPr>
      <w:r>
        <w:rPr>
          <w:i/>
        </w:rPr>
        <w:t xml:space="preserve">Цель: </w:t>
      </w:r>
      <w:r>
        <w:t>Способствовать активизации и концентрации внимания. Учить детей понимать и выполнять по подражанию простые инструкции. Развивать зрительно-слуховое восприятие. Совершенствовать моторику ребенка.</w:t>
      </w:r>
    </w:p>
    <w:p w:rsidR="00014954" w:rsidRPr="00014954" w:rsidRDefault="00014954" w:rsidP="00433CAB">
      <w:pPr>
        <w:spacing w:line="360" w:lineRule="auto"/>
      </w:pPr>
      <w:r>
        <w:rPr>
          <w:i/>
        </w:rPr>
        <w:t xml:space="preserve">Примечание: </w:t>
      </w:r>
      <w:r>
        <w:t>В процессе упражнений воспитатель следит за тем</w:t>
      </w:r>
      <w:proofErr w:type="gramStart"/>
      <w:r>
        <w:t xml:space="preserve"> ,</w:t>
      </w:r>
      <w:proofErr w:type="gramEnd"/>
      <w:r>
        <w:t xml:space="preserve"> чтобы ребенок не только повторял его движения, но и соотносил их с инструкциями.</w:t>
      </w:r>
    </w:p>
    <w:p w:rsidR="008D59A9" w:rsidRPr="001E2691" w:rsidRDefault="00014954" w:rsidP="00433CAB">
      <w:pPr>
        <w:spacing w:line="360" w:lineRule="auto"/>
        <w:rPr>
          <w:b/>
        </w:rPr>
      </w:pPr>
      <w:r w:rsidRPr="001E2691">
        <w:rPr>
          <w:b/>
        </w:rPr>
        <w:t>«Дружно ручки поднимаем»</w:t>
      </w:r>
    </w:p>
    <w:p w:rsidR="00014954" w:rsidRDefault="00014954" w:rsidP="00433CAB">
      <w:pPr>
        <w:spacing w:line="360" w:lineRule="auto"/>
      </w:pPr>
      <w:r>
        <w:rPr>
          <w:i/>
        </w:rPr>
        <w:t xml:space="preserve">Цель: </w:t>
      </w:r>
      <w:r>
        <w:t>Способствовать активизации внимания. Учить детей выполнять упражнения по инструкции самостоятельно. Совершенствовать моторику.</w:t>
      </w:r>
    </w:p>
    <w:p w:rsidR="00014954" w:rsidRDefault="00014954" w:rsidP="00433CAB">
      <w:pPr>
        <w:spacing w:line="360" w:lineRule="auto"/>
      </w:pPr>
      <w:r>
        <w:t>Пособия: карточка с текстом.</w:t>
      </w:r>
    </w:p>
    <w:p w:rsidR="00014954" w:rsidRDefault="00014954" w:rsidP="00433CAB">
      <w:pPr>
        <w:spacing w:line="360" w:lineRule="auto"/>
      </w:pPr>
      <w:r>
        <w:rPr>
          <w:i/>
        </w:rPr>
        <w:t xml:space="preserve">Примечание: </w:t>
      </w:r>
      <w:r>
        <w:t>Те</w:t>
      </w:r>
      <w:proofErr w:type="gramStart"/>
      <w:r>
        <w:t>кст ст</w:t>
      </w:r>
      <w:proofErr w:type="gramEnd"/>
      <w:r>
        <w:t xml:space="preserve">ихотворения дети должны хорошо знать. Роль воспитателя в этом случае сводится к </w:t>
      </w:r>
      <w:proofErr w:type="gramStart"/>
      <w:r>
        <w:t>контролю за</w:t>
      </w:r>
      <w:proofErr w:type="gramEnd"/>
      <w:r>
        <w:t xml:space="preserve"> правильным выполнением инструкций.</w:t>
      </w:r>
    </w:p>
    <w:p w:rsidR="00014954" w:rsidRPr="001E2691" w:rsidRDefault="00014954" w:rsidP="00433CAB">
      <w:pPr>
        <w:spacing w:line="360" w:lineRule="auto"/>
        <w:rPr>
          <w:b/>
        </w:rPr>
      </w:pPr>
      <w:r w:rsidRPr="001E2691">
        <w:rPr>
          <w:b/>
        </w:rPr>
        <w:t>«Зайка»</w:t>
      </w:r>
    </w:p>
    <w:p w:rsidR="00014954" w:rsidRDefault="00014954" w:rsidP="00433CAB">
      <w:pPr>
        <w:spacing w:line="360" w:lineRule="auto"/>
      </w:pPr>
      <w:r>
        <w:rPr>
          <w:i/>
        </w:rPr>
        <w:lastRenderedPageBreak/>
        <w:t>Цель:</w:t>
      </w:r>
      <w:r>
        <w:t xml:space="preserve">  </w:t>
      </w:r>
      <w:r w:rsidRPr="00014954">
        <w:t>Способствовать активизации и концентрации внимания. Учить детей понимать и выполнять по подражанию простые инструкции. Развивать зрительно-слуховое восприятие. Совершенствовать моторику ребенка.</w:t>
      </w:r>
    </w:p>
    <w:p w:rsidR="00014954" w:rsidRDefault="00014954" w:rsidP="00433CAB">
      <w:pPr>
        <w:spacing w:line="360" w:lineRule="auto"/>
      </w:pPr>
      <w:r>
        <w:t>Пособия: карточка с текстом.</w:t>
      </w:r>
    </w:p>
    <w:p w:rsidR="00014954" w:rsidRDefault="00014954" w:rsidP="00433CAB">
      <w:pPr>
        <w:spacing w:line="360" w:lineRule="auto"/>
      </w:pPr>
      <w:r>
        <w:t>Воспитатель следит, чтобы  дети выпол</w:t>
      </w:r>
      <w:r w:rsidR="00433CAB">
        <w:t>няли движения и проговаривали слова текста.</w:t>
      </w:r>
    </w:p>
    <w:p w:rsidR="00433CAB" w:rsidRDefault="00433CAB" w:rsidP="00433CAB">
      <w:pPr>
        <w:spacing w:line="360" w:lineRule="auto"/>
      </w:pPr>
      <w:r>
        <w:t>Этот этап работы можно включать постепенно в аналитический этап, в качестве игр с пальчиками. Такие игры как</w:t>
      </w:r>
      <w:proofErr w:type="gramStart"/>
      <w:r>
        <w:t xml:space="preserve"> :</w:t>
      </w:r>
      <w:proofErr w:type="gramEnd"/>
      <w:r>
        <w:t xml:space="preserve"> «ладушки-ладушки», «Сорока-белобока», «Этот пальчик», «Коза рогатая». Это хорошо для тренировки пальцев рук. На этом этапе воспитатель следит, чтобы дети не только выполняли действия, но и проговаривали слова.</w:t>
      </w:r>
    </w:p>
    <w:p w:rsidR="00433CAB" w:rsidRDefault="00433CAB" w:rsidP="00433CAB">
      <w:pPr>
        <w:spacing w:line="360" w:lineRule="auto"/>
      </w:pPr>
      <w:r>
        <w:t>Вся работа по развития мелкой моторики пальцев рук</w:t>
      </w:r>
      <w:proofErr w:type="gramStart"/>
      <w:r>
        <w:t xml:space="preserve"> ,</w:t>
      </w:r>
      <w:proofErr w:type="gramEnd"/>
      <w:r>
        <w:t xml:space="preserve"> с </w:t>
      </w:r>
      <w:r>
        <w:rPr>
          <w:lang w:val="en-US"/>
        </w:rPr>
        <w:t>l</w:t>
      </w:r>
      <w:r>
        <w:t xml:space="preserve"> этапа по </w:t>
      </w:r>
      <w:r w:rsidRPr="00433CAB">
        <w:t xml:space="preserve"> </w:t>
      </w:r>
      <w:proofErr w:type="spellStart"/>
      <w:r>
        <w:rPr>
          <w:lang w:val="en-US"/>
        </w:rPr>
        <w:t>Vll</w:t>
      </w:r>
      <w:proofErr w:type="spellEnd"/>
      <w:r>
        <w:t xml:space="preserve"> этап, строится по принципу «пирамиды» - от простого к сложному. Следует помнить, что развивать тонкие движения пальцев рук необходимо у всех детей независимо от того</w:t>
      </w:r>
      <w:proofErr w:type="gramStart"/>
      <w:r>
        <w:t xml:space="preserve"> ,</w:t>
      </w:r>
      <w:proofErr w:type="gramEnd"/>
      <w:r>
        <w:t>как развита речь ребенка. Если же развитие речи отстает, то на тренировку его пальцев  следует обратить особое внимание.</w:t>
      </w:r>
    </w:p>
    <w:p w:rsidR="00433CAB" w:rsidRPr="00433CAB" w:rsidRDefault="00433CAB" w:rsidP="00433CAB">
      <w:pPr>
        <w:spacing w:line="360" w:lineRule="auto"/>
      </w:pPr>
      <w:r>
        <w:t xml:space="preserve">Игры и занятия для развития мелкой моторики пальцев рук желательно проводить индивидуально, иногда с небольшой подгруппой детей. </w:t>
      </w:r>
    </w:p>
    <w:p w:rsidR="009C2FDD" w:rsidRPr="009C2FDD" w:rsidRDefault="009C2FDD" w:rsidP="00433CAB">
      <w:pPr>
        <w:spacing w:line="360" w:lineRule="auto"/>
      </w:pPr>
    </w:p>
    <w:p w:rsidR="009B0127" w:rsidRPr="009B0127" w:rsidRDefault="009B0127" w:rsidP="00433CAB">
      <w:pPr>
        <w:spacing w:line="360" w:lineRule="auto"/>
      </w:pPr>
    </w:p>
    <w:sectPr w:rsidR="009B0127" w:rsidRPr="009B0127" w:rsidSect="005B7B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541"/>
    <w:multiLevelType w:val="hybridMultilevel"/>
    <w:tmpl w:val="FCCA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CA"/>
    <w:rsid w:val="00014954"/>
    <w:rsid w:val="00050E28"/>
    <w:rsid w:val="001E2691"/>
    <w:rsid w:val="00214094"/>
    <w:rsid w:val="00245326"/>
    <w:rsid w:val="003E46CA"/>
    <w:rsid w:val="003F2ADD"/>
    <w:rsid w:val="00433CAB"/>
    <w:rsid w:val="00446F27"/>
    <w:rsid w:val="004768DF"/>
    <w:rsid w:val="00520391"/>
    <w:rsid w:val="0053712D"/>
    <w:rsid w:val="005B7B09"/>
    <w:rsid w:val="00632621"/>
    <w:rsid w:val="007E5B16"/>
    <w:rsid w:val="007F71D5"/>
    <w:rsid w:val="008D59A9"/>
    <w:rsid w:val="009625E0"/>
    <w:rsid w:val="009B0127"/>
    <w:rsid w:val="009C2FDD"/>
    <w:rsid w:val="00A20DEE"/>
    <w:rsid w:val="00A63A8B"/>
    <w:rsid w:val="00B665AB"/>
    <w:rsid w:val="00C074F4"/>
    <w:rsid w:val="00E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Сотворец</dc:creator>
  <cp:lastModifiedBy>Сотворец</cp:lastModifiedBy>
  <cp:revision>8</cp:revision>
  <dcterms:created xsi:type="dcterms:W3CDTF">2014-10-12T07:01:00Z</dcterms:created>
  <dcterms:modified xsi:type="dcterms:W3CDTF">2014-10-18T11:36:00Z</dcterms:modified>
</cp:coreProperties>
</file>