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6C" w:rsidRPr="0062616C" w:rsidRDefault="0062616C" w:rsidP="0062616C">
      <w:pPr>
        <w:jc w:val="center"/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2616C"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Артикуляционная гимнастика</w:t>
      </w: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2943"/>
        <w:gridCol w:w="7019"/>
      </w:tblGrid>
      <w:tr w:rsidR="0062616C" w:rsidTr="0044607F">
        <w:tc>
          <w:tcPr>
            <w:tcW w:w="2943" w:type="dxa"/>
          </w:tcPr>
          <w:p w:rsidR="0062616C" w:rsidRDefault="0062616C" w:rsidP="00507456">
            <w:pPr>
              <w:rPr>
                <w:b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93B8C2" wp14:editId="0723D255">
                  <wp:extent cx="1277620" cy="1250315"/>
                  <wp:effectExtent l="0" t="0" r="0" b="6985"/>
                  <wp:docPr id="1" name="Рисунок 1" descr="https://encrypted-tbn1.gstatic.com/images?q=tbn:ANd9GcQepWLe-4fuNfDMpJ4EPwC2yOgf2uBUSJomIKmf_uHBXdDBRYVq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1.gstatic.com/images?q=tbn:ANd9GcQepWLe-4fuNfDMpJ4EPwC2yOgf2uBUSJomIKmf_uHBXdDBRYVq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620" cy="125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9" w:type="dxa"/>
          </w:tcPr>
          <w:p w:rsidR="0062616C" w:rsidRPr="000F063C" w:rsidRDefault="0062616C" w:rsidP="00507456">
            <w:pPr>
              <w:rPr>
                <w:rFonts w:cstheme="minorHAnsi"/>
                <w:sz w:val="24"/>
                <w:szCs w:val="24"/>
              </w:rPr>
            </w:pPr>
            <w:r w:rsidRPr="000F063C">
              <w:rPr>
                <w:rFonts w:cstheme="minorHAnsi"/>
                <w:b/>
                <w:sz w:val="32"/>
                <w:szCs w:val="32"/>
              </w:rPr>
              <w:t>Улыбка.</w:t>
            </w:r>
            <w:r w:rsidRPr="000F063C">
              <w:rPr>
                <w:rFonts w:cstheme="minorHAnsi"/>
                <w:sz w:val="28"/>
                <w:szCs w:val="28"/>
              </w:rPr>
              <w:t xml:space="preserve"> </w:t>
            </w:r>
            <w:r w:rsidRPr="000F063C">
              <w:rPr>
                <w:rFonts w:cstheme="minorHAnsi"/>
                <w:sz w:val="24"/>
                <w:szCs w:val="24"/>
              </w:rPr>
              <w:t xml:space="preserve">Удерживание </w:t>
            </w:r>
            <w:r w:rsidR="00EE3C18" w:rsidRPr="000F063C">
              <w:rPr>
                <w:rFonts w:cstheme="minorHAnsi"/>
                <w:sz w:val="24"/>
                <w:szCs w:val="24"/>
              </w:rPr>
              <w:t>сомкнутых губ в улыбке.</w:t>
            </w:r>
          </w:p>
          <w:p w:rsidR="0062616C" w:rsidRPr="000F063C" w:rsidRDefault="0062616C" w:rsidP="00507456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0F063C">
              <w:rPr>
                <w:rFonts w:cstheme="minorHAnsi"/>
                <w:b/>
                <w:i/>
                <w:sz w:val="28"/>
                <w:szCs w:val="28"/>
              </w:rPr>
              <w:t xml:space="preserve">  </w:t>
            </w:r>
          </w:p>
          <w:p w:rsidR="0062616C" w:rsidRPr="000F063C" w:rsidRDefault="0062616C" w:rsidP="00507456">
            <w:pPr>
              <w:rPr>
                <w:rFonts w:cstheme="minorHAnsi"/>
                <w:b/>
                <w:i/>
                <w:sz w:val="32"/>
                <w:szCs w:val="32"/>
              </w:rPr>
            </w:pPr>
            <w:r w:rsidRPr="000F063C">
              <w:rPr>
                <w:rFonts w:cstheme="minorHAnsi"/>
                <w:b/>
                <w:i/>
                <w:sz w:val="32"/>
                <w:szCs w:val="32"/>
              </w:rPr>
              <w:t>Тянуть гу</w:t>
            </w:r>
            <w:r w:rsidRPr="000F063C">
              <w:rPr>
                <w:rFonts w:cstheme="minorHAnsi"/>
                <w:b/>
                <w:i/>
                <w:sz w:val="32"/>
                <w:szCs w:val="32"/>
              </w:rPr>
              <w:t xml:space="preserve">бы прямо к ушкам очень нравится </w:t>
            </w:r>
            <w:r w:rsidRPr="000F063C">
              <w:rPr>
                <w:rFonts w:cstheme="minorHAnsi"/>
                <w:b/>
                <w:i/>
                <w:sz w:val="32"/>
                <w:szCs w:val="32"/>
              </w:rPr>
              <w:t>лягушкам.</w:t>
            </w:r>
          </w:p>
          <w:p w:rsidR="0062616C" w:rsidRPr="000F063C" w:rsidRDefault="0062616C" w:rsidP="0062616C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62616C" w:rsidTr="0044607F">
        <w:tc>
          <w:tcPr>
            <w:tcW w:w="2943" w:type="dxa"/>
          </w:tcPr>
          <w:p w:rsidR="0062616C" w:rsidRDefault="0062616C" w:rsidP="00507456">
            <w:pPr>
              <w:rPr>
                <w:b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48B0EB" wp14:editId="73B7D706">
                  <wp:extent cx="1586753" cy="1765375"/>
                  <wp:effectExtent l="0" t="0" r="0" b="6350"/>
                  <wp:docPr id="2" name="Рисунок 2" descr="https://encrypted-tbn3.gstatic.com/images?q=tbn:ANd9GcTqMawLCHxrJxo_C76FKhIb82m_-nb0I70XuScMCH-qTzd7uF1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3.gstatic.com/images?q=tbn:ANd9GcTqMawLCHxrJxo_C76FKhIb82m_-nb0I70XuScMCH-qTzd7uF1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928" cy="176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9" w:type="dxa"/>
          </w:tcPr>
          <w:p w:rsidR="0062616C" w:rsidRPr="000F063C" w:rsidRDefault="0062616C" w:rsidP="00507456">
            <w:pPr>
              <w:rPr>
                <w:rFonts w:cstheme="minorHAnsi"/>
                <w:sz w:val="24"/>
                <w:szCs w:val="24"/>
              </w:rPr>
            </w:pPr>
            <w:r w:rsidRPr="000F063C">
              <w:rPr>
                <w:rFonts w:cstheme="minorHAnsi"/>
                <w:b/>
                <w:sz w:val="32"/>
                <w:szCs w:val="32"/>
              </w:rPr>
              <w:t>Хоботок.</w:t>
            </w:r>
            <w:r w:rsidRPr="000F063C">
              <w:rPr>
                <w:rFonts w:cstheme="minorHAnsi"/>
                <w:sz w:val="28"/>
                <w:szCs w:val="28"/>
              </w:rPr>
              <w:t xml:space="preserve"> </w:t>
            </w:r>
            <w:r w:rsidRPr="000F063C">
              <w:rPr>
                <w:rFonts w:cstheme="minorHAnsi"/>
                <w:sz w:val="24"/>
                <w:szCs w:val="24"/>
              </w:rPr>
              <w:t xml:space="preserve">Вытягивание губ вперёд трубочкой, как бы беззвучно произнося звук </w:t>
            </w:r>
            <w:r w:rsidRPr="000F063C">
              <w:rPr>
                <w:rFonts w:cstheme="minorHAnsi"/>
                <w:sz w:val="24"/>
                <w:szCs w:val="24"/>
              </w:rPr>
              <w:t>«</w:t>
            </w:r>
            <w:r w:rsidRPr="000F063C">
              <w:rPr>
                <w:rFonts w:cstheme="minorHAnsi"/>
                <w:sz w:val="24"/>
                <w:szCs w:val="24"/>
              </w:rPr>
              <w:t>у</w:t>
            </w:r>
            <w:r w:rsidRPr="000F063C">
              <w:rPr>
                <w:rFonts w:cstheme="minorHAnsi"/>
                <w:sz w:val="24"/>
                <w:szCs w:val="24"/>
              </w:rPr>
              <w:t>»</w:t>
            </w:r>
          </w:p>
          <w:p w:rsidR="0062616C" w:rsidRPr="000F063C" w:rsidRDefault="0062616C" w:rsidP="00507456">
            <w:pPr>
              <w:rPr>
                <w:rFonts w:cstheme="minorHAnsi"/>
                <w:sz w:val="24"/>
                <w:szCs w:val="24"/>
              </w:rPr>
            </w:pPr>
            <w:r w:rsidRPr="000F063C">
              <w:rPr>
                <w:rFonts w:cstheme="minorHAnsi"/>
                <w:sz w:val="24"/>
                <w:szCs w:val="24"/>
              </w:rPr>
              <w:t>.</w:t>
            </w:r>
          </w:p>
          <w:p w:rsidR="0062616C" w:rsidRPr="000F063C" w:rsidRDefault="0062616C" w:rsidP="00507456">
            <w:pPr>
              <w:rPr>
                <w:rFonts w:cstheme="minorHAnsi"/>
                <w:b/>
                <w:i/>
                <w:sz w:val="32"/>
                <w:szCs w:val="32"/>
              </w:rPr>
            </w:pPr>
            <w:r w:rsidRPr="000F063C">
              <w:rPr>
                <w:rFonts w:cstheme="minorHAnsi"/>
                <w:b/>
                <w:i/>
                <w:sz w:val="32"/>
                <w:szCs w:val="32"/>
              </w:rPr>
              <w:t xml:space="preserve">   Подражаю я слону - губы хоботом тяну.</w:t>
            </w:r>
          </w:p>
          <w:p w:rsidR="0062616C" w:rsidRPr="000F063C" w:rsidRDefault="0062616C" w:rsidP="00507456">
            <w:pPr>
              <w:rPr>
                <w:rFonts w:cstheme="minorHAnsi"/>
                <w:b/>
                <w:i/>
                <w:sz w:val="32"/>
                <w:szCs w:val="32"/>
              </w:rPr>
            </w:pPr>
            <w:r w:rsidRPr="000F063C">
              <w:rPr>
                <w:rFonts w:cstheme="minorHAnsi"/>
                <w:b/>
                <w:i/>
                <w:sz w:val="32"/>
                <w:szCs w:val="32"/>
              </w:rPr>
              <w:t xml:space="preserve">   А теперь их отпускаю и на место возвращаю.</w:t>
            </w:r>
          </w:p>
          <w:p w:rsidR="0062616C" w:rsidRPr="000F063C" w:rsidRDefault="0062616C" w:rsidP="00507456">
            <w:pPr>
              <w:rPr>
                <w:rFonts w:cstheme="minorHAnsi"/>
                <w:sz w:val="40"/>
                <w:szCs w:val="40"/>
              </w:rPr>
            </w:pPr>
          </w:p>
          <w:p w:rsidR="0062616C" w:rsidRPr="000F063C" w:rsidRDefault="0062616C" w:rsidP="00507456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62616C" w:rsidTr="0044607F">
        <w:tc>
          <w:tcPr>
            <w:tcW w:w="2943" w:type="dxa"/>
          </w:tcPr>
          <w:p w:rsidR="0062616C" w:rsidRDefault="008E57C9" w:rsidP="00507456">
            <w:pPr>
              <w:rPr>
                <w:b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CA8088" wp14:editId="6BB1D146">
                  <wp:extent cx="726141" cy="710622"/>
                  <wp:effectExtent l="0" t="0" r="0" b="0"/>
                  <wp:docPr id="28" name="Рисунок 28" descr="https://encrypted-tbn1.gstatic.com/images?q=tbn:ANd9GcQepWLe-4fuNfDMpJ4EPwC2yOgf2uBUSJomIKmf_uHBXdDBRYVq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1.gstatic.com/images?q=tbn:ANd9GcQepWLe-4fuNfDMpJ4EPwC2yOgf2uBUSJomIKmf_uHBXdDBRYVq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226" cy="71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FAB68D2" wp14:editId="6DE12ECE">
                  <wp:extent cx="749362" cy="833718"/>
                  <wp:effectExtent l="0" t="0" r="0" b="5080"/>
                  <wp:docPr id="29" name="Рисунок 29" descr="https://encrypted-tbn3.gstatic.com/images?q=tbn:ANd9GcTqMawLCHxrJxo_C76FKhIb82m_-nb0I70XuScMCH-qTzd7uF1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3.gstatic.com/images?q=tbn:ANd9GcTqMawLCHxrJxo_C76FKhIb82m_-nb0I70XuScMCH-qTzd7uF1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445" cy="83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9" w:type="dxa"/>
          </w:tcPr>
          <w:p w:rsidR="0062616C" w:rsidRPr="000F063C" w:rsidRDefault="0062616C" w:rsidP="00507456">
            <w:pPr>
              <w:rPr>
                <w:rFonts w:cstheme="minorHAnsi"/>
                <w:sz w:val="24"/>
                <w:szCs w:val="24"/>
              </w:rPr>
            </w:pPr>
            <w:r w:rsidRPr="000F063C">
              <w:rPr>
                <w:rFonts w:cstheme="minorHAnsi"/>
                <w:b/>
                <w:sz w:val="32"/>
                <w:szCs w:val="32"/>
              </w:rPr>
              <w:t>Улыбка, хоботок.</w:t>
            </w:r>
            <w:r w:rsidRPr="000F063C">
              <w:rPr>
                <w:rFonts w:cstheme="minorHAnsi"/>
                <w:sz w:val="28"/>
                <w:szCs w:val="28"/>
              </w:rPr>
              <w:t xml:space="preserve"> </w:t>
            </w:r>
            <w:r w:rsidRPr="000F063C">
              <w:rPr>
                <w:rFonts w:cstheme="minorHAnsi"/>
                <w:sz w:val="24"/>
                <w:szCs w:val="24"/>
              </w:rPr>
              <w:t>Чередование положений губ: в улыбке - трубочкой. Упражнение выполняется ритмично, под счёт.</w:t>
            </w:r>
          </w:p>
          <w:p w:rsidR="0062616C" w:rsidRPr="000F063C" w:rsidRDefault="0062616C" w:rsidP="00507456">
            <w:pPr>
              <w:rPr>
                <w:rFonts w:cstheme="minorHAnsi"/>
                <w:sz w:val="24"/>
                <w:szCs w:val="24"/>
              </w:rPr>
            </w:pPr>
          </w:p>
          <w:p w:rsidR="0062616C" w:rsidRPr="000F063C" w:rsidRDefault="0062616C" w:rsidP="00507456">
            <w:pPr>
              <w:rPr>
                <w:rFonts w:cstheme="minorHAnsi"/>
                <w:b/>
                <w:i/>
                <w:sz w:val="32"/>
                <w:szCs w:val="32"/>
              </w:rPr>
            </w:pPr>
            <w:r w:rsidRPr="000F063C">
              <w:rPr>
                <w:rFonts w:cstheme="minorHAnsi"/>
                <w:sz w:val="28"/>
                <w:szCs w:val="28"/>
              </w:rPr>
              <w:t xml:space="preserve">   </w:t>
            </w:r>
            <w:r w:rsidRPr="000F063C">
              <w:rPr>
                <w:rFonts w:cstheme="minorHAnsi"/>
                <w:b/>
                <w:i/>
                <w:sz w:val="32"/>
                <w:szCs w:val="32"/>
              </w:rPr>
              <w:t>Свои губы прямо к ушкам растяну я, как лягушка.</w:t>
            </w:r>
          </w:p>
          <w:p w:rsidR="0062616C" w:rsidRPr="000F063C" w:rsidRDefault="0062616C" w:rsidP="00507456">
            <w:pPr>
              <w:rPr>
                <w:rFonts w:cstheme="minorHAnsi"/>
                <w:sz w:val="28"/>
                <w:szCs w:val="28"/>
              </w:rPr>
            </w:pPr>
            <w:r w:rsidRPr="000F063C">
              <w:rPr>
                <w:rFonts w:cstheme="minorHAnsi"/>
                <w:b/>
                <w:i/>
                <w:sz w:val="32"/>
                <w:szCs w:val="32"/>
              </w:rPr>
              <w:t xml:space="preserve">   А теперь слонёнок я, хоботок есть у меня.</w:t>
            </w:r>
            <w:r w:rsidRPr="000F063C">
              <w:rPr>
                <w:rFonts w:cstheme="minorHAnsi"/>
                <w:b/>
                <w:i/>
                <w:sz w:val="32"/>
                <w:szCs w:val="32"/>
              </w:rPr>
              <w:br w:type="textWrapping" w:clear="all"/>
            </w:r>
          </w:p>
        </w:tc>
      </w:tr>
      <w:tr w:rsidR="0062616C" w:rsidTr="0044607F">
        <w:tc>
          <w:tcPr>
            <w:tcW w:w="2943" w:type="dxa"/>
          </w:tcPr>
          <w:p w:rsidR="0062616C" w:rsidRDefault="0062616C" w:rsidP="00507456">
            <w:pPr>
              <w:rPr>
                <w:b/>
                <w:i/>
                <w:sz w:val="28"/>
                <w:szCs w:val="28"/>
              </w:rPr>
            </w:pPr>
            <w:r w:rsidRPr="00F97949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EC0EF19" wp14:editId="7AA17DE7">
                  <wp:extent cx="1425575" cy="1223645"/>
                  <wp:effectExtent l="0" t="0" r="3175" b="0"/>
                  <wp:docPr id="3" name="Рисунок 3" descr="Артикуляционная гимнастика в стихах — Заборч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Артикуляционная гимнастика в стихах — Забор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122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9" w:type="dxa"/>
          </w:tcPr>
          <w:p w:rsidR="0062616C" w:rsidRPr="000F063C" w:rsidRDefault="0062616C" w:rsidP="00507456">
            <w:pPr>
              <w:spacing w:before="120" w:after="36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F063C">
              <w:rPr>
                <w:rFonts w:eastAsia="Times New Roman" w:cstheme="minorHAnsi"/>
                <w:b/>
                <w:bCs/>
                <w:iCs/>
                <w:color w:val="000000"/>
                <w:sz w:val="32"/>
                <w:szCs w:val="32"/>
                <w:lang w:eastAsia="ru-RU"/>
              </w:rPr>
              <w:t>Заборчик.</w:t>
            </w:r>
            <w:r w:rsidRPr="000F063C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F063C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ru-RU"/>
              </w:rPr>
              <w:t>Улыбнуться, с напряжением так, чтобы были видны передние верхние и нижние зубы. Удерживать губы в таком положении под счёт от 1 до 5-10.</w:t>
            </w:r>
          </w:p>
          <w:p w:rsidR="0062616C" w:rsidRPr="000F063C" w:rsidRDefault="0062616C" w:rsidP="00EE3C18">
            <w:pPr>
              <w:spacing w:before="120" w:after="360"/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0F063C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t xml:space="preserve">Улыбнулись губки, </w:t>
            </w:r>
          </w:p>
          <w:p w:rsidR="0062616C" w:rsidRPr="000F063C" w:rsidRDefault="0062616C" w:rsidP="00507456">
            <w:pPr>
              <w:spacing w:before="120" w:after="360"/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0F063C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t>Показались зубки.</w:t>
            </w:r>
          </w:p>
        </w:tc>
      </w:tr>
      <w:tr w:rsidR="0062616C" w:rsidTr="0044607F">
        <w:tc>
          <w:tcPr>
            <w:tcW w:w="2943" w:type="dxa"/>
          </w:tcPr>
          <w:p w:rsidR="0062616C" w:rsidRDefault="002C6E33" w:rsidP="00507456">
            <w:pPr>
              <w:rPr>
                <w:b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67EF72" wp14:editId="4E59AAE0">
                  <wp:extent cx="1855694" cy="1613646"/>
                  <wp:effectExtent l="0" t="0" r="0" b="5715"/>
                  <wp:docPr id="20" name="Рисунок 20" descr="https://encrypted-tbn1.gstatic.com/images?q=tbn:ANd9GcSCn3mkEltSQNchLxw8NwWScc-0mmvbLBQAvv9yu_rcUZyZLG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SCn3mkEltSQNchLxw8NwWScc-0mmvbLBQAvv9yu_rcUZyZLG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566" cy="161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9" w:type="dxa"/>
          </w:tcPr>
          <w:p w:rsidR="0062616C" w:rsidRPr="000F063C" w:rsidRDefault="002C6E33" w:rsidP="002C6E33">
            <w:pPr>
              <w:spacing w:before="120" w:after="360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F063C">
              <w:rPr>
                <w:rFonts w:eastAsia="Times New Roman" w:cstheme="minorHAnsi"/>
                <w:b/>
                <w:color w:val="000000"/>
                <w:sz w:val="32"/>
                <w:szCs w:val="32"/>
                <w:lang w:eastAsia="ru-RU"/>
              </w:rPr>
              <w:t>Печём блинчики</w:t>
            </w:r>
            <w:r w:rsidR="00EE3C18" w:rsidRPr="000F063C">
              <w:rPr>
                <w:rFonts w:eastAsia="Times New Roman" w:cstheme="minorHAnsi"/>
                <w:b/>
                <w:color w:val="000000"/>
                <w:sz w:val="32"/>
                <w:szCs w:val="32"/>
                <w:lang w:eastAsia="ru-RU"/>
              </w:rPr>
              <w:t>.</w:t>
            </w:r>
            <w:r w:rsidRPr="000F063C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F063C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ru-RU"/>
              </w:rPr>
              <w:t xml:space="preserve">Рот открыт, широкий расслабленный язык лежит на нижней губе. Верхней губой шлёпаем по языку: </w:t>
            </w:r>
            <w:proofErr w:type="spellStart"/>
            <w:r w:rsidRPr="000F063C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ru-RU"/>
              </w:rPr>
              <w:t>пя-пя-пя</w:t>
            </w:r>
            <w:proofErr w:type="spellEnd"/>
            <w:r w:rsidRPr="000F063C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ru-RU"/>
              </w:rPr>
              <w:t>. Слегка прикусываем язык: та-та-та</w:t>
            </w:r>
            <w:r w:rsidRPr="000F063C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C6E33" w:rsidRPr="000F063C" w:rsidRDefault="002C6E33" w:rsidP="002C6E33">
            <w:pPr>
              <w:spacing w:before="120" w:after="360"/>
              <w:rPr>
                <w:rFonts w:eastAsia="Times New Roman" w:cstheme="minorHAnsi"/>
                <w:b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0F063C">
              <w:rPr>
                <w:rFonts w:eastAsia="Times New Roman" w:cstheme="minorHAnsi"/>
                <w:b/>
                <w:i/>
                <w:iCs/>
                <w:color w:val="000000"/>
                <w:sz w:val="32"/>
                <w:szCs w:val="32"/>
                <w:lang w:eastAsia="ru-RU"/>
              </w:rPr>
              <w:t>Я пеку, пеку, пеку</w:t>
            </w:r>
          </w:p>
          <w:p w:rsidR="002C6E33" w:rsidRPr="000F063C" w:rsidRDefault="002C6E33" w:rsidP="002C6E33">
            <w:pPr>
              <w:spacing w:before="120" w:after="360"/>
              <w:rPr>
                <w:rFonts w:eastAsia="Times New Roman" w:cstheme="minorHAnsi"/>
                <w:b/>
                <w:iCs/>
                <w:color w:val="000000"/>
                <w:sz w:val="32"/>
                <w:szCs w:val="32"/>
                <w:lang w:eastAsia="ru-RU"/>
              </w:rPr>
            </w:pPr>
            <w:r w:rsidRPr="000F063C">
              <w:rPr>
                <w:rFonts w:eastAsia="Times New Roman" w:cstheme="minorHAnsi"/>
                <w:b/>
                <w:i/>
                <w:iCs/>
                <w:color w:val="000000"/>
                <w:sz w:val="32"/>
                <w:szCs w:val="32"/>
                <w:lang w:eastAsia="ru-RU"/>
              </w:rPr>
              <w:t>Деткам всем по блинчику.</w:t>
            </w:r>
          </w:p>
        </w:tc>
      </w:tr>
      <w:tr w:rsidR="0062616C" w:rsidTr="0044607F">
        <w:tc>
          <w:tcPr>
            <w:tcW w:w="2943" w:type="dxa"/>
          </w:tcPr>
          <w:p w:rsidR="0062616C" w:rsidRDefault="0062616C" w:rsidP="00507456">
            <w:pPr>
              <w:rPr>
                <w:b/>
                <w:i/>
                <w:sz w:val="28"/>
                <w:szCs w:val="28"/>
              </w:rPr>
            </w:pPr>
            <w:r w:rsidRPr="00F97949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60FD31A2" wp14:editId="6C660105">
                  <wp:extent cx="1102360" cy="1425575"/>
                  <wp:effectExtent l="0" t="0" r="2540" b="3175"/>
                  <wp:docPr id="5" name="Рисунок 5" descr="Артикуляционная гимнастика в стихах — лопа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Артикуляционная гимнастика в стихах — лопа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360" cy="142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9" w:type="dxa"/>
          </w:tcPr>
          <w:p w:rsidR="002C6E33" w:rsidRPr="000F063C" w:rsidRDefault="002C6E33" w:rsidP="00507456">
            <w:pPr>
              <w:spacing w:before="120" w:after="36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F063C">
              <w:rPr>
                <w:rFonts w:eastAsia="Times New Roman" w:cstheme="minorHAnsi"/>
                <w:b/>
                <w:color w:val="000000"/>
                <w:sz w:val="32"/>
                <w:szCs w:val="32"/>
                <w:lang w:eastAsia="ru-RU"/>
              </w:rPr>
              <w:t>Лопатка</w:t>
            </w:r>
            <w:r w:rsidRPr="000F063C">
              <w:rPr>
                <w:rFonts w:eastAsia="Times New Roman" w:cstheme="minorHAnsi"/>
                <w:b/>
                <w:color w:val="000000"/>
                <w:sz w:val="32"/>
                <w:szCs w:val="32"/>
                <w:lang w:eastAsia="ru-RU"/>
              </w:rPr>
              <w:t>.</w:t>
            </w:r>
            <w:r w:rsidRPr="000F063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F063C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ru-RU"/>
              </w:rPr>
              <w:t>Рот открыт, широкий расслабленный язык лежит на нижней губе.</w:t>
            </w:r>
          </w:p>
          <w:p w:rsidR="002C6E33" w:rsidRPr="000F063C" w:rsidRDefault="0062616C" w:rsidP="00507456">
            <w:pPr>
              <w:spacing w:before="120" w:after="360"/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0F063C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t>Пусть язык наш отдыхает, </w:t>
            </w:r>
          </w:p>
          <w:p w:rsidR="000F063C" w:rsidRPr="000F063C" w:rsidRDefault="0062616C" w:rsidP="00507456">
            <w:pPr>
              <w:spacing w:before="120" w:after="360"/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0F063C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t xml:space="preserve">Пусть немножко </w:t>
            </w:r>
            <w:proofErr w:type="spellStart"/>
            <w:r w:rsidRPr="000F063C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t>подремает</w:t>
            </w:r>
            <w:proofErr w:type="spellEnd"/>
            <w:r w:rsidRPr="000F063C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62616C" w:rsidTr="00DD47FF">
        <w:trPr>
          <w:trHeight w:val="3130"/>
        </w:trPr>
        <w:tc>
          <w:tcPr>
            <w:tcW w:w="2943" w:type="dxa"/>
          </w:tcPr>
          <w:p w:rsidR="0062616C" w:rsidRDefault="0062616C" w:rsidP="0050745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</w:t>
            </w:r>
          </w:p>
          <w:p w:rsidR="0062616C" w:rsidRDefault="0062616C" w:rsidP="0050745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</w:t>
            </w:r>
          </w:p>
          <w:p w:rsidR="0062616C" w:rsidRDefault="0062616C" w:rsidP="00507456">
            <w:pPr>
              <w:rPr>
                <w:b/>
                <w:i/>
                <w:sz w:val="28"/>
                <w:szCs w:val="28"/>
              </w:rPr>
            </w:pPr>
            <w:r w:rsidRPr="00F97949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A01036A" wp14:editId="53ECD256">
                  <wp:extent cx="1317625" cy="659130"/>
                  <wp:effectExtent l="0" t="0" r="0" b="7620"/>
                  <wp:docPr id="6" name="Рисунок 6" descr="Артикуляционная гимнастика в стихах — Чистим зуб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Артикуляционная гимнастика в стихах — Чистим зуб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9" w:type="dxa"/>
          </w:tcPr>
          <w:p w:rsidR="00D22FE0" w:rsidRDefault="002C6E33" w:rsidP="00507456">
            <w:pPr>
              <w:spacing w:before="120" w:after="360"/>
              <w:rPr>
                <w:rFonts w:eastAsia="Times New Roman" w:cstheme="minorHAnsi"/>
                <w:iCs/>
                <w:color w:val="000000"/>
                <w:sz w:val="24"/>
                <w:szCs w:val="24"/>
                <w:lang w:eastAsia="ru-RU"/>
              </w:rPr>
            </w:pPr>
            <w:r w:rsidRPr="000F063C">
              <w:rPr>
                <w:rFonts w:eastAsia="Times New Roman" w:cstheme="minorHAnsi"/>
                <w:b/>
                <w:color w:val="000000"/>
                <w:sz w:val="32"/>
                <w:szCs w:val="32"/>
                <w:lang w:eastAsia="ru-RU"/>
              </w:rPr>
              <w:t>Чистим зубки</w:t>
            </w:r>
            <w:proofErr w:type="gramStart"/>
            <w:r w:rsidRPr="000F063C">
              <w:rPr>
                <w:rFonts w:eastAsia="Times New Roman" w:cstheme="minorHAnsi"/>
                <w:b/>
                <w:color w:val="000000"/>
                <w:sz w:val="32"/>
                <w:szCs w:val="32"/>
                <w:lang w:eastAsia="ru-RU"/>
              </w:rPr>
              <w:t>.</w:t>
            </w:r>
            <w:proofErr w:type="gramEnd"/>
            <w:r w:rsidRPr="000F063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F063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F063C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="00D22FE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ru-RU"/>
              </w:rPr>
              <w:t xml:space="preserve">лыбнуться, открыть рот и </w:t>
            </w:r>
            <w:r w:rsidRPr="000F063C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ru-RU"/>
              </w:rPr>
              <w:t>кончиком языка с внутренней стороны "почистить" поочередно нижние и верхние зубы</w:t>
            </w:r>
            <w:r w:rsidRPr="000F063C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62616C" w:rsidRPr="00DD47FF" w:rsidRDefault="0062616C" w:rsidP="00507456">
            <w:pPr>
              <w:spacing w:before="120" w:after="36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F063C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t>Рот откройте, улыбнитесь, </w:t>
            </w:r>
            <w:r w:rsidRPr="000F063C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br/>
              <w:t>Свои</w:t>
            </w:r>
            <w:r w:rsidR="000C353F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t xml:space="preserve"> зубки покажите, </w:t>
            </w:r>
            <w:r w:rsidR="000C353F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br/>
              <w:t>Чистим верхние</w:t>
            </w:r>
            <w:r w:rsidRPr="000F063C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t xml:space="preserve"> и </w:t>
            </w:r>
            <w:r w:rsidR="000C353F" w:rsidRPr="000F063C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t>нижни</w:t>
            </w:r>
            <w:r w:rsidR="000C353F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t>е, </w:t>
            </w:r>
            <w:bookmarkStart w:id="0" w:name="_GoBack"/>
            <w:bookmarkEnd w:id="0"/>
            <w:r w:rsidR="000C353F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br/>
              <w:t>Ведь они у нас не лишние</w:t>
            </w:r>
            <w:r w:rsidRPr="000F063C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62616C" w:rsidTr="0044607F">
        <w:tc>
          <w:tcPr>
            <w:tcW w:w="2943" w:type="dxa"/>
          </w:tcPr>
          <w:p w:rsidR="0062616C" w:rsidRDefault="0062616C" w:rsidP="00507456">
            <w:pPr>
              <w:rPr>
                <w:b/>
                <w:i/>
                <w:sz w:val="28"/>
                <w:szCs w:val="28"/>
              </w:rPr>
            </w:pPr>
          </w:p>
          <w:p w:rsidR="0062616C" w:rsidRDefault="0062616C" w:rsidP="00507456">
            <w:pPr>
              <w:rPr>
                <w:b/>
                <w:i/>
                <w:sz w:val="28"/>
                <w:szCs w:val="28"/>
              </w:rPr>
            </w:pPr>
            <w:r w:rsidRPr="00F97949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DA8FC60" wp14:editId="76E6A066">
                  <wp:extent cx="1694180" cy="1290955"/>
                  <wp:effectExtent l="0" t="0" r="1270" b="4445"/>
                  <wp:docPr id="7" name="Рисунок 7" descr="Го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Го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180" cy="129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9" w:type="dxa"/>
          </w:tcPr>
          <w:p w:rsidR="0062616C" w:rsidRPr="000F063C" w:rsidRDefault="0062616C" w:rsidP="00507456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7"/>
                <w:szCs w:val="17"/>
                <w:lang w:eastAsia="ru-RU"/>
              </w:rPr>
            </w:pPr>
            <w:r w:rsidRPr="000F063C">
              <w:rPr>
                <w:rFonts w:eastAsia="Times New Roman" w:cstheme="minorHAnsi"/>
                <w:b/>
                <w:color w:val="000000"/>
                <w:sz w:val="32"/>
                <w:szCs w:val="32"/>
                <w:lang w:eastAsia="ru-RU"/>
              </w:rPr>
              <w:t>Горка.</w:t>
            </w:r>
            <w:r w:rsidRPr="000F06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Рот широко открыт, губы слегка в улыбке. Кончик языка упирается в нижние зубы, спинка языка выгнута дугой. Удерживать 5-10 сек. Затем верхние передние зубы с лёгким нажимом проводят по спинке языка от середины к кончику</w:t>
            </w:r>
            <w:r w:rsidR="000F063C" w:rsidRPr="000F06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  <w:p w:rsidR="0062616C" w:rsidRPr="000F063C" w:rsidRDefault="0062616C" w:rsidP="00507456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0F063C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t>   Спинка язычка сейчас станет горочкой у нас.</w:t>
            </w:r>
          </w:p>
          <w:p w:rsidR="00D22FE0" w:rsidRPr="000F063C" w:rsidRDefault="0062616C" w:rsidP="000F063C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0F063C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t>   Ну-ка, горка, поднимись! Мы помчимся с горки вниз.</w:t>
            </w:r>
          </w:p>
        </w:tc>
      </w:tr>
      <w:tr w:rsidR="0062616C" w:rsidTr="0044607F">
        <w:trPr>
          <w:trHeight w:val="2414"/>
        </w:trPr>
        <w:tc>
          <w:tcPr>
            <w:tcW w:w="2943" w:type="dxa"/>
          </w:tcPr>
          <w:p w:rsidR="0062616C" w:rsidRDefault="0062616C" w:rsidP="0050745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</w:t>
            </w:r>
            <w:r w:rsidRPr="00F97949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7BF2FEC" wp14:editId="4C9E1F57">
                  <wp:extent cx="1425575" cy="1425575"/>
                  <wp:effectExtent l="0" t="0" r="3175" b="3175"/>
                  <wp:docPr id="8" name="Рисунок 8" descr="Артикуляционная гимнастика в стихах — Иго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Артикуляционная гимнастика в стихах — Иго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142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9" w:type="dxa"/>
          </w:tcPr>
          <w:p w:rsidR="0062616C" w:rsidRPr="000F063C" w:rsidRDefault="0062616C" w:rsidP="00507456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7"/>
                <w:szCs w:val="17"/>
                <w:lang w:eastAsia="ru-RU"/>
              </w:rPr>
            </w:pPr>
            <w:r w:rsidRPr="000F063C">
              <w:rPr>
                <w:rFonts w:eastAsia="Times New Roman" w:cstheme="minorHAnsi"/>
                <w:b/>
                <w:color w:val="000000"/>
                <w:sz w:val="32"/>
                <w:szCs w:val="32"/>
                <w:lang w:eastAsia="ru-RU"/>
              </w:rPr>
              <w:t>Иголочка.</w:t>
            </w:r>
            <w:r w:rsidRPr="000F06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Рот приоткрыт, губы растянуты в улыбке. Высунуть изо рта узкий, напряжённый язык. Удерживать 5-10 сек.</w:t>
            </w:r>
          </w:p>
          <w:p w:rsidR="0062616C" w:rsidRPr="000F063C" w:rsidRDefault="0062616C" w:rsidP="00507456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0F06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  </w:t>
            </w:r>
            <w:r w:rsidRPr="000F063C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t>Язычок вперёд тяну, подойдёшь, и уколю.</w:t>
            </w:r>
          </w:p>
          <w:p w:rsidR="0044607F" w:rsidRPr="000F063C" w:rsidRDefault="0044607F" w:rsidP="00507456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44607F" w:rsidTr="0044607F">
        <w:trPr>
          <w:trHeight w:val="2626"/>
        </w:trPr>
        <w:tc>
          <w:tcPr>
            <w:tcW w:w="2943" w:type="dxa"/>
          </w:tcPr>
          <w:p w:rsidR="0044607F" w:rsidRDefault="0044607F" w:rsidP="00507456">
            <w:pPr>
              <w:rPr>
                <w:b/>
                <w:i/>
                <w:sz w:val="28"/>
                <w:szCs w:val="28"/>
              </w:rPr>
            </w:pPr>
            <w:r w:rsidRPr="00F97949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BE5CDAA" wp14:editId="0A0FAB68">
                  <wp:extent cx="1236980" cy="1425575"/>
                  <wp:effectExtent l="0" t="0" r="1270" b="3175"/>
                  <wp:docPr id="23" name="Рисунок 23" descr="Артикуляционная гимнастика в стихах — Варен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Артикуляционная гимнастика в стихах — Варен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980" cy="142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7FF" w:rsidRDefault="00DD47FF" w:rsidP="00507456">
            <w:pPr>
              <w:rPr>
                <w:b/>
                <w:i/>
                <w:sz w:val="28"/>
                <w:szCs w:val="28"/>
              </w:rPr>
            </w:pPr>
          </w:p>
          <w:p w:rsidR="00DD47FF" w:rsidRDefault="00DD47FF" w:rsidP="00507456">
            <w:pPr>
              <w:rPr>
                <w:b/>
                <w:i/>
                <w:sz w:val="28"/>
                <w:szCs w:val="28"/>
              </w:rPr>
            </w:pPr>
          </w:p>
          <w:p w:rsidR="00DD47FF" w:rsidRDefault="00DD47FF" w:rsidP="00507456">
            <w:pPr>
              <w:rPr>
                <w:b/>
                <w:i/>
                <w:sz w:val="28"/>
                <w:szCs w:val="28"/>
              </w:rPr>
            </w:pPr>
          </w:p>
          <w:p w:rsidR="00DD47FF" w:rsidRDefault="00DD47FF" w:rsidP="00507456">
            <w:pPr>
              <w:rPr>
                <w:b/>
                <w:i/>
                <w:sz w:val="28"/>
                <w:szCs w:val="28"/>
              </w:rPr>
            </w:pPr>
            <w:r w:rsidRPr="00F97949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AEBEBCC" wp14:editId="07C1CACD">
                  <wp:extent cx="1707085" cy="1035424"/>
                  <wp:effectExtent l="0" t="0" r="7620" b="0"/>
                  <wp:docPr id="24" name="Рисунок 24" descr="Чаше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Чаше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515" cy="103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9" w:type="dxa"/>
          </w:tcPr>
          <w:p w:rsidR="0044607F" w:rsidRPr="0044607F" w:rsidRDefault="0044607F" w:rsidP="0044607F">
            <w:pPr>
              <w:spacing w:after="105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F063C">
              <w:rPr>
                <w:rFonts w:eastAsia="Times New Roman" w:cstheme="minorHAnsi"/>
                <w:b/>
                <w:bCs/>
                <w:iCs/>
                <w:color w:val="000000"/>
                <w:sz w:val="32"/>
                <w:szCs w:val="32"/>
                <w:lang w:eastAsia="ru-RU"/>
              </w:rPr>
              <w:lastRenderedPageBreak/>
              <w:t>В</w:t>
            </w:r>
            <w:r>
              <w:rPr>
                <w:rFonts w:eastAsia="Times New Roman" w:cstheme="minorHAnsi"/>
                <w:b/>
                <w:bCs/>
                <w:iCs/>
                <w:color w:val="000000"/>
                <w:sz w:val="32"/>
                <w:szCs w:val="32"/>
                <w:lang w:eastAsia="ru-RU"/>
              </w:rPr>
              <w:t>кусное в</w:t>
            </w:r>
            <w:r w:rsidRPr="000F063C">
              <w:rPr>
                <w:rFonts w:eastAsia="Times New Roman" w:cstheme="minorHAnsi"/>
                <w:b/>
                <w:bCs/>
                <w:iCs/>
                <w:color w:val="000000"/>
                <w:sz w:val="32"/>
                <w:szCs w:val="32"/>
                <w:lang w:eastAsia="ru-RU"/>
              </w:rPr>
              <w:t>аренье.</w:t>
            </w:r>
            <w:r>
              <w:rPr>
                <w:rFonts w:eastAsia="Times New Roman" w:cstheme="minorHAnsi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607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Слегка приоткрыть рот и широким передним краем язык</w:t>
            </w:r>
            <w:r w:rsidR="00DD47F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а облизать верхнюю губу. </w:t>
            </w:r>
            <w:r w:rsidRPr="0044607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Следить, чтобы работал только язык, а нижняя челюсть не помог</w:t>
            </w:r>
            <w:r w:rsidR="00DD47F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ала.</w:t>
            </w:r>
          </w:p>
          <w:p w:rsidR="0044607F" w:rsidRDefault="0044607F" w:rsidP="0044607F">
            <w:pPr>
              <w:spacing w:before="120" w:after="360"/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DD47FF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t>Губка верхняя в варенье</w:t>
            </w:r>
            <w:r w:rsidR="00DD47FF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gramStart"/>
            <w:r w:rsidR="00DD47FF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t>ах</w:t>
            </w:r>
            <w:proofErr w:type="gramEnd"/>
            <w:r w:rsidR="00DD47FF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t xml:space="preserve"> какое объеденье!</w:t>
            </w:r>
          </w:p>
          <w:p w:rsidR="00DD47FF" w:rsidRDefault="00DD47FF" w:rsidP="0044607F">
            <w:pPr>
              <w:spacing w:before="120" w:after="360"/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t>Язычок вверх поднимаем и варенье убираем!</w:t>
            </w:r>
          </w:p>
          <w:p w:rsidR="004D5FF9" w:rsidRDefault="004D5FF9" w:rsidP="004D5FF9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4D5FF9" w:rsidRDefault="004D5FF9" w:rsidP="004D5FF9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sz w:val="32"/>
                <w:szCs w:val="32"/>
                <w:lang w:eastAsia="ru-RU"/>
              </w:rPr>
              <w:lastRenderedPageBreak/>
              <w:t xml:space="preserve">Чашечка. </w:t>
            </w:r>
            <w:r w:rsidRPr="00941A8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Рот открыт. Губы в улыбке. Язык высунут. Боковые края и кончик языка подняты, средняя часть спинки языка опущена, прогибается к низу. В таком положении язык удержать от 1 до 5-10. </w:t>
            </w:r>
          </w:p>
          <w:p w:rsidR="004D5FF9" w:rsidRPr="00941A8A" w:rsidRDefault="004D5FF9" w:rsidP="004D5FF9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44607F" w:rsidRPr="004D5FF9" w:rsidRDefault="004D5FF9" w:rsidP="00507456">
            <w:pPr>
              <w:rPr>
                <w:b/>
                <w:i/>
                <w:sz w:val="32"/>
                <w:szCs w:val="32"/>
              </w:rPr>
            </w:pPr>
            <w:r w:rsidRPr="004D5FF9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t>Язычок наш поумнел.</w:t>
            </w:r>
            <w:r w:rsidRPr="004D5FF9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br/>
              <w:t>Чашку сделать он сумел.</w:t>
            </w:r>
            <w:r w:rsidRPr="004D5FF9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br/>
              <w:t>Можно чай туда налить.</w:t>
            </w:r>
            <w:r w:rsidRPr="004D5FF9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br/>
              <w:t>И с конфетами попить.</w:t>
            </w:r>
          </w:p>
        </w:tc>
      </w:tr>
      <w:tr w:rsidR="0062616C" w:rsidTr="0044607F">
        <w:tc>
          <w:tcPr>
            <w:tcW w:w="2943" w:type="dxa"/>
          </w:tcPr>
          <w:p w:rsidR="0062616C" w:rsidRDefault="004D5FF9" w:rsidP="00507456">
            <w:pPr>
              <w:rPr>
                <w:b/>
                <w:i/>
                <w:sz w:val="28"/>
                <w:szCs w:val="28"/>
              </w:rPr>
            </w:pPr>
            <w:r w:rsidRPr="00F97949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2E2596B7" wp14:editId="7313BEC6">
                  <wp:extent cx="1425575" cy="1425575"/>
                  <wp:effectExtent l="0" t="0" r="3175" b="3175"/>
                  <wp:docPr id="26" name="Рисунок 26" descr="Артикуляционная гимнастика в стихах - час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Артикуляционная гимнастика в стихах - час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142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9" w:type="dxa"/>
          </w:tcPr>
          <w:tbl>
            <w:tblPr>
              <w:tblW w:w="9780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62616C" w:rsidRPr="000F063C" w:rsidTr="00507456">
              <w:trPr>
                <w:tblCellSpacing w:w="15" w:type="dxa"/>
              </w:trPr>
              <w:tc>
                <w:tcPr>
                  <w:tcW w:w="4290" w:type="dxa"/>
                  <w:shd w:val="clear" w:color="auto" w:fill="FFFFFF"/>
                  <w:vAlign w:val="center"/>
                  <w:hideMark/>
                </w:tcPr>
                <w:p w:rsidR="0062616C" w:rsidRPr="000F063C" w:rsidRDefault="0062616C" w:rsidP="00507456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D5FF9" w:rsidRPr="000F063C" w:rsidRDefault="004D5FF9" w:rsidP="004D5FF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7"/>
                <w:szCs w:val="17"/>
                <w:lang w:eastAsia="ru-RU"/>
              </w:rPr>
            </w:pPr>
            <w:r w:rsidRPr="004D5FF9">
              <w:rPr>
                <w:rFonts w:eastAsia="Times New Roman" w:cstheme="minorHAnsi"/>
                <w:b/>
                <w:color w:val="000000"/>
                <w:sz w:val="32"/>
                <w:szCs w:val="32"/>
                <w:lang w:eastAsia="ru-RU"/>
              </w:rPr>
              <w:t>Часики.</w:t>
            </w:r>
            <w:r w:rsidRPr="000F06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Рот приоткрыт, губы растянуты в улыбке. Кончик языка поочерёдно касается то левого, то правого угла рта. Упражнение выполняется ритмично, под счёт. Подбородок не двигается!</w:t>
            </w:r>
          </w:p>
          <w:p w:rsidR="0062616C" w:rsidRPr="004D5FF9" w:rsidRDefault="004D5FF9" w:rsidP="004D5FF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4D5FF9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t>   Тик-так, тик-так, ходят часики вот так.</w:t>
            </w:r>
          </w:p>
        </w:tc>
      </w:tr>
      <w:tr w:rsidR="0062616C" w:rsidTr="0044607F">
        <w:tc>
          <w:tcPr>
            <w:tcW w:w="2943" w:type="dxa"/>
          </w:tcPr>
          <w:p w:rsidR="0062616C" w:rsidRDefault="0062616C" w:rsidP="00507456">
            <w:pPr>
              <w:rPr>
                <w:b/>
                <w:i/>
                <w:sz w:val="28"/>
                <w:szCs w:val="28"/>
              </w:rPr>
            </w:pPr>
          </w:p>
          <w:p w:rsidR="0062616C" w:rsidRDefault="0062616C" w:rsidP="0050745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</w:t>
            </w:r>
            <w:r w:rsidRPr="00F97949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502C4643" wp14:editId="4D904597">
                  <wp:extent cx="1384935" cy="1384935"/>
                  <wp:effectExtent l="0" t="0" r="5715" b="5715"/>
                  <wp:docPr id="12" name="Рисунок 12" descr="Артикуляционная гимнастика в стихах — Кач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Артикуляционная гимнастика в стихах — Кач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138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9" w:type="dxa"/>
          </w:tcPr>
          <w:p w:rsidR="0062616C" w:rsidRPr="000F063C" w:rsidRDefault="0062616C" w:rsidP="00507456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7"/>
                <w:szCs w:val="17"/>
                <w:lang w:eastAsia="ru-RU"/>
              </w:rPr>
            </w:pPr>
            <w:r w:rsidRPr="004D5FF9">
              <w:rPr>
                <w:rFonts w:eastAsia="Times New Roman" w:cstheme="minorHAnsi"/>
                <w:b/>
                <w:color w:val="000000"/>
                <w:sz w:val="32"/>
                <w:szCs w:val="32"/>
                <w:lang w:eastAsia="ru-RU"/>
              </w:rPr>
              <w:t>Качели.</w:t>
            </w:r>
            <w:r w:rsidRPr="000F06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Рот широко открыт, губы в улыбке. Ритмично меняем положение языка: 1) кончик языка за верхними резцами; 2) кончик языка за нижними резцами. Двигается только язык, а не подбородок!</w:t>
            </w:r>
          </w:p>
          <w:p w:rsidR="0062616C" w:rsidRPr="004D5FF9" w:rsidRDefault="0062616C" w:rsidP="00507456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4D5FF9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t>   На качелях я качаюсь вверх, вниз, вверх, вниз.</w:t>
            </w:r>
          </w:p>
          <w:p w:rsidR="0062616C" w:rsidRPr="004D5FF9" w:rsidRDefault="0062616C" w:rsidP="004D5FF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4D5FF9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t>   И всё выше поднимаюсь вверх, вниз, вверх, вниз.</w:t>
            </w:r>
          </w:p>
        </w:tc>
      </w:tr>
      <w:tr w:rsidR="0062616C" w:rsidTr="0044607F">
        <w:tc>
          <w:tcPr>
            <w:tcW w:w="2943" w:type="dxa"/>
          </w:tcPr>
          <w:p w:rsidR="0062616C" w:rsidRDefault="004D5FF9" w:rsidP="00507456">
            <w:pPr>
              <w:rPr>
                <w:b/>
                <w:i/>
                <w:sz w:val="28"/>
                <w:szCs w:val="28"/>
              </w:rPr>
            </w:pPr>
            <w:r w:rsidRPr="00F97949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97B56F1" wp14:editId="5BC3062F">
                  <wp:extent cx="968188" cy="1315727"/>
                  <wp:effectExtent l="0" t="0" r="3810" b="0"/>
                  <wp:docPr id="25" name="Рисунок 25" descr="Артикуляционная гимнастика в стихах — Маля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Артикуляционная гимнастика в стихах — Маля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26" cy="131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9" w:type="dxa"/>
          </w:tcPr>
          <w:p w:rsidR="0062616C" w:rsidRPr="000F063C" w:rsidRDefault="004D5FF9" w:rsidP="00507456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7"/>
                <w:szCs w:val="17"/>
                <w:lang w:eastAsia="ru-RU"/>
              </w:rPr>
            </w:pPr>
            <w:r w:rsidRPr="004D5FF9">
              <w:rPr>
                <w:rFonts w:eastAsia="Times New Roman" w:cstheme="minorHAnsi"/>
                <w:b/>
                <w:color w:val="000000"/>
                <w:sz w:val="32"/>
                <w:szCs w:val="32"/>
                <w:lang w:eastAsia="ru-RU"/>
              </w:rPr>
              <w:t>Маляр</w:t>
            </w:r>
            <w:r w:rsidR="0062616C" w:rsidRPr="004D5FF9">
              <w:rPr>
                <w:rFonts w:eastAsia="Times New Roman" w:cstheme="minorHAnsi"/>
                <w:b/>
                <w:color w:val="000000"/>
                <w:sz w:val="32"/>
                <w:szCs w:val="32"/>
                <w:lang w:eastAsia="ru-RU"/>
              </w:rPr>
              <w:t>.</w:t>
            </w:r>
            <w:r w:rsidR="0062616C" w:rsidRPr="000F06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Кончиком языка гладить нёбо, начиная от верхних зубов.</w:t>
            </w:r>
          </w:p>
          <w:p w:rsidR="0062616C" w:rsidRPr="004D5FF9" w:rsidRDefault="0062616C" w:rsidP="00507456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0F06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  </w:t>
            </w:r>
            <w:r w:rsidRPr="004D5FF9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t>Пригласили маляра, потолок белить пора.</w:t>
            </w:r>
          </w:p>
          <w:p w:rsidR="0062616C" w:rsidRPr="000F063C" w:rsidRDefault="0062616C" w:rsidP="00507456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62616C" w:rsidTr="0044607F">
        <w:tc>
          <w:tcPr>
            <w:tcW w:w="2943" w:type="dxa"/>
          </w:tcPr>
          <w:p w:rsidR="0062616C" w:rsidRDefault="0062616C" w:rsidP="00507456">
            <w:pP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</w:p>
          <w:p w:rsidR="008E57C9" w:rsidRDefault="008E57C9" w:rsidP="00507456">
            <w:pP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</w:p>
          <w:p w:rsidR="008E57C9" w:rsidRDefault="008E57C9" w:rsidP="00507456">
            <w:pP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</w:p>
          <w:p w:rsidR="008E57C9" w:rsidRDefault="008E57C9" w:rsidP="00507456">
            <w:pP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</w:p>
          <w:p w:rsidR="008E57C9" w:rsidRDefault="008E57C9" w:rsidP="00507456">
            <w:pPr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F97949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5A7D3E8B" wp14:editId="11D54CEA">
                  <wp:extent cx="1425575" cy="1425575"/>
                  <wp:effectExtent l="0" t="0" r="3175" b="3175"/>
                  <wp:docPr id="27" name="Рисунок 27" descr="Артикуляционная гимнастика в стихах — Парох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Артикуляционная гимнастика в стихах — Парох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142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9" w:type="dxa"/>
          </w:tcPr>
          <w:p w:rsidR="0062616C" w:rsidRPr="004D5FF9" w:rsidRDefault="004D5FF9" w:rsidP="00507456">
            <w:pPr>
              <w:spacing w:after="105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sz w:val="32"/>
                <w:szCs w:val="32"/>
                <w:lang w:eastAsia="ru-RU"/>
              </w:rPr>
              <w:t xml:space="preserve">Пароход. </w:t>
            </w:r>
            <w:r w:rsidR="0062616C" w:rsidRPr="004D5FF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Прикусить кончик языка и длительно произносить звук «Ы» (как гудит пароход).</w:t>
            </w:r>
          </w:p>
          <w:p w:rsidR="0062616C" w:rsidRPr="008E57C9" w:rsidRDefault="0062616C" w:rsidP="00507456">
            <w:pPr>
              <w:rPr>
                <w:rFonts w:cstheme="minorHAnsi"/>
                <w:b/>
                <w:i/>
                <w:sz w:val="32"/>
                <w:szCs w:val="32"/>
              </w:rPr>
            </w:pPr>
            <w:r w:rsidRPr="008E57C9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t>Отплывает пароход</w:t>
            </w:r>
            <w:r w:rsidRPr="008E57C9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br/>
              <w:t>Ы-Ы-Ы-Ы</w:t>
            </w:r>
            <w:proofErr w:type="gramStart"/>
            <w:r w:rsidRPr="008E57C9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br/>
              <w:t>Н</w:t>
            </w:r>
            <w:proofErr w:type="gramEnd"/>
            <w:r w:rsidRPr="008E57C9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t>абирает он свой ход.</w:t>
            </w:r>
            <w:r w:rsidRPr="008E57C9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br/>
              <w:t>Ы-Ы-Ы-Ы</w:t>
            </w:r>
            <w:r w:rsidRPr="008E57C9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br/>
              <w:t>Он в гудок гудит, гудит</w:t>
            </w:r>
            <w:r w:rsidRPr="008E57C9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br/>
              <w:t>Ы-Ы-Ы-Ы</w:t>
            </w:r>
            <w:r w:rsidRPr="008E57C9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br/>
              <w:t>«Путь счастливый говорит»</w:t>
            </w:r>
            <w:r w:rsidRPr="008E57C9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br/>
              <w:t>Ы-Ы-Ы-Ы</w:t>
            </w:r>
          </w:p>
        </w:tc>
      </w:tr>
      <w:tr w:rsidR="0062616C" w:rsidTr="0044607F">
        <w:tc>
          <w:tcPr>
            <w:tcW w:w="2943" w:type="dxa"/>
          </w:tcPr>
          <w:p w:rsidR="0062616C" w:rsidRDefault="0062616C" w:rsidP="00507456">
            <w:pPr>
              <w:rPr>
                <w:b/>
                <w:i/>
                <w:sz w:val="28"/>
                <w:szCs w:val="28"/>
              </w:rPr>
            </w:pPr>
            <w:r w:rsidRPr="00F97949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2E79E94F" wp14:editId="15F854CB">
                  <wp:extent cx="1425575" cy="1425575"/>
                  <wp:effectExtent l="0" t="0" r="3175" b="3175"/>
                  <wp:docPr id="15" name="Рисунок 15" descr="Артикуляционная гимнастика в стихах — Лоша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Артикуляционная гимнастика в стихах — Лоша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142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9" w:type="dxa"/>
          </w:tcPr>
          <w:p w:rsidR="0062616C" w:rsidRPr="000F063C" w:rsidRDefault="008E57C9" w:rsidP="00507456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7"/>
                <w:szCs w:val="17"/>
                <w:lang w:eastAsia="ru-RU"/>
              </w:rPr>
            </w:pPr>
            <w:r w:rsidRPr="008E57C9">
              <w:rPr>
                <w:rFonts w:eastAsia="Times New Roman" w:cstheme="minorHAnsi"/>
                <w:b/>
                <w:color w:val="000000"/>
                <w:sz w:val="32"/>
                <w:szCs w:val="32"/>
                <w:lang w:eastAsia="ru-RU"/>
              </w:rPr>
              <w:t>Лошадка</w:t>
            </w:r>
            <w:r w:rsidR="0062616C" w:rsidRPr="008E57C9">
              <w:rPr>
                <w:rFonts w:eastAsia="Times New Roman" w:cstheme="minorHAnsi"/>
                <w:b/>
                <w:color w:val="000000"/>
                <w:sz w:val="32"/>
                <w:szCs w:val="32"/>
                <w:lang w:eastAsia="ru-RU"/>
              </w:rPr>
              <w:t>.</w:t>
            </w:r>
            <w:r w:rsidR="0062616C" w:rsidRPr="000F06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Пощёлкать кончиком языка, присасывая его к нёбу.</w:t>
            </w:r>
          </w:p>
          <w:p w:rsidR="0062616C" w:rsidRPr="008E57C9" w:rsidRDefault="0062616C" w:rsidP="00507456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0F06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  </w:t>
            </w:r>
            <w:r w:rsidRPr="008E57C9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t>Скок, лошадка! Скок, скок, скок!</w:t>
            </w:r>
          </w:p>
          <w:p w:rsidR="0062616C" w:rsidRDefault="0062616C" w:rsidP="00507456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8E57C9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t xml:space="preserve">   Цок, копытце! Цок, </w:t>
            </w:r>
            <w:proofErr w:type="gramStart"/>
            <w:r w:rsidRPr="008E57C9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t>цок</w:t>
            </w:r>
            <w:proofErr w:type="gramEnd"/>
            <w:r w:rsidRPr="008E57C9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t>, цок!</w:t>
            </w:r>
          </w:p>
          <w:p w:rsidR="008E57C9" w:rsidRPr="008E57C9" w:rsidRDefault="008E57C9" w:rsidP="00507456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62616C" w:rsidRPr="000F063C" w:rsidRDefault="0062616C" w:rsidP="00507456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62616C" w:rsidTr="0044607F">
        <w:tc>
          <w:tcPr>
            <w:tcW w:w="2943" w:type="dxa"/>
          </w:tcPr>
          <w:p w:rsidR="0062616C" w:rsidRDefault="0062616C" w:rsidP="00507456">
            <w:pPr>
              <w:rPr>
                <w:b/>
                <w:i/>
                <w:sz w:val="28"/>
                <w:szCs w:val="28"/>
              </w:rPr>
            </w:pPr>
            <w:r w:rsidRPr="00F97949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2D9A218" wp14:editId="222C7552">
                  <wp:extent cx="1478915" cy="1344930"/>
                  <wp:effectExtent l="0" t="0" r="6985" b="7620"/>
                  <wp:docPr id="16" name="Рисунок 16" descr="Гриб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Гриб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34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9" w:type="dxa"/>
          </w:tcPr>
          <w:p w:rsidR="0062616C" w:rsidRPr="008E57C9" w:rsidRDefault="0062616C" w:rsidP="00507456">
            <w:pPr>
              <w:spacing w:after="105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57C9">
              <w:rPr>
                <w:rFonts w:eastAsia="Times New Roman" w:cstheme="minorHAnsi"/>
                <w:b/>
                <w:color w:val="000000"/>
                <w:sz w:val="32"/>
                <w:szCs w:val="32"/>
                <w:lang w:eastAsia="ru-RU"/>
              </w:rPr>
              <w:t>Грибок</w:t>
            </w:r>
            <w:r w:rsidR="008E57C9">
              <w:rPr>
                <w:rFonts w:eastAsia="Times New Roman" w:cstheme="minorHAnsi"/>
                <w:b/>
                <w:color w:val="000000"/>
                <w:sz w:val="32"/>
                <w:szCs w:val="32"/>
                <w:lang w:eastAsia="ru-RU"/>
              </w:rPr>
              <w:t>.</w:t>
            </w:r>
            <w:r w:rsidRPr="000F063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E57C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Рот открыт. Язык присосать к нёбу.</w:t>
            </w:r>
          </w:p>
          <w:p w:rsidR="0062616C" w:rsidRDefault="0062616C" w:rsidP="00507456">
            <w:pPr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8E57C9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t>На тонкой ножке вырос гриб,</w:t>
            </w:r>
            <w:r w:rsidRPr="008E57C9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br/>
              <w:t>Он не мал и не велик.</w:t>
            </w:r>
            <w:r w:rsidRPr="008E57C9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br/>
              <w:t>Присосался язычок!</w:t>
            </w:r>
            <w:r w:rsidRPr="008E57C9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br/>
              <w:t>Несколько секунд – молчок!</w:t>
            </w:r>
            <w:r w:rsidR="008E57C9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t xml:space="preserve">   </w:t>
            </w:r>
          </w:p>
          <w:p w:rsidR="008E57C9" w:rsidRDefault="008E57C9" w:rsidP="00507456">
            <w:pPr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8E57C9" w:rsidRPr="008E57C9" w:rsidRDefault="008E57C9" w:rsidP="00507456">
            <w:pPr>
              <w:rPr>
                <w:rFonts w:cstheme="minorHAnsi"/>
                <w:b/>
                <w:i/>
                <w:sz w:val="32"/>
                <w:szCs w:val="32"/>
              </w:rPr>
            </w:pPr>
          </w:p>
        </w:tc>
      </w:tr>
      <w:tr w:rsidR="0062616C" w:rsidTr="0044607F">
        <w:tc>
          <w:tcPr>
            <w:tcW w:w="2943" w:type="dxa"/>
          </w:tcPr>
          <w:p w:rsidR="0062616C" w:rsidRDefault="0062616C" w:rsidP="00507456">
            <w:pPr>
              <w:rPr>
                <w:b/>
                <w:i/>
                <w:sz w:val="28"/>
                <w:szCs w:val="28"/>
              </w:rPr>
            </w:pPr>
            <w:r w:rsidRPr="00F97949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E9D9558" wp14:editId="1E77208C">
                  <wp:extent cx="1882775" cy="1344930"/>
                  <wp:effectExtent l="0" t="0" r="3175" b="7620"/>
                  <wp:docPr id="17" name="Рисунок 17" descr="Гармо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Гармо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775" cy="134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9" w:type="dxa"/>
          </w:tcPr>
          <w:p w:rsidR="0062616C" w:rsidRPr="000F063C" w:rsidRDefault="008E57C9" w:rsidP="00507456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7"/>
                <w:szCs w:val="17"/>
                <w:lang w:eastAsia="ru-RU"/>
              </w:rPr>
            </w:pPr>
            <w:r w:rsidRPr="008E57C9">
              <w:rPr>
                <w:rFonts w:eastAsia="Times New Roman" w:cstheme="minorHAnsi"/>
                <w:b/>
                <w:color w:val="000000"/>
                <w:sz w:val="32"/>
                <w:szCs w:val="32"/>
                <w:lang w:eastAsia="ru-RU"/>
              </w:rPr>
              <w:t>Гармошка.</w:t>
            </w:r>
            <w:r w:rsidR="0062616C" w:rsidRPr="000F06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Сделать «Грибок», рот открывать и закрывать, не отрывая язык.</w:t>
            </w:r>
          </w:p>
          <w:p w:rsidR="0062616C" w:rsidRPr="008E57C9" w:rsidRDefault="0062616C" w:rsidP="00507456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0F06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 </w:t>
            </w:r>
            <w:r w:rsidRPr="008E57C9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t xml:space="preserve">На гармошке я играю, рот </w:t>
            </w:r>
            <w:proofErr w:type="spellStart"/>
            <w:proofErr w:type="gramStart"/>
            <w:r w:rsidRPr="008E57C9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t>пошире</w:t>
            </w:r>
            <w:proofErr w:type="spellEnd"/>
            <w:proofErr w:type="gramEnd"/>
            <w:r w:rsidRPr="008E57C9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t xml:space="preserve"> открываю.</w:t>
            </w:r>
          </w:p>
          <w:p w:rsidR="0062616C" w:rsidRPr="008E57C9" w:rsidRDefault="0062616C" w:rsidP="00507456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8E57C9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t> К нёбу язычок прижму, ниже челюсть отведу.</w:t>
            </w:r>
          </w:p>
          <w:p w:rsidR="0062616C" w:rsidRDefault="0062616C" w:rsidP="00507456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8E57C9" w:rsidRPr="000F063C" w:rsidRDefault="008E57C9" w:rsidP="00507456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62616C" w:rsidTr="0044607F">
        <w:tc>
          <w:tcPr>
            <w:tcW w:w="2943" w:type="dxa"/>
          </w:tcPr>
          <w:p w:rsidR="0062616C" w:rsidRDefault="0062616C" w:rsidP="00507456">
            <w:pPr>
              <w:rPr>
                <w:b/>
                <w:i/>
                <w:sz w:val="28"/>
                <w:szCs w:val="28"/>
              </w:rPr>
            </w:pPr>
            <w:r w:rsidRPr="00F97949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B284A96" wp14:editId="33C25162">
                  <wp:extent cx="1734820" cy="1626870"/>
                  <wp:effectExtent l="0" t="0" r="0" b="0"/>
                  <wp:docPr id="18" name="Рисунок 18" descr="Барабанщики - дят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Барабанщики - дят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82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9" w:type="dxa"/>
          </w:tcPr>
          <w:p w:rsidR="0062616C" w:rsidRPr="000F063C" w:rsidRDefault="008E57C9" w:rsidP="00507456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7"/>
                <w:szCs w:val="17"/>
                <w:lang w:eastAsia="ru-RU"/>
              </w:rPr>
            </w:pPr>
            <w:r w:rsidRPr="008E57C9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t>Дятел</w:t>
            </w:r>
            <w:r w:rsidR="0062616C" w:rsidRPr="008E57C9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t>.</w:t>
            </w:r>
            <w:r w:rsidR="0062616C" w:rsidRPr="000F06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Постучать кончиком языка в нёбо.</w:t>
            </w:r>
          </w:p>
          <w:p w:rsidR="008E57C9" w:rsidRDefault="0062616C" w:rsidP="00507456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0F063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  </w:t>
            </w:r>
            <w:r w:rsidRPr="008E57C9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t xml:space="preserve">Я на дереве сижу, червячка добыть хочу: </w:t>
            </w:r>
          </w:p>
          <w:p w:rsidR="0062616C" w:rsidRPr="008E57C9" w:rsidRDefault="008E57C9" w:rsidP="00507456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t xml:space="preserve">                 </w:t>
            </w:r>
            <w:r w:rsidR="0062616C" w:rsidRPr="008E57C9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t>д-д-д!</w:t>
            </w:r>
          </w:p>
          <w:p w:rsidR="0062616C" w:rsidRDefault="0062616C" w:rsidP="00507456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8E57C9" w:rsidRDefault="008E57C9" w:rsidP="00507456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8E57C9" w:rsidRPr="000F063C" w:rsidRDefault="008E57C9" w:rsidP="00507456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62616C" w:rsidTr="0044607F">
        <w:tc>
          <w:tcPr>
            <w:tcW w:w="2943" w:type="dxa"/>
          </w:tcPr>
          <w:p w:rsidR="0062616C" w:rsidRDefault="0062616C" w:rsidP="00507456">
            <w:pPr>
              <w:rPr>
                <w:b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B8DDDD" wp14:editId="0F244925">
                  <wp:extent cx="1895807" cy="1264024"/>
                  <wp:effectExtent l="0" t="0" r="0" b="0"/>
                  <wp:docPr id="19" name="Рисунок 19" descr="https://encrypted-tbn1.gstatic.com/images?q=tbn:ANd9GcSsLWrl3qrXHGjyssCZQDNXLufbmgMeEyma9Fyn-vBe3sxS4Kv9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SsLWrl3qrXHGjyssCZQDNXLufbmgMeEyma9Fyn-vBe3sxS4Kv9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847" cy="1264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9" w:type="dxa"/>
          </w:tcPr>
          <w:p w:rsidR="0062616C" w:rsidRPr="008E57C9" w:rsidRDefault="008E57C9" w:rsidP="00507456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color w:val="000000"/>
                <w:sz w:val="32"/>
                <w:szCs w:val="32"/>
                <w:lang w:eastAsia="ru-RU"/>
              </w:rPr>
            </w:pPr>
            <w:r w:rsidRPr="008E57C9">
              <w:rPr>
                <w:rFonts w:eastAsia="Times New Roman" w:cstheme="minorHAnsi"/>
                <w:b/>
                <w:color w:val="000000"/>
                <w:sz w:val="32"/>
                <w:szCs w:val="32"/>
                <w:lang w:eastAsia="ru-RU"/>
              </w:rPr>
              <w:t>Мотор</w:t>
            </w:r>
            <w:r w:rsidR="0062616C" w:rsidRPr="008E57C9">
              <w:rPr>
                <w:rFonts w:eastAsia="Times New Roman" w:cstheme="minorHAnsi"/>
                <w:b/>
                <w:color w:val="000000"/>
                <w:sz w:val="32"/>
                <w:szCs w:val="32"/>
                <w:lang w:eastAsia="ru-RU"/>
              </w:rPr>
              <w:t>.</w:t>
            </w:r>
          </w:p>
          <w:p w:rsidR="008E57C9" w:rsidRDefault="0062616C" w:rsidP="00507456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8E57C9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t>   Язычок у нас мотор, заводи его шофёр:</w:t>
            </w:r>
          </w:p>
          <w:p w:rsidR="008E57C9" w:rsidRPr="008E57C9" w:rsidRDefault="008E57C9" w:rsidP="008E57C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t xml:space="preserve">          </w:t>
            </w:r>
            <w:r w:rsidR="0062616C" w:rsidRPr="008E57C9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62616C" w:rsidRPr="008E57C9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t>тр</w:t>
            </w:r>
            <w:proofErr w:type="spellEnd"/>
            <w:r w:rsidR="0062616C" w:rsidRPr="008E57C9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t>-р-р!</w:t>
            </w:r>
          </w:p>
        </w:tc>
      </w:tr>
    </w:tbl>
    <w:p w:rsidR="007269DE" w:rsidRDefault="009819A1" w:rsidP="0044607F"/>
    <w:sectPr w:rsidR="00726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A1" w:rsidRDefault="009819A1" w:rsidP="008E57C9">
      <w:pPr>
        <w:spacing w:after="0" w:line="240" w:lineRule="auto"/>
      </w:pPr>
      <w:r>
        <w:separator/>
      </w:r>
    </w:p>
  </w:endnote>
  <w:endnote w:type="continuationSeparator" w:id="0">
    <w:p w:rsidR="009819A1" w:rsidRDefault="009819A1" w:rsidP="008E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A1" w:rsidRDefault="009819A1" w:rsidP="008E57C9">
      <w:pPr>
        <w:spacing w:after="0" w:line="240" w:lineRule="auto"/>
      </w:pPr>
      <w:r>
        <w:separator/>
      </w:r>
    </w:p>
  </w:footnote>
  <w:footnote w:type="continuationSeparator" w:id="0">
    <w:p w:rsidR="009819A1" w:rsidRDefault="009819A1" w:rsidP="008E5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6C"/>
    <w:rsid w:val="000C353F"/>
    <w:rsid w:val="000F063C"/>
    <w:rsid w:val="002078F9"/>
    <w:rsid w:val="002C6E33"/>
    <w:rsid w:val="0044607F"/>
    <w:rsid w:val="004D5FF9"/>
    <w:rsid w:val="00511A91"/>
    <w:rsid w:val="005B4BEB"/>
    <w:rsid w:val="0062616C"/>
    <w:rsid w:val="008E57C9"/>
    <w:rsid w:val="00941A8A"/>
    <w:rsid w:val="009819A1"/>
    <w:rsid w:val="00C20229"/>
    <w:rsid w:val="00D22FE0"/>
    <w:rsid w:val="00DD47FF"/>
    <w:rsid w:val="00EE3C18"/>
    <w:rsid w:val="00E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1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616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E5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57C9"/>
  </w:style>
  <w:style w:type="paragraph" w:styleId="a9">
    <w:name w:val="footer"/>
    <w:basedOn w:val="a"/>
    <w:link w:val="aa"/>
    <w:uiPriority w:val="99"/>
    <w:unhideWhenUsed/>
    <w:rsid w:val="008E5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5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1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616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E5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57C9"/>
  </w:style>
  <w:style w:type="paragraph" w:styleId="a9">
    <w:name w:val="footer"/>
    <w:basedOn w:val="a"/>
    <w:link w:val="aa"/>
    <w:uiPriority w:val="99"/>
    <w:unhideWhenUsed/>
    <w:rsid w:val="008E5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5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gif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Гурин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Гурин</dc:creator>
  <cp:keywords/>
  <dc:description/>
  <cp:lastModifiedBy>Гурин</cp:lastModifiedBy>
  <cp:revision>5</cp:revision>
  <cp:lastPrinted>2014-09-20T03:35:00Z</cp:lastPrinted>
  <dcterms:created xsi:type="dcterms:W3CDTF">2014-09-20T01:47:00Z</dcterms:created>
  <dcterms:modified xsi:type="dcterms:W3CDTF">2014-09-20T03:40:00Z</dcterms:modified>
</cp:coreProperties>
</file>