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D6C" w:rsidRDefault="00A72BDF" w:rsidP="00A72BDF">
      <w:pPr>
        <w:pStyle w:val="2"/>
        <w:jc w:val="center"/>
      </w:pPr>
      <w:proofErr w:type="spellStart"/>
      <w:r>
        <w:t>Пластилинография</w:t>
      </w:r>
      <w:proofErr w:type="spellEnd"/>
      <w:r>
        <w:t xml:space="preserve"> «Лебеди»</w:t>
      </w:r>
    </w:p>
    <w:p w:rsidR="00A72BDF" w:rsidRDefault="00A72BDF" w:rsidP="00A72BDF">
      <w:r>
        <w:t xml:space="preserve">Красота лебедей вызывает восхищение у всех, кто имел </w:t>
      </w:r>
      <w:proofErr w:type="spellStart"/>
      <w:r>
        <w:t>возможномть</w:t>
      </w:r>
      <w:proofErr w:type="spellEnd"/>
      <w:r>
        <w:t xml:space="preserve"> </w:t>
      </w:r>
      <w:proofErr w:type="spellStart"/>
      <w:r>
        <w:t>надлюдать</w:t>
      </w:r>
      <w:proofErr w:type="spellEnd"/>
      <w:r>
        <w:t xml:space="preserve"> за ними в природе.</w:t>
      </w:r>
    </w:p>
    <w:p w:rsidR="00A72BDF" w:rsidRDefault="00A72BDF" w:rsidP="00A72BDF">
      <w:r>
        <w:t>Материал для работы</w:t>
      </w:r>
      <w:r>
        <w:rPr>
          <w:noProof/>
          <w:lang w:eastAsia="ru-RU"/>
        </w:rPr>
        <w:drawing>
          <wp:inline distT="0" distB="0" distL="0" distR="0">
            <wp:extent cx="4924425" cy="369318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9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BDF" w:rsidRDefault="00DE2609" w:rsidP="00DE2609">
      <w:pPr>
        <w:pStyle w:val="a5"/>
        <w:numPr>
          <w:ilvl w:val="0"/>
          <w:numId w:val="1"/>
        </w:numPr>
      </w:pPr>
      <w:r>
        <w:t>Туловище. Скатать шар из белого пластилина, преобразовать его в овал, с одной стороны туловища защипнуть пальцами короткий хвостик.</w:t>
      </w:r>
    </w:p>
    <w:p w:rsidR="00DE2609" w:rsidRDefault="00DE2609" w:rsidP="00DE2609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343525" cy="37217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713" cy="37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09" w:rsidRDefault="00DE2609" w:rsidP="00DE2609">
      <w:pPr>
        <w:pStyle w:val="a5"/>
      </w:pPr>
    </w:p>
    <w:p w:rsidR="00DE2609" w:rsidRDefault="00DE2609" w:rsidP="00DE2609">
      <w:pPr>
        <w:pStyle w:val="a5"/>
      </w:pPr>
      <w:r>
        <w:lastRenderedPageBreak/>
        <w:t>Расположить на картоне, расплющить, сохраняя при этом исходную форму</w:t>
      </w:r>
    </w:p>
    <w:p w:rsidR="00DE2609" w:rsidRDefault="00DE2609" w:rsidP="00DE2609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435794" cy="407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890" cy="407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09" w:rsidRDefault="00F031B2" w:rsidP="00DE2609">
      <w:pPr>
        <w:pStyle w:val="a5"/>
        <w:numPr>
          <w:ilvl w:val="0"/>
          <w:numId w:val="1"/>
        </w:numPr>
      </w:pPr>
      <w:r>
        <w:t>Из пластилина того же цвета скатать длинную колбаску, приложить её к верхнему краю туловища, слегка изогнуть шею сначала в направлении хвоста, а затем загнуть верхнюю часть шеи вперёд.</w:t>
      </w:r>
    </w:p>
    <w:p w:rsidR="00F031B2" w:rsidRDefault="00F031B2" w:rsidP="00F031B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296090" cy="3971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687" cy="397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B2" w:rsidRDefault="00F031B2" w:rsidP="00F031B2">
      <w:pPr>
        <w:pStyle w:val="a5"/>
      </w:pPr>
    </w:p>
    <w:p w:rsidR="00F031B2" w:rsidRDefault="00F031B2" w:rsidP="00F031B2">
      <w:pPr>
        <w:pStyle w:val="a5"/>
      </w:pPr>
    </w:p>
    <w:p w:rsidR="00F031B2" w:rsidRDefault="00F031B2" w:rsidP="00F031B2">
      <w:pPr>
        <w:pStyle w:val="a5"/>
      </w:pPr>
      <w:r>
        <w:lastRenderedPageBreak/>
        <w:t>Прижать к основе пальчиками, сгладить место соединения.</w:t>
      </w:r>
    </w:p>
    <w:p w:rsidR="00F031B2" w:rsidRDefault="00F031B2" w:rsidP="00F031B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143683" cy="3857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35" cy="385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B2" w:rsidRDefault="00F031B2" w:rsidP="00F031B2">
      <w:pPr>
        <w:pStyle w:val="a5"/>
        <w:numPr>
          <w:ilvl w:val="0"/>
          <w:numId w:val="1"/>
        </w:numPr>
      </w:pPr>
      <w:r>
        <w:t>Голова. Из небольшого кусочка пластилина белого цвета скатать шарик-голову, расплющить и загладить место стыка</w:t>
      </w:r>
      <w:r w:rsidR="006755FB">
        <w:t xml:space="preserve"> головы и шеи. Сделать горошину </w:t>
      </w:r>
      <w:proofErr w:type="gramStart"/>
      <w:r w:rsidR="006755FB">
        <w:t>–г</w:t>
      </w:r>
      <w:proofErr w:type="gramEnd"/>
      <w:r w:rsidR="006755FB">
        <w:t>лаз чёрного цвета. Короткую колбаску красного цвета заострить с одной стороны и разместить сбоку головы – это клюв.</w:t>
      </w:r>
    </w:p>
    <w:p w:rsidR="006755FB" w:rsidRDefault="006755FB" w:rsidP="006755F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143500" cy="38574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752" cy="385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FB" w:rsidRDefault="006755FB" w:rsidP="006755FB">
      <w:pPr>
        <w:pStyle w:val="a5"/>
      </w:pPr>
    </w:p>
    <w:p w:rsidR="006755FB" w:rsidRDefault="006755FB" w:rsidP="006755FB">
      <w:pPr>
        <w:pStyle w:val="a5"/>
      </w:pPr>
    </w:p>
    <w:p w:rsidR="006755FB" w:rsidRDefault="006755FB" w:rsidP="006755FB">
      <w:pPr>
        <w:pStyle w:val="a5"/>
        <w:numPr>
          <w:ilvl w:val="0"/>
          <w:numId w:val="1"/>
        </w:numPr>
      </w:pPr>
      <w:r>
        <w:lastRenderedPageBreak/>
        <w:t>Крылья. Скатать колбаску с заострёнными концами, выгнуть дугой, расположить один конец на середине туловища лебедя, а другой вывести за пределы туловища и загнуть вверх.</w:t>
      </w:r>
    </w:p>
    <w:p w:rsidR="006755FB" w:rsidRDefault="006755FB" w:rsidP="006755FB">
      <w:pPr>
        <w:pStyle w:val="a5"/>
      </w:pPr>
    </w:p>
    <w:p w:rsidR="00CD168B" w:rsidRDefault="00CD168B" w:rsidP="006755FB">
      <w:pPr>
        <w:pStyle w:val="a5"/>
      </w:pPr>
      <w:r>
        <w:rPr>
          <w:noProof/>
          <w:lang w:eastAsia="ru-RU"/>
        </w:rPr>
        <w:drawing>
          <wp:inline distT="0" distB="0" distL="0" distR="0" wp14:anchorId="51419FEB" wp14:editId="5DA0CF6A">
            <wp:extent cx="5067481" cy="3800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899" cy="380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8B" w:rsidRDefault="00CD168B" w:rsidP="006755FB">
      <w:pPr>
        <w:pStyle w:val="a5"/>
      </w:pPr>
    </w:p>
    <w:p w:rsidR="006755FB" w:rsidRDefault="006755FB" w:rsidP="006755FB">
      <w:pPr>
        <w:pStyle w:val="a5"/>
        <w:numPr>
          <w:ilvl w:val="0"/>
          <w:numId w:val="1"/>
        </w:numPr>
      </w:pPr>
      <w:r>
        <w:t>Второй лебедь делается аналогично</w:t>
      </w:r>
    </w:p>
    <w:p w:rsidR="00CD168B" w:rsidRDefault="00CD168B" w:rsidP="00CD168B">
      <w:pPr>
        <w:ind w:left="360"/>
      </w:pPr>
    </w:p>
    <w:p w:rsidR="006755FB" w:rsidRDefault="006755FB" w:rsidP="006755F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4953177" cy="3714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177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8B" w:rsidRDefault="00CD168B" w:rsidP="00CD168B">
      <w:pPr>
        <w:pStyle w:val="a5"/>
        <w:numPr>
          <w:ilvl w:val="0"/>
          <w:numId w:val="1"/>
        </w:numPr>
      </w:pPr>
      <w:r>
        <w:lastRenderedPageBreak/>
        <w:t>Линия берега – расплющенная на нижней стороне основы зелёная колбаска, трава – зелёные колбаски изогнутые уголком. Волны – короткие колбаски синего цвета.</w:t>
      </w:r>
    </w:p>
    <w:p w:rsidR="00CD168B" w:rsidRDefault="00CD168B" w:rsidP="00CD168B">
      <w:pPr>
        <w:pStyle w:val="a5"/>
      </w:pPr>
    </w:p>
    <w:p w:rsidR="006755FB" w:rsidRDefault="00CD168B" w:rsidP="006755F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562600" cy="417180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629" cy="416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8B" w:rsidRDefault="00CD168B" w:rsidP="006755FB">
      <w:pPr>
        <w:pStyle w:val="a5"/>
      </w:pPr>
    </w:p>
    <w:p w:rsidR="00CD168B" w:rsidRDefault="00CD168B" w:rsidP="006755FB">
      <w:pPr>
        <w:pStyle w:val="a5"/>
      </w:pPr>
      <w:r>
        <w:t>Работа готова.</w:t>
      </w:r>
    </w:p>
    <w:p w:rsidR="00CD168B" w:rsidRDefault="00CD168B" w:rsidP="006755FB">
      <w:pPr>
        <w:pStyle w:val="a5"/>
      </w:pPr>
    </w:p>
    <w:p w:rsidR="00CD168B" w:rsidRDefault="00CD168B" w:rsidP="006755FB">
      <w:pPr>
        <w:pStyle w:val="a5"/>
      </w:pPr>
      <w:r>
        <w:t>Вдоль по реченьке лебёдушка плывёт,</w:t>
      </w:r>
    </w:p>
    <w:p w:rsidR="00CD168B" w:rsidRDefault="00CD168B" w:rsidP="006755FB">
      <w:pPr>
        <w:pStyle w:val="a5"/>
      </w:pPr>
      <w:r>
        <w:t>Выше бережка головушку несёт,</w:t>
      </w:r>
    </w:p>
    <w:p w:rsidR="00CD168B" w:rsidRDefault="00CD168B" w:rsidP="006755FB">
      <w:pPr>
        <w:pStyle w:val="a5"/>
      </w:pPr>
      <w:r>
        <w:t>Белым крылышком помахивает,</w:t>
      </w:r>
    </w:p>
    <w:p w:rsidR="00CD168B" w:rsidRPr="00A72BDF" w:rsidRDefault="00CD168B" w:rsidP="006755FB">
      <w:pPr>
        <w:pStyle w:val="a5"/>
      </w:pPr>
      <w:r>
        <w:t>На цветы водицу встряхивает.</w:t>
      </w:r>
      <w:bookmarkStart w:id="0" w:name="_GoBack"/>
      <w:bookmarkEnd w:id="0"/>
    </w:p>
    <w:sectPr w:rsidR="00CD168B" w:rsidRPr="00A72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D5EF3"/>
    <w:multiLevelType w:val="hybridMultilevel"/>
    <w:tmpl w:val="67A24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BDF"/>
    <w:rsid w:val="003F6D6C"/>
    <w:rsid w:val="006755FB"/>
    <w:rsid w:val="00756F56"/>
    <w:rsid w:val="00A72BDF"/>
    <w:rsid w:val="00CD168B"/>
    <w:rsid w:val="00DE2609"/>
    <w:rsid w:val="00F0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72B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2B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7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B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26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72B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2B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7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B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2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2</cp:revision>
  <dcterms:created xsi:type="dcterms:W3CDTF">2015-02-01T20:31:00Z</dcterms:created>
  <dcterms:modified xsi:type="dcterms:W3CDTF">2015-02-01T21:22:00Z</dcterms:modified>
</cp:coreProperties>
</file>