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34" w:rsidRPr="00B834E6" w:rsidRDefault="001B2034" w:rsidP="001B203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834E6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B834E6">
        <w:rPr>
          <w:rFonts w:ascii="Times New Roman" w:hAnsi="Times New Roman" w:cs="Times New Roman"/>
          <w:sz w:val="24"/>
          <w:szCs w:val="24"/>
        </w:rPr>
        <w:t>Староминский</w:t>
      </w:r>
      <w:proofErr w:type="spellEnd"/>
      <w:r w:rsidRPr="00B834E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B2034" w:rsidRPr="00B834E6" w:rsidRDefault="001B2034" w:rsidP="001B203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834E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B2034" w:rsidRPr="00B834E6" w:rsidRDefault="001B2034" w:rsidP="001B203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34E6">
        <w:rPr>
          <w:rFonts w:ascii="Times New Roman" w:hAnsi="Times New Roman" w:cs="Times New Roman"/>
          <w:sz w:val="24"/>
          <w:szCs w:val="24"/>
        </w:rPr>
        <w:t>Средняя общеобразовательная школа № 7</w:t>
      </w:r>
    </w:p>
    <w:p w:rsidR="001B2034" w:rsidRPr="00B834E6" w:rsidRDefault="001B2034" w:rsidP="001B203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034" w:rsidRPr="00375AA2" w:rsidRDefault="001B2034" w:rsidP="001B2034">
      <w:pPr>
        <w:rPr>
          <w:rFonts w:ascii="Times New Roman" w:hAnsi="Times New Roman" w:cs="Times New Roman"/>
          <w:sz w:val="24"/>
          <w:szCs w:val="24"/>
        </w:rPr>
      </w:pPr>
    </w:p>
    <w:p w:rsidR="001B2034" w:rsidRPr="00375AA2" w:rsidRDefault="001B2034" w:rsidP="001B2034">
      <w:pPr>
        <w:pStyle w:val="a5"/>
        <w:rPr>
          <w:rFonts w:ascii="Times New Roman" w:hAnsi="Times New Roman" w:cs="Times New Roman"/>
          <w:sz w:val="20"/>
          <w:szCs w:val="20"/>
        </w:rPr>
      </w:pPr>
      <w:r w:rsidRPr="00375A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75AA2">
        <w:rPr>
          <w:rFonts w:ascii="Times New Roman" w:hAnsi="Times New Roman" w:cs="Times New Roman"/>
          <w:sz w:val="20"/>
          <w:szCs w:val="20"/>
        </w:rPr>
        <w:t>УТВЕРЖДЕНО</w:t>
      </w:r>
    </w:p>
    <w:p w:rsidR="001B2034" w:rsidRPr="00375AA2" w:rsidRDefault="001B2034" w:rsidP="001B20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2034" w:rsidRPr="00375AA2" w:rsidRDefault="001B2034" w:rsidP="001B2034">
      <w:pPr>
        <w:rPr>
          <w:rFonts w:ascii="Times New Roman" w:hAnsi="Times New Roman" w:cs="Times New Roman"/>
          <w:sz w:val="24"/>
          <w:szCs w:val="24"/>
        </w:rPr>
      </w:pPr>
      <w:r w:rsidRPr="0037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5AA2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AA2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</w:p>
    <w:p w:rsidR="001B2034" w:rsidRPr="00375AA2" w:rsidRDefault="001B2034" w:rsidP="001B2034">
      <w:pPr>
        <w:rPr>
          <w:rFonts w:ascii="Times New Roman" w:hAnsi="Times New Roman" w:cs="Times New Roman"/>
          <w:sz w:val="24"/>
          <w:szCs w:val="24"/>
        </w:rPr>
      </w:pPr>
      <w:r w:rsidRPr="00375AA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5AA2">
        <w:rPr>
          <w:rFonts w:ascii="Times New Roman" w:hAnsi="Times New Roman" w:cs="Times New Roman"/>
          <w:sz w:val="24"/>
          <w:szCs w:val="24"/>
        </w:rPr>
        <w:t>протокол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AA2">
        <w:rPr>
          <w:rFonts w:ascii="Times New Roman" w:hAnsi="Times New Roman" w:cs="Times New Roman"/>
          <w:sz w:val="24"/>
          <w:szCs w:val="24"/>
        </w:rPr>
        <w:t xml:space="preserve">от ________ 20____ года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B2034" w:rsidRPr="00375AA2" w:rsidRDefault="001B2034" w:rsidP="001B2034">
      <w:pPr>
        <w:rPr>
          <w:rFonts w:ascii="Times New Roman" w:hAnsi="Times New Roman" w:cs="Times New Roman"/>
          <w:sz w:val="24"/>
          <w:szCs w:val="24"/>
        </w:rPr>
      </w:pPr>
      <w:r w:rsidRPr="0037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75AA2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AA2">
        <w:rPr>
          <w:rFonts w:ascii="Times New Roman" w:hAnsi="Times New Roman" w:cs="Times New Roman"/>
          <w:sz w:val="24"/>
          <w:szCs w:val="24"/>
        </w:rPr>
        <w:t>__________/Фесенко Г.В.</w:t>
      </w:r>
    </w:p>
    <w:p w:rsidR="001B2034" w:rsidRPr="00375AA2" w:rsidRDefault="001B2034" w:rsidP="001B2034">
      <w:pPr>
        <w:rPr>
          <w:rFonts w:ascii="Times New Roman" w:hAnsi="Times New Roman" w:cs="Times New Roman"/>
          <w:sz w:val="24"/>
          <w:szCs w:val="24"/>
        </w:rPr>
      </w:pPr>
    </w:p>
    <w:p w:rsidR="001B2034" w:rsidRDefault="001B2034" w:rsidP="001B2034">
      <w:pPr>
        <w:rPr>
          <w:rFonts w:ascii="Times New Roman" w:hAnsi="Times New Roman" w:cs="Times New Roman"/>
          <w:sz w:val="24"/>
          <w:szCs w:val="24"/>
        </w:rPr>
      </w:pPr>
    </w:p>
    <w:p w:rsidR="001B2034" w:rsidRPr="00375AA2" w:rsidRDefault="001B2034" w:rsidP="001B2034">
      <w:pPr>
        <w:rPr>
          <w:rFonts w:ascii="Times New Roman" w:hAnsi="Times New Roman" w:cs="Times New Roman"/>
          <w:sz w:val="24"/>
          <w:szCs w:val="24"/>
        </w:rPr>
      </w:pPr>
      <w:r w:rsidRPr="0037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B2034" w:rsidRPr="00375AA2" w:rsidRDefault="001B2034" w:rsidP="001B2034">
      <w:pPr>
        <w:rPr>
          <w:sz w:val="18"/>
          <w:szCs w:val="18"/>
        </w:rPr>
      </w:pPr>
    </w:p>
    <w:p w:rsidR="001B2034" w:rsidRDefault="001B2034" w:rsidP="001B2034">
      <w:pPr>
        <w:rPr>
          <w:b/>
          <w:sz w:val="40"/>
          <w:szCs w:val="40"/>
        </w:rPr>
      </w:pPr>
      <w:r>
        <w:rPr>
          <w:sz w:val="18"/>
          <w:szCs w:val="18"/>
        </w:rPr>
        <w:t xml:space="preserve">                                                           </w:t>
      </w:r>
      <w:r>
        <w:rPr>
          <w:b/>
          <w:sz w:val="40"/>
          <w:szCs w:val="40"/>
        </w:rPr>
        <w:t>РАБОЧАЯ  ПРОГРАММА</w:t>
      </w:r>
    </w:p>
    <w:p w:rsidR="001B2034" w:rsidRPr="00375AA2" w:rsidRDefault="001B2034" w:rsidP="001B2034">
      <w:pPr>
        <w:jc w:val="center"/>
        <w:rPr>
          <w:sz w:val="28"/>
          <w:szCs w:val="28"/>
        </w:rPr>
      </w:pPr>
      <w:r w:rsidRPr="00375AA2">
        <w:rPr>
          <w:sz w:val="28"/>
          <w:szCs w:val="28"/>
        </w:rPr>
        <w:t>по основам религиозной культуры и светской этики (модуль «Основы православной культуры»)</w:t>
      </w:r>
    </w:p>
    <w:p w:rsidR="001B2034" w:rsidRPr="00375AA2" w:rsidRDefault="001B2034" w:rsidP="001B2034">
      <w:pPr>
        <w:rPr>
          <w:sz w:val="24"/>
          <w:szCs w:val="24"/>
        </w:rPr>
      </w:pPr>
      <w:r w:rsidRPr="00375AA2">
        <w:rPr>
          <w:sz w:val="24"/>
          <w:szCs w:val="24"/>
        </w:rPr>
        <w:t>Уровень образования (класс)</w:t>
      </w:r>
      <w:r>
        <w:rPr>
          <w:sz w:val="24"/>
          <w:szCs w:val="24"/>
        </w:rPr>
        <w:t xml:space="preserve"> – начальное общее, 4</w:t>
      </w:r>
      <w:r w:rsidRPr="00375AA2">
        <w:rPr>
          <w:sz w:val="24"/>
          <w:szCs w:val="24"/>
        </w:rPr>
        <w:t xml:space="preserve"> класс</w:t>
      </w:r>
    </w:p>
    <w:p w:rsidR="001B2034" w:rsidRPr="00375AA2" w:rsidRDefault="001B2034" w:rsidP="001B2034">
      <w:pPr>
        <w:rPr>
          <w:sz w:val="24"/>
          <w:szCs w:val="24"/>
        </w:rPr>
      </w:pPr>
      <w:r>
        <w:rPr>
          <w:sz w:val="24"/>
          <w:szCs w:val="24"/>
        </w:rPr>
        <w:t>Количество часов -34,  в неделю – 1 час</w:t>
      </w:r>
    </w:p>
    <w:p w:rsidR="001B2034" w:rsidRPr="00375AA2" w:rsidRDefault="001B2034" w:rsidP="001B2034">
      <w:pPr>
        <w:rPr>
          <w:sz w:val="24"/>
          <w:szCs w:val="24"/>
        </w:rPr>
      </w:pPr>
      <w:r w:rsidRPr="00375AA2">
        <w:rPr>
          <w:sz w:val="24"/>
          <w:szCs w:val="24"/>
        </w:rPr>
        <w:t>Учитель – Сазонова Т.П.</w:t>
      </w:r>
    </w:p>
    <w:p w:rsidR="001B2034" w:rsidRDefault="001B2034" w:rsidP="001B2034">
      <w:pPr>
        <w:rPr>
          <w:sz w:val="28"/>
          <w:szCs w:val="28"/>
        </w:rPr>
      </w:pPr>
    </w:p>
    <w:p w:rsidR="001B2034" w:rsidRDefault="001B2034" w:rsidP="001B2034">
      <w:pPr>
        <w:rPr>
          <w:sz w:val="28"/>
          <w:szCs w:val="28"/>
        </w:rPr>
      </w:pPr>
    </w:p>
    <w:p w:rsidR="001B2034" w:rsidRDefault="001B2034" w:rsidP="001B2034">
      <w:pPr>
        <w:rPr>
          <w:sz w:val="28"/>
          <w:szCs w:val="28"/>
        </w:rPr>
      </w:pPr>
    </w:p>
    <w:p w:rsidR="001B2034" w:rsidRDefault="001B2034" w:rsidP="001B2034">
      <w:pPr>
        <w:rPr>
          <w:sz w:val="28"/>
          <w:szCs w:val="28"/>
        </w:rPr>
      </w:pPr>
    </w:p>
    <w:p w:rsidR="001B2034" w:rsidRPr="00375AA2" w:rsidRDefault="001B2034" w:rsidP="001B2034">
      <w:pPr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</w:pPr>
      <w:r w:rsidRPr="00375AA2">
        <w:rPr>
          <w:rStyle w:val="1"/>
          <w:rFonts w:ascii="Times New Roman" w:hAnsi="Times New Roman" w:cs="Times New Roman"/>
          <w:b w:val="0"/>
          <w:sz w:val="24"/>
          <w:szCs w:val="24"/>
        </w:rPr>
        <w:t>Рабочая программа разработана на основе авторской  программы А.Я. Данилюка. Основы религиозных культур и светской этики. Москва, « Просвещение»,2012г.</w:t>
      </w:r>
    </w:p>
    <w:p w:rsidR="001B2034" w:rsidRDefault="001B2034" w:rsidP="001B2034">
      <w:pPr>
        <w:rPr>
          <w:rFonts w:ascii="Times New Roman" w:hAnsi="Times New Roman" w:cs="Times New Roman"/>
          <w:sz w:val="24"/>
          <w:szCs w:val="24"/>
        </w:rPr>
      </w:pPr>
    </w:p>
    <w:p w:rsidR="001B2034" w:rsidRDefault="001B2034" w:rsidP="001B2034">
      <w:pPr>
        <w:rPr>
          <w:rFonts w:ascii="Times New Roman" w:hAnsi="Times New Roman" w:cs="Times New Roman"/>
          <w:b/>
          <w:sz w:val="32"/>
          <w:szCs w:val="32"/>
        </w:rPr>
      </w:pPr>
    </w:p>
    <w:p w:rsidR="004A3CD0" w:rsidRPr="00F64659" w:rsidRDefault="001B2034" w:rsidP="001B20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</w:t>
      </w:r>
      <w:r w:rsidR="002C2F50" w:rsidRPr="00F6465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64659" w:rsidRPr="00F64659" w:rsidRDefault="00F64659" w:rsidP="00F64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0F9D" w:rsidRPr="00F64659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 с  Концепцией Духовно-нравственного развития и воспитания личности гражданина России, на основе федерального государственного стандарта начального общего образования, авторской программы А.Я. Данилюка. Основы религиозных культур и светской этики. 4-5 классы. Москва,                  «Просвещение», 2012.</w:t>
      </w:r>
      <w:r w:rsidR="00D57CE9" w:rsidRPr="00F64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E9" w:rsidRPr="00F64659" w:rsidRDefault="00F64659" w:rsidP="00F64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7CE9" w:rsidRPr="00F64659">
        <w:rPr>
          <w:rFonts w:ascii="Times New Roman" w:hAnsi="Times New Roman" w:cs="Times New Roman"/>
          <w:sz w:val="24"/>
          <w:szCs w:val="24"/>
        </w:rPr>
        <w:t xml:space="preserve">Современный период в российской истории и образовании – это смена ценностных ориентиров. В этот период нарушается духовное единство общества, размываются жизненные ориентиры молодежи, происходит деформация традиционных для страны моральных норм и нравственных установок. </w:t>
      </w:r>
    </w:p>
    <w:p w:rsidR="00D57CE9" w:rsidRPr="00F64659" w:rsidRDefault="00F64659" w:rsidP="00F646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7CE9" w:rsidRPr="00F64659">
        <w:rPr>
          <w:sz w:val="24"/>
          <w:szCs w:val="24"/>
        </w:rPr>
        <w:t>В российском обществе стал ощущаться недостаток сознательно принимаемых большинством граждан принципов и правил жизни, согласия в вопросах корректного социального поведения, а также отсутствие созидательных ориентиров смысла жизни.</w:t>
      </w:r>
    </w:p>
    <w:p w:rsidR="00D57CE9" w:rsidRPr="00F64659" w:rsidRDefault="00F64659" w:rsidP="00F646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7CE9" w:rsidRPr="00F64659">
        <w:rPr>
          <w:sz w:val="24"/>
          <w:szCs w:val="24"/>
        </w:rPr>
        <w:t>В Федеральный государственный образовательный стандарт начального общего образования введена новая предметная область — «Основы духовно-нравственной культуры народов России».</w:t>
      </w:r>
    </w:p>
    <w:p w:rsidR="00D57CE9" w:rsidRPr="00F64659" w:rsidRDefault="00F64659" w:rsidP="00F646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7CE9" w:rsidRPr="00F64659">
        <w:rPr>
          <w:sz w:val="24"/>
          <w:szCs w:val="24"/>
        </w:rPr>
        <w:t xml:space="preserve">Образованию отводится ключевая роль в духовно-нравственном воспитании молодежи. Новая российская общеобразовательная школа должна стать важнейшим фактором, обеспечивающим </w:t>
      </w:r>
      <w:proofErr w:type="spellStart"/>
      <w:r w:rsidR="00D57CE9" w:rsidRPr="00F64659">
        <w:rPr>
          <w:sz w:val="24"/>
          <w:szCs w:val="24"/>
        </w:rPr>
        <w:t>социокультурную</w:t>
      </w:r>
      <w:proofErr w:type="spellEnd"/>
      <w:r w:rsidR="00D57CE9" w:rsidRPr="00F64659">
        <w:rPr>
          <w:sz w:val="24"/>
          <w:szCs w:val="24"/>
        </w:rPr>
        <w:t xml:space="preserve"> модернизацию российского общества. Поэтому в Стандарт начального общего образования включен курс «Основы религиозных культур и светской этики». </w:t>
      </w:r>
    </w:p>
    <w:p w:rsidR="00D57CE9" w:rsidRPr="00F64659" w:rsidRDefault="00F64659" w:rsidP="00F64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7CE9" w:rsidRPr="00F64659">
        <w:rPr>
          <w:rFonts w:ascii="Times New Roman" w:hAnsi="Times New Roman" w:cs="Times New Roman"/>
          <w:sz w:val="24"/>
          <w:szCs w:val="24"/>
        </w:rPr>
        <w:t>Культура России исторически формировалась под воздействием Православия, произведения которой до сих пор высоко оцениваются во всём мире.</w:t>
      </w:r>
    </w:p>
    <w:p w:rsidR="00D57CE9" w:rsidRPr="00F64659" w:rsidRDefault="00F64659" w:rsidP="00F64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7CE9" w:rsidRPr="00F64659">
        <w:rPr>
          <w:rFonts w:ascii="Times New Roman" w:hAnsi="Times New Roman" w:cs="Times New Roman"/>
          <w:sz w:val="24"/>
          <w:szCs w:val="24"/>
        </w:rPr>
        <w:t xml:space="preserve">Авторы как теоретических, так и практических разработок, в качестве важнейшего компонента национального содержания образования указывают на Православие, которое является </w:t>
      </w:r>
      <w:proofErr w:type="spellStart"/>
      <w:r w:rsidR="00D57CE9" w:rsidRPr="00F64659">
        <w:rPr>
          <w:rFonts w:ascii="Times New Roman" w:hAnsi="Times New Roman" w:cs="Times New Roman"/>
          <w:sz w:val="24"/>
          <w:szCs w:val="24"/>
        </w:rPr>
        <w:t>историкообразующим</w:t>
      </w:r>
      <w:proofErr w:type="spellEnd"/>
      <w:r w:rsidR="00D57CE9" w:rsidRPr="00F64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CE9" w:rsidRPr="00F64659">
        <w:rPr>
          <w:rFonts w:ascii="Times New Roman" w:hAnsi="Times New Roman" w:cs="Times New Roman"/>
          <w:sz w:val="24"/>
          <w:szCs w:val="24"/>
        </w:rPr>
        <w:t>культурообразующим</w:t>
      </w:r>
      <w:proofErr w:type="spellEnd"/>
      <w:r w:rsidR="00D57CE9" w:rsidRPr="00F64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CE9" w:rsidRPr="00F64659">
        <w:rPr>
          <w:rFonts w:ascii="Times New Roman" w:hAnsi="Times New Roman" w:cs="Times New Roman"/>
          <w:sz w:val="24"/>
          <w:szCs w:val="24"/>
        </w:rPr>
        <w:t>смыслообразующим</w:t>
      </w:r>
      <w:proofErr w:type="spellEnd"/>
      <w:r w:rsidR="00D57CE9" w:rsidRPr="00F64659">
        <w:rPr>
          <w:rFonts w:ascii="Times New Roman" w:hAnsi="Times New Roman" w:cs="Times New Roman"/>
          <w:sz w:val="24"/>
          <w:szCs w:val="24"/>
        </w:rPr>
        <w:t xml:space="preserve"> элементом жизни русского народа. Православная церковь направляла и объединяла деятельность семьи, народа и государства и обеспечивало духовное единство народа.</w:t>
      </w:r>
    </w:p>
    <w:p w:rsidR="00D57CE9" w:rsidRPr="00F64659" w:rsidRDefault="00F64659" w:rsidP="00F64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2F3F">
        <w:rPr>
          <w:rFonts w:ascii="Times New Roman" w:hAnsi="Times New Roman" w:cs="Times New Roman"/>
          <w:sz w:val="24"/>
          <w:szCs w:val="24"/>
        </w:rPr>
        <w:t>Преподавание основ</w:t>
      </w:r>
      <w:r w:rsidR="00D57CE9" w:rsidRPr="00F64659">
        <w:rPr>
          <w:rFonts w:ascii="Times New Roman" w:hAnsi="Times New Roman" w:cs="Times New Roman"/>
          <w:sz w:val="24"/>
          <w:szCs w:val="24"/>
        </w:rPr>
        <w:t xml:space="preserve"> христианских ценностей в виде уроков духовно-нр</w:t>
      </w:r>
      <w:r w:rsidR="009C2F3F">
        <w:rPr>
          <w:rFonts w:ascii="Times New Roman" w:hAnsi="Times New Roman" w:cs="Times New Roman"/>
          <w:sz w:val="24"/>
          <w:szCs w:val="24"/>
        </w:rPr>
        <w:t xml:space="preserve">авственной культуры православия ставит перед собой цель - </w:t>
      </w:r>
      <w:r w:rsidR="00D57CE9" w:rsidRPr="00F64659">
        <w:rPr>
          <w:rFonts w:ascii="Times New Roman" w:hAnsi="Times New Roman" w:cs="Times New Roman"/>
          <w:sz w:val="24"/>
          <w:szCs w:val="24"/>
        </w:rPr>
        <w:t xml:space="preserve">постепенно открывать перед учениками и их родителями всю красоту и доброту христианских жизненных ценностей, которые лягут в основу их созидательного мировоззрения.  </w:t>
      </w:r>
    </w:p>
    <w:p w:rsidR="00D57CE9" w:rsidRPr="00F64659" w:rsidRDefault="00F64659" w:rsidP="00F64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7CE9" w:rsidRPr="00F64659">
        <w:rPr>
          <w:rFonts w:ascii="Times New Roman" w:hAnsi="Times New Roman" w:cs="Times New Roman"/>
          <w:sz w:val="24"/>
          <w:szCs w:val="24"/>
        </w:rPr>
        <w:t xml:space="preserve">Актуальность 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 </w:t>
      </w:r>
    </w:p>
    <w:p w:rsidR="005979F7" w:rsidRDefault="00F64659" w:rsidP="00F64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79F7" w:rsidRPr="00F64659">
        <w:rPr>
          <w:rFonts w:ascii="Times New Roman" w:hAnsi="Times New Roman" w:cs="Times New Roman"/>
          <w:sz w:val="24"/>
          <w:szCs w:val="24"/>
        </w:rPr>
        <w:t>В нравственном становлении личности немаловажное место принадлежит культуре. Изучение русской культуры невозможно без основ православия, составившего его основу и стержень. Все богатейшее наследие православной культуры пронизано духом красоты и несет в себе огромное воспитательное содержание.</w:t>
      </w:r>
    </w:p>
    <w:p w:rsidR="00F64659" w:rsidRPr="00F64659" w:rsidRDefault="00F64659" w:rsidP="00F64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28B" w:rsidRPr="00F64659" w:rsidRDefault="0055328B" w:rsidP="00597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28B" w:rsidRPr="00F64659" w:rsidRDefault="0055328B" w:rsidP="002743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59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курса</w:t>
      </w:r>
    </w:p>
    <w:p w:rsidR="005979F7" w:rsidRPr="003923ED" w:rsidRDefault="00F64659" w:rsidP="00F646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979F7" w:rsidRPr="003923ED">
        <w:rPr>
          <w:sz w:val="24"/>
          <w:szCs w:val="24"/>
        </w:rPr>
        <w:t>Курс ОРКСЭ носит светский характер. Состоит он из 6 модулей. Любой выбранный модуль позволит дать школьникам представление о многообразии и взаимопроникновении религиозной и светской культуры.</w:t>
      </w:r>
    </w:p>
    <w:p w:rsidR="005979F7" w:rsidRPr="003923ED" w:rsidRDefault="00F64659" w:rsidP="00F6465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979F7" w:rsidRPr="003923ED">
        <w:rPr>
          <w:sz w:val="24"/>
          <w:szCs w:val="24"/>
        </w:rPr>
        <w:t>Курс ОРКСЭ является культурологическим и направлен на развитие у младших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5979F7" w:rsidRPr="003923ED" w:rsidRDefault="00F64659" w:rsidP="00F64659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979F7" w:rsidRPr="00F64659">
        <w:rPr>
          <w:sz w:val="24"/>
          <w:szCs w:val="24"/>
        </w:rPr>
        <w:t>ЦЕЛЬ:</w:t>
      </w:r>
      <w:r w:rsidR="005979F7" w:rsidRPr="003923ED">
        <w:rPr>
          <w:b/>
          <w:sz w:val="24"/>
          <w:szCs w:val="24"/>
        </w:rPr>
        <w:t xml:space="preserve"> </w:t>
      </w:r>
      <w:r w:rsidR="005979F7" w:rsidRPr="003923ED">
        <w:rPr>
          <w:sz w:val="24"/>
          <w:szCs w:val="24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64659" w:rsidRDefault="00F64659" w:rsidP="00F64659">
      <w:pPr>
        <w:jc w:val="both"/>
      </w:pPr>
      <w:r>
        <w:t xml:space="preserve">     </w:t>
      </w:r>
      <w:r w:rsidR="005979F7" w:rsidRPr="00F64659">
        <w:t>ЗАДАЧИ:</w:t>
      </w:r>
    </w:p>
    <w:p w:rsidR="0055328B" w:rsidRPr="00F64659" w:rsidRDefault="00F64659" w:rsidP="00F64659">
      <w:pPr>
        <w:jc w:val="both"/>
      </w:pPr>
      <w:r w:rsidRPr="00F64659">
        <w:rPr>
          <w:rFonts w:ascii="Times New Roman" w:eastAsia="Times New Roman" w:hAnsi="Times New Roman" w:cs="Times New Roman"/>
        </w:rPr>
        <w:t xml:space="preserve">      </w:t>
      </w:r>
      <w:r w:rsidR="0055328B" w:rsidRPr="00F64659">
        <w:rPr>
          <w:rFonts w:ascii="Times New Roman" w:eastAsia="Times New Roman" w:hAnsi="Times New Roman" w:cs="Times New Roman"/>
        </w:rPr>
        <w:t xml:space="preserve"> </w:t>
      </w:r>
      <w:r w:rsidR="0055328B" w:rsidRPr="00F64659">
        <w:rPr>
          <w:rFonts w:ascii="Georgia" w:eastAsia="Times New Roman" w:hAnsi="Georgia" w:cs="Times New Roman"/>
          <w:color w:val="111A05"/>
        </w:rPr>
        <w:t xml:space="preserve">- знакомство </w:t>
      </w:r>
      <w:proofErr w:type="gramStart"/>
      <w:r w:rsidR="0055328B" w:rsidRPr="00F64659">
        <w:rPr>
          <w:rFonts w:ascii="Georgia" w:eastAsia="Times New Roman" w:hAnsi="Georgia" w:cs="Times New Roman"/>
          <w:color w:val="111A05"/>
        </w:rPr>
        <w:t>обучающихся</w:t>
      </w:r>
      <w:proofErr w:type="gramEnd"/>
      <w:r w:rsidR="0055328B" w:rsidRPr="00F64659">
        <w:rPr>
          <w:rFonts w:ascii="Georgia" w:eastAsia="Times New Roman" w:hAnsi="Georgia" w:cs="Times New Roman"/>
          <w:color w:val="111A05"/>
        </w:rPr>
        <w:t xml:space="preserve"> с основами православной культуры;</w:t>
      </w:r>
    </w:p>
    <w:p w:rsidR="0055328B" w:rsidRPr="00F64659" w:rsidRDefault="0055328B" w:rsidP="0055328B">
      <w:pPr>
        <w:shd w:val="clear" w:color="auto" w:fill="FFFFFF"/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111A05"/>
        </w:rPr>
      </w:pPr>
      <w:r w:rsidRPr="00F64659">
        <w:rPr>
          <w:rFonts w:ascii="Georgia" w:eastAsia="Times New Roman" w:hAnsi="Georgia" w:cs="Times New Roman"/>
          <w:color w:val="111A05"/>
        </w:rPr>
        <w:t>- развитие представлений младшего подростка о значении нравственных норм и ценностей для достойной жизни личности, семьи и общества;</w:t>
      </w:r>
    </w:p>
    <w:p w:rsidR="0055328B" w:rsidRPr="00F64659" w:rsidRDefault="0055328B" w:rsidP="0055328B">
      <w:pPr>
        <w:shd w:val="clear" w:color="auto" w:fill="FFFFFF"/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111A05"/>
        </w:rPr>
      </w:pPr>
      <w:r w:rsidRPr="00F64659">
        <w:rPr>
          <w:rFonts w:ascii="Georgia" w:eastAsia="Times New Roman" w:hAnsi="Georgia" w:cs="Times New Roman"/>
          <w:color w:val="111A05"/>
        </w:rPr>
        <w:t>- обобщение знаний, понятий и представлений о духовной культуре и морали и формирование у них ценностно-смысловых мировоззренческих основ.</w:t>
      </w:r>
    </w:p>
    <w:p w:rsidR="0055328B" w:rsidRPr="00F64659" w:rsidRDefault="0055328B" w:rsidP="0055328B">
      <w:pPr>
        <w:shd w:val="clear" w:color="auto" w:fill="FFFFFF"/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111A05"/>
        </w:rPr>
      </w:pPr>
      <w:r w:rsidRPr="00F64659">
        <w:rPr>
          <w:rFonts w:ascii="Georgia" w:eastAsia="Times New Roman" w:hAnsi="Georgia" w:cs="Times New Roman"/>
          <w:color w:val="111A05"/>
        </w:rPr>
        <w:t>Освоение школьниками учебного модуля «Основы православной культуры» должно обеспечить:</w:t>
      </w:r>
    </w:p>
    <w:p w:rsidR="0055328B" w:rsidRPr="00F64659" w:rsidRDefault="0055328B" w:rsidP="0055328B">
      <w:pPr>
        <w:shd w:val="clear" w:color="auto" w:fill="FFFFFF"/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111A05"/>
        </w:rPr>
      </w:pPr>
      <w:r w:rsidRPr="00F64659">
        <w:rPr>
          <w:rFonts w:ascii="Georgia" w:eastAsia="Times New Roman" w:hAnsi="Georgia" w:cs="Times New Roman"/>
          <w:color w:val="111A05"/>
        </w:rPr>
        <w:t>- понимание значения нравственности, морально ответственного поведения в жизни человека и общества;</w:t>
      </w:r>
    </w:p>
    <w:p w:rsidR="0055328B" w:rsidRPr="00F64659" w:rsidRDefault="0055328B" w:rsidP="0055328B">
      <w:pPr>
        <w:shd w:val="clear" w:color="auto" w:fill="FFFFFF"/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111A05"/>
        </w:rPr>
      </w:pPr>
      <w:r w:rsidRPr="00F64659">
        <w:rPr>
          <w:rFonts w:ascii="Georgia" w:eastAsia="Times New Roman" w:hAnsi="Georgia" w:cs="Times New Roman"/>
          <w:color w:val="111A05"/>
        </w:rPr>
        <w:t>- формирование первоначальных представлений об основах православной культуры;</w:t>
      </w:r>
    </w:p>
    <w:p w:rsidR="0055328B" w:rsidRPr="00F64659" w:rsidRDefault="0055328B" w:rsidP="0055328B">
      <w:pPr>
        <w:shd w:val="clear" w:color="auto" w:fill="FFFFFF"/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111A05"/>
        </w:rPr>
      </w:pPr>
      <w:r w:rsidRPr="00F64659">
        <w:rPr>
          <w:rFonts w:ascii="Georgia" w:eastAsia="Times New Roman" w:hAnsi="Georgia" w:cs="Times New Roman"/>
          <w:color w:val="111A05"/>
        </w:rPr>
        <w:t>- формирование уважительного отношения к различным духовным и светским традициям;</w:t>
      </w:r>
    </w:p>
    <w:p w:rsidR="0055328B" w:rsidRPr="00F64659" w:rsidRDefault="0055328B" w:rsidP="0055328B">
      <w:pPr>
        <w:shd w:val="clear" w:color="auto" w:fill="FFFFFF"/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111A05"/>
        </w:rPr>
      </w:pPr>
      <w:r w:rsidRPr="00F64659">
        <w:rPr>
          <w:rFonts w:ascii="Georgia" w:eastAsia="Times New Roman" w:hAnsi="Georgia" w:cs="Times New Roman"/>
          <w:color w:val="111A05"/>
        </w:rPr>
        <w:t>-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55328B" w:rsidRPr="00F64659" w:rsidRDefault="0055328B" w:rsidP="0055328B">
      <w:pPr>
        <w:shd w:val="clear" w:color="auto" w:fill="FFFFFF"/>
        <w:spacing w:after="0" w:line="300" w:lineRule="atLeast"/>
        <w:ind w:firstLine="360"/>
        <w:jc w:val="both"/>
        <w:rPr>
          <w:rFonts w:ascii="Georgia" w:eastAsia="Times New Roman" w:hAnsi="Georgia" w:cs="Times New Roman"/>
          <w:color w:val="111A05"/>
        </w:rPr>
      </w:pPr>
      <w:r w:rsidRPr="00F64659">
        <w:rPr>
          <w:rFonts w:ascii="Georgia" w:eastAsia="Times New Roman" w:hAnsi="Georgia" w:cs="Times New Roman"/>
          <w:color w:val="111A05"/>
        </w:rPr>
        <w:t>- укрепление средствами образования преемственности поколений на основе сохранения и развитие культурных и духовных ценностей.</w:t>
      </w:r>
    </w:p>
    <w:p w:rsidR="00F64659" w:rsidRDefault="00F64659" w:rsidP="00F64659">
      <w:pPr>
        <w:jc w:val="both"/>
        <w:rPr>
          <w:rFonts w:ascii="Times New Roman" w:hAnsi="Times New Roman" w:cs="Times New Roman"/>
          <w:sz w:val="24"/>
          <w:szCs w:val="24"/>
        </w:rPr>
      </w:pPr>
      <w:r w:rsidRPr="00F64659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   </w:t>
      </w:r>
      <w:r w:rsidRPr="00F64659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693326" w:rsidRDefault="00DD641A" w:rsidP="00274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93326" w:rsidRPr="00693326">
        <w:rPr>
          <w:rFonts w:ascii="Times New Roman" w:hAnsi="Times New Roman" w:cs="Times New Roman"/>
          <w:b/>
          <w:sz w:val="28"/>
          <w:szCs w:val="28"/>
        </w:rPr>
        <w:t xml:space="preserve"> учебного курса в учебном плане</w:t>
      </w:r>
    </w:p>
    <w:p w:rsidR="00693326" w:rsidRPr="003923ED" w:rsidRDefault="00693326" w:rsidP="00693326">
      <w:pPr>
        <w:pStyle w:val="a3"/>
        <w:ind w:left="0" w:firstLine="708"/>
        <w:jc w:val="both"/>
        <w:rPr>
          <w:sz w:val="24"/>
          <w:szCs w:val="24"/>
        </w:rPr>
      </w:pPr>
      <w:r w:rsidRPr="003923ED">
        <w:rPr>
          <w:sz w:val="24"/>
          <w:szCs w:val="24"/>
        </w:rPr>
        <w:t xml:space="preserve">Организационно-правовая независимость государственных и муниципальных образовательных учреждений от организаций религиозных </w:t>
      </w:r>
      <w:proofErr w:type="spellStart"/>
      <w:r w:rsidRPr="003923ED">
        <w:rPr>
          <w:sz w:val="24"/>
          <w:szCs w:val="24"/>
        </w:rPr>
        <w:t>конфессий</w:t>
      </w:r>
      <w:proofErr w:type="spellEnd"/>
      <w:r w:rsidRPr="003923ED">
        <w:rPr>
          <w:sz w:val="24"/>
          <w:szCs w:val="24"/>
        </w:rPr>
        <w:t xml:space="preserve"> позволяет государственным и муниципальным органам управления образованием организовать изучение православной культуры в соответствии с требованиями российского законодательства и настоящего Примерного содержания при соблюдении всех законных прав и интересов обучаемых и их родителей (законных представителей), других участников образовательного процесса.</w:t>
      </w:r>
    </w:p>
    <w:p w:rsidR="00693326" w:rsidRDefault="00693326" w:rsidP="00693326">
      <w:pPr>
        <w:pStyle w:val="a3"/>
        <w:ind w:left="0" w:firstLine="708"/>
        <w:jc w:val="both"/>
        <w:rPr>
          <w:sz w:val="24"/>
          <w:szCs w:val="24"/>
        </w:rPr>
      </w:pPr>
      <w:r w:rsidRPr="003923ED">
        <w:rPr>
          <w:sz w:val="24"/>
          <w:szCs w:val="24"/>
        </w:rPr>
        <w:t>Модуль «Основы православной культуры» выбран по заявлению родителей (законные представители) учащихся.</w:t>
      </w:r>
      <w:r>
        <w:rPr>
          <w:sz w:val="24"/>
          <w:szCs w:val="24"/>
        </w:rPr>
        <w:t xml:space="preserve"> </w:t>
      </w:r>
      <w:r w:rsidRPr="00693326">
        <w:rPr>
          <w:sz w:val="24"/>
          <w:szCs w:val="24"/>
        </w:rPr>
        <w:t>Рабочая программа рассчитана на 34 часа, в неделю – 1 час.</w:t>
      </w:r>
    </w:p>
    <w:p w:rsidR="00693326" w:rsidRPr="00693326" w:rsidRDefault="00693326" w:rsidP="00693326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изучения курса</w:t>
      </w:r>
      <w:r w:rsidR="0027434C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предусмотрена подготовка и презентация творческих проектов на основе изученного материала. Проекты</w:t>
      </w:r>
      <w:r w:rsidR="002743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 быть как индивидуальными, </w:t>
      </w:r>
      <w:r>
        <w:rPr>
          <w:sz w:val="24"/>
          <w:szCs w:val="24"/>
        </w:rPr>
        <w:lastRenderedPageBreak/>
        <w:t>так и коллективными. В ходе подготовки проекта учащиеся получают возможность обобщить ранее изученный материал, освоить его в творческой</w:t>
      </w:r>
      <w:proofErr w:type="gramStart"/>
      <w:r w:rsidR="0027434C">
        <w:rPr>
          <w:sz w:val="24"/>
          <w:szCs w:val="24"/>
        </w:rPr>
        <w:t>.</w:t>
      </w:r>
      <w:proofErr w:type="gramEnd"/>
      <w:r w:rsidR="0027434C">
        <w:rPr>
          <w:sz w:val="24"/>
          <w:szCs w:val="24"/>
        </w:rPr>
        <w:t xml:space="preserve"> </w:t>
      </w:r>
      <w:proofErr w:type="spellStart"/>
      <w:proofErr w:type="gramStart"/>
      <w:r w:rsidR="0027434C"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еятельностной</w:t>
      </w:r>
      <w:proofErr w:type="spellEnd"/>
      <w:r>
        <w:rPr>
          <w:sz w:val="24"/>
          <w:szCs w:val="24"/>
        </w:rPr>
        <w:t xml:space="preserve"> форме.</w:t>
      </w:r>
    </w:p>
    <w:p w:rsidR="00693326" w:rsidRDefault="00693326" w:rsidP="00693326">
      <w:pPr>
        <w:pStyle w:val="a3"/>
        <w:ind w:left="0" w:firstLine="708"/>
        <w:jc w:val="both"/>
        <w:rPr>
          <w:sz w:val="24"/>
          <w:szCs w:val="24"/>
        </w:rPr>
      </w:pPr>
      <w:r w:rsidRPr="003923ED">
        <w:rPr>
          <w:sz w:val="24"/>
          <w:szCs w:val="24"/>
        </w:rPr>
        <w:t>Учащиеся будут обучаться по учебнику Кураева Андрея Вячеславовича, который рекомендован Министерством образования и науки Российской Федерации. Учебник входит в систему «Перспектива». Учебник знакомит с основами православной культуры, раскрывает её значение и роль в жизни людей – в формировании личности человека, его отношения к миру и людям, поведения в повседневной жизни. Автор уроков А. Я. Данилюк.</w:t>
      </w:r>
    </w:p>
    <w:p w:rsidR="00DD641A" w:rsidRDefault="00DD641A" w:rsidP="00693326">
      <w:pPr>
        <w:pStyle w:val="a3"/>
        <w:ind w:left="0" w:firstLine="708"/>
        <w:jc w:val="both"/>
        <w:rPr>
          <w:sz w:val="24"/>
          <w:szCs w:val="24"/>
        </w:rPr>
      </w:pPr>
    </w:p>
    <w:p w:rsidR="00DD641A" w:rsidRPr="00227648" w:rsidRDefault="00DD641A" w:rsidP="00DD641A">
      <w:pPr>
        <w:shd w:val="clear" w:color="auto" w:fill="FFFFFF"/>
        <w:spacing w:after="0" w:line="300" w:lineRule="atLeast"/>
        <w:ind w:right="14"/>
        <w:jc w:val="center"/>
        <w:rPr>
          <w:rFonts w:ascii="Times New Roman" w:eastAsia="Times New Roman" w:hAnsi="Times New Roman" w:cs="Times New Roman"/>
          <w:b/>
          <w:color w:val="111A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A05"/>
          <w:sz w:val="28"/>
          <w:szCs w:val="28"/>
        </w:rPr>
        <w:t xml:space="preserve"> Ценностные ориентиры</w:t>
      </w:r>
      <w:r w:rsidRPr="00227648">
        <w:rPr>
          <w:rFonts w:ascii="Times New Roman" w:eastAsia="Times New Roman" w:hAnsi="Times New Roman" w:cs="Times New Roman"/>
          <w:b/>
          <w:color w:val="111A05"/>
          <w:sz w:val="28"/>
          <w:szCs w:val="28"/>
        </w:rPr>
        <w:t xml:space="preserve"> содержания учебного курса</w:t>
      </w:r>
    </w:p>
    <w:p w:rsidR="00DD641A" w:rsidRPr="00227648" w:rsidRDefault="00DD641A" w:rsidP="00DD6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DD641A">
        <w:rPr>
          <w:rFonts w:ascii="Times New Roman" w:eastAsia="Times New Roman" w:hAnsi="Times New Roman" w:cs="Times New Roman"/>
          <w:sz w:val="24"/>
          <w:szCs w:val="24"/>
        </w:rPr>
        <w:t>Учебный курс ориентирует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младших школьников мотив</w:t>
      </w:r>
      <w:r w:rsidRPr="00227648">
        <w:rPr>
          <w:rFonts w:ascii="Times New Roman" w:hAnsi="Times New Roman" w:cs="Times New Roman"/>
          <w:sz w:val="24"/>
          <w:szCs w:val="24"/>
        </w:rPr>
        <w:t xml:space="preserve"> к осознанному нравственному поведению, основанному на знании культурных и религиозных традиций  русского народа, уважении к ним, диалогу с представителями других культур и мировоззрений. А также </w:t>
      </w:r>
      <w:r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227648">
        <w:rPr>
          <w:rFonts w:ascii="Times New Roman" w:hAnsi="Times New Roman" w:cs="Times New Roman"/>
          <w:sz w:val="24"/>
          <w:szCs w:val="24"/>
        </w:rPr>
        <w:t>установлению духовной, творческой атмосферы в классе, развитию совести и высоконравственной гражданской позиции детей, воспитании благоразумных стремлений к добродетелям и желания одолеть свои пороки.</w:t>
      </w:r>
    </w:p>
    <w:p w:rsidR="0027434C" w:rsidRPr="0027434C" w:rsidRDefault="0027434C" w:rsidP="00DD641A">
      <w:pPr>
        <w:pStyle w:val="a3"/>
        <w:ind w:left="0"/>
        <w:jc w:val="center"/>
        <w:rPr>
          <w:b/>
          <w:sz w:val="28"/>
          <w:szCs w:val="28"/>
        </w:rPr>
      </w:pPr>
      <w:r w:rsidRPr="0027434C">
        <w:rPr>
          <w:b/>
          <w:sz w:val="28"/>
          <w:szCs w:val="28"/>
        </w:rPr>
        <w:t xml:space="preserve">Личностные, </w:t>
      </w:r>
      <w:proofErr w:type="spellStart"/>
      <w:r w:rsidRPr="0027434C">
        <w:rPr>
          <w:b/>
          <w:sz w:val="28"/>
          <w:szCs w:val="28"/>
        </w:rPr>
        <w:t>метапредметные</w:t>
      </w:r>
      <w:proofErr w:type="spellEnd"/>
      <w:r w:rsidRPr="0027434C">
        <w:rPr>
          <w:b/>
          <w:sz w:val="28"/>
          <w:szCs w:val="28"/>
        </w:rPr>
        <w:t xml:space="preserve"> и предметные результаты освоения учебного</w:t>
      </w:r>
      <w:r>
        <w:rPr>
          <w:b/>
          <w:sz w:val="28"/>
          <w:szCs w:val="28"/>
        </w:rPr>
        <w:t xml:space="preserve"> </w:t>
      </w:r>
      <w:r w:rsidRPr="0027434C">
        <w:rPr>
          <w:b/>
          <w:sz w:val="28"/>
          <w:szCs w:val="28"/>
        </w:rPr>
        <w:t>курса</w:t>
      </w:r>
    </w:p>
    <w:p w:rsidR="00693326" w:rsidRDefault="00693326" w:rsidP="00DD641A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4C" w:rsidRPr="0027434C" w:rsidRDefault="0027434C" w:rsidP="0027434C">
      <w:pPr>
        <w:spacing w:line="24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434C" w:rsidRPr="003923ED" w:rsidRDefault="0027434C" w:rsidP="0027434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23ED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3923ED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3923ED">
        <w:rPr>
          <w:rFonts w:ascii="Times New Roman" w:hAnsi="Times New Roman" w:cs="Times New Roman"/>
          <w:sz w:val="24"/>
          <w:szCs w:val="24"/>
        </w:rPr>
        <w:t xml:space="preserve"> освоения курса «Основы духовно-нравственной культуры народов России»:</w:t>
      </w:r>
    </w:p>
    <w:p w:rsidR="0027434C" w:rsidRPr="003923ED" w:rsidRDefault="0027434C" w:rsidP="0027434C">
      <w:pPr>
        <w:pStyle w:val="a3"/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7434C" w:rsidRPr="003923ED" w:rsidRDefault="0027434C" w:rsidP="0027434C">
      <w:pPr>
        <w:pStyle w:val="a3"/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27434C" w:rsidRPr="003923ED" w:rsidRDefault="0027434C" w:rsidP="0027434C">
      <w:pPr>
        <w:pStyle w:val="a3"/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7434C" w:rsidRPr="003923ED" w:rsidRDefault="0027434C" w:rsidP="0027434C">
      <w:pPr>
        <w:pStyle w:val="a3"/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7434C" w:rsidRPr="003923ED" w:rsidRDefault="0027434C" w:rsidP="0027434C">
      <w:pPr>
        <w:pStyle w:val="a3"/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развитие этических чувств как регуляторов морального поведения;</w:t>
      </w:r>
    </w:p>
    <w:p w:rsidR="0027434C" w:rsidRPr="003923ED" w:rsidRDefault="0027434C" w:rsidP="0027434C">
      <w:pPr>
        <w:pStyle w:val="a3"/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27434C" w:rsidRPr="003923ED" w:rsidRDefault="0027434C" w:rsidP="0027434C">
      <w:pPr>
        <w:pStyle w:val="a3"/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 xml:space="preserve">развитие навыков сотрудничества </w:t>
      </w:r>
      <w:proofErr w:type="gramStart"/>
      <w:r w:rsidRPr="003923ED">
        <w:rPr>
          <w:sz w:val="24"/>
          <w:szCs w:val="24"/>
        </w:rPr>
        <w:t>со</w:t>
      </w:r>
      <w:proofErr w:type="gramEnd"/>
      <w:r w:rsidRPr="003923ED">
        <w:rPr>
          <w:sz w:val="24"/>
          <w:szCs w:val="24"/>
        </w:rPr>
        <w:t xml:space="preserve">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27434C" w:rsidRPr="003923ED" w:rsidRDefault="0027434C" w:rsidP="0027434C">
      <w:pPr>
        <w:pStyle w:val="a3"/>
        <w:widowControl/>
        <w:numPr>
          <w:ilvl w:val="0"/>
          <w:numId w:val="2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27434C" w:rsidRPr="003923ED" w:rsidRDefault="0027434C" w:rsidP="0027434C">
      <w:pPr>
        <w:pStyle w:val="a3"/>
        <w:widowControl/>
        <w:overflowPunct w:val="0"/>
        <w:ind w:left="284"/>
        <w:jc w:val="both"/>
        <w:textAlignment w:val="baseline"/>
        <w:rPr>
          <w:sz w:val="24"/>
          <w:szCs w:val="24"/>
        </w:rPr>
      </w:pPr>
    </w:p>
    <w:p w:rsidR="0027434C" w:rsidRPr="003923ED" w:rsidRDefault="0027434C" w:rsidP="0027434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23ED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spellStart"/>
      <w:r w:rsidRPr="003923ED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3923E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</w:t>
      </w:r>
      <w:r w:rsidRPr="003923ED">
        <w:rPr>
          <w:rFonts w:ascii="Times New Roman" w:hAnsi="Times New Roman" w:cs="Times New Roman"/>
          <w:sz w:val="24"/>
          <w:szCs w:val="24"/>
        </w:rPr>
        <w:t>:</w:t>
      </w:r>
    </w:p>
    <w:p w:rsidR="0027434C" w:rsidRPr="003923ED" w:rsidRDefault="0027434C" w:rsidP="0027434C">
      <w:pPr>
        <w:pStyle w:val="a3"/>
        <w:widowControl/>
        <w:numPr>
          <w:ilvl w:val="0"/>
          <w:numId w:val="3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овладение способностью понимать цели и задачи учебной деятельности; поиска средств ее достижения;</w:t>
      </w:r>
    </w:p>
    <w:p w:rsidR="0027434C" w:rsidRPr="003923ED" w:rsidRDefault="0027434C" w:rsidP="0027434C">
      <w:pPr>
        <w:pStyle w:val="a3"/>
        <w:widowControl/>
        <w:numPr>
          <w:ilvl w:val="0"/>
          <w:numId w:val="3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27434C" w:rsidRPr="003923ED" w:rsidRDefault="0027434C" w:rsidP="0027434C">
      <w:pPr>
        <w:pStyle w:val="a3"/>
        <w:widowControl/>
        <w:numPr>
          <w:ilvl w:val="0"/>
          <w:numId w:val="3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7434C" w:rsidRPr="003923ED" w:rsidRDefault="0027434C" w:rsidP="0027434C">
      <w:pPr>
        <w:pStyle w:val="a3"/>
        <w:widowControl/>
        <w:numPr>
          <w:ilvl w:val="0"/>
          <w:numId w:val="3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умение осуществлять информационный поиск для выполнения учебных заданий;</w:t>
      </w:r>
    </w:p>
    <w:p w:rsidR="0027434C" w:rsidRPr="003923ED" w:rsidRDefault="0027434C" w:rsidP="0027434C">
      <w:pPr>
        <w:pStyle w:val="a3"/>
        <w:widowControl/>
        <w:numPr>
          <w:ilvl w:val="0"/>
          <w:numId w:val="3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7434C" w:rsidRPr="003923ED" w:rsidRDefault="0027434C" w:rsidP="0027434C">
      <w:pPr>
        <w:pStyle w:val="a3"/>
        <w:widowControl/>
        <w:numPr>
          <w:ilvl w:val="0"/>
          <w:numId w:val="3"/>
        </w:numPr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7434C" w:rsidRPr="003923ED" w:rsidRDefault="0027434C" w:rsidP="0027434C">
      <w:pPr>
        <w:pStyle w:val="a3"/>
        <w:widowControl/>
        <w:numPr>
          <w:ilvl w:val="0"/>
          <w:numId w:val="3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27434C" w:rsidRPr="003923ED" w:rsidRDefault="0027434C" w:rsidP="0027434C">
      <w:pPr>
        <w:pStyle w:val="a3"/>
        <w:widowControl/>
        <w:numPr>
          <w:ilvl w:val="0"/>
          <w:numId w:val="3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27434C" w:rsidRPr="003923ED" w:rsidRDefault="0027434C" w:rsidP="0027434C">
      <w:pPr>
        <w:pStyle w:val="a3"/>
        <w:widowControl/>
        <w:overflowPunct w:val="0"/>
        <w:ind w:left="284"/>
        <w:jc w:val="both"/>
        <w:textAlignment w:val="baseline"/>
        <w:rPr>
          <w:sz w:val="24"/>
          <w:szCs w:val="24"/>
        </w:rPr>
      </w:pPr>
    </w:p>
    <w:p w:rsidR="0027434C" w:rsidRPr="003923ED" w:rsidRDefault="0027434C" w:rsidP="0027434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23ED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3923ED">
        <w:rPr>
          <w:rFonts w:ascii="Times New Roman" w:hAnsi="Times New Roman" w:cs="Times New Roman"/>
          <w:b/>
          <w:bCs/>
          <w:sz w:val="24"/>
          <w:szCs w:val="24"/>
        </w:rPr>
        <w:t>предметным результатам</w:t>
      </w:r>
      <w:r w:rsidRPr="003923ED">
        <w:rPr>
          <w:rFonts w:ascii="Times New Roman" w:hAnsi="Times New Roman" w:cs="Times New Roman"/>
          <w:sz w:val="24"/>
          <w:szCs w:val="24"/>
        </w:rPr>
        <w:t>:</w:t>
      </w:r>
    </w:p>
    <w:p w:rsidR="0027434C" w:rsidRPr="003923ED" w:rsidRDefault="0027434C" w:rsidP="0027434C">
      <w:pPr>
        <w:pStyle w:val="a3"/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27434C" w:rsidRPr="003923ED" w:rsidRDefault="0027434C" w:rsidP="0027434C">
      <w:pPr>
        <w:pStyle w:val="a3"/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7434C" w:rsidRPr="003923ED" w:rsidRDefault="0027434C" w:rsidP="0027434C">
      <w:pPr>
        <w:pStyle w:val="a3"/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27434C" w:rsidRPr="003923ED" w:rsidRDefault="0027434C" w:rsidP="0027434C">
      <w:pPr>
        <w:pStyle w:val="a3"/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7434C" w:rsidRPr="003923ED" w:rsidRDefault="0027434C" w:rsidP="0027434C">
      <w:pPr>
        <w:pStyle w:val="a3"/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27434C" w:rsidRPr="003923ED" w:rsidRDefault="0027434C" w:rsidP="0027434C">
      <w:pPr>
        <w:pStyle w:val="a3"/>
        <w:widowControl/>
        <w:numPr>
          <w:ilvl w:val="0"/>
          <w:numId w:val="4"/>
        </w:numPr>
        <w:overflowPunct w:val="0"/>
        <w:ind w:left="0" w:firstLine="284"/>
        <w:jc w:val="both"/>
        <w:textAlignment w:val="baseline"/>
        <w:rPr>
          <w:sz w:val="24"/>
          <w:szCs w:val="24"/>
        </w:rPr>
      </w:pPr>
      <w:r w:rsidRPr="003923ED">
        <w:rPr>
          <w:sz w:val="24"/>
          <w:szCs w:val="24"/>
        </w:rPr>
        <w:t>осознание ценности нравственности и духовности в человеческой жизни.</w:t>
      </w:r>
    </w:p>
    <w:p w:rsidR="0027434C" w:rsidRPr="003923ED" w:rsidRDefault="0027434C" w:rsidP="0027434C">
      <w:pPr>
        <w:pStyle w:val="a3"/>
        <w:widowControl/>
        <w:overflowPunct w:val="0"/>
        <w:ind w:left="284"/>
        <w:jc w:val="both"/>
        <w:textAlignment w:val="baseline"/>
        <w:rPr>
          <w:sz w:val="24"/>
          <w:szCs w:val="24"/>
        </w:rPr>
      </w:pPr>
    </w:p>
    <w:p w:rsidR="00693326" w:rsidRDefault="0027434C" w:rsidP="00274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4C">
        <w:rPr>
          <w:rFonts w:ascii="Times New Roman" w:hAnsi="Times New Roman" w:cs="Times New Roman"/>
          <w:b/>
          <w:sz w:val="28"/>
          <w:szCs w:val="28"/>
        </w:rPr>
        <w:t>Содержание учебн</w:t>
      </w:r>
      <w:r w:rsidR="00227648">
        <w:rPr>
          <w:rFonts w:ascii="Times New Roman" w:hAnsi="Times New Roman" w:cs="Times New Roman"/>
          <w:b/>
          <w:sz w:val="28"/>
          <w:szCs w:val="28"/>
        </w:rPr>
        <w:t>ого курса</w:t>
      </w:r>
    </w:p>
    <w:p w:rsidR="0027434C" w:rsidRPr="00475D67" w:rsidRDefault="00227648" w:rsidP="00227648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111A05"/>
          <w:sz w:val="24"/>
          <w:szCs w:val="24"/>
        </w:rPr>
        <w:t>Учебный модуль «Основы православной культуры»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Россия – наша Родина. Что такое духовный мир человека. Что такое культурные традиции и для чего они существуют.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Культура и религия. Как человек создаёт культуру. О чем говорит религия.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Человек и Бог в православии. Какие дары Бог дал человеку. Как вера в Бога может влиять на поступки людей.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Православная молитва, ее происхождение и значение. Молитвенная культура Православия: виды молитв, о молитве «Отче</w:t>
      </w:r>
      <w:proofErr w:type="gramStart"/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 xml:space="preserve"> Н</w:t>
      </w:r>
      <w:proofErr w:type="gramEnd"/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аш». Кто такие святые.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Библия и Евангелие. Кто такие христиане. Что такое Библия. Евангелие — добрая весть. Смысл Евангелия.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Проповедь Христа. Чему учил Христос. Нагорная проповедь. Какое сокровище нельзя украсть.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lastRenderedPageBreak/>
        <w:t>Христос и Его крест. Как Бог стал человеком. Почему Христос не уклонился от казни. Какова символика креста.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Пасха. Воскресение Христа. Русская Пасха. Как праздную Пасху.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Православное учение о человеке. Душа. Когда болит душа. Что такое образ Божий в человеке.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Совесть и раскаяние. О подсказках совести. Раскаяние. Как исправить ошибки.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Заповеди. Какие заповеди даны людям. Что общего у убийства и воровства. Как зависть гасит радость.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 xml:space="preserve">Золотое правило этики. Главное правило человеческих отношений. Что такое </w:t>
      </w:r>
      <w:proofErr w:type="spellStart"/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неосуждение</w:t>
      </w:r>
      <w:proofErr w:type="spellEnd"/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Храм. Что люди делаю в храмах. Как устроен православный храм.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 xml:space="preserve">Икона. Почему икона так необычна. Зачем изображают </w:t>
      </w:r>
      <w:proofErr w:type="gramStart"/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невидимое</w:t>
      </w:r>
      <w:proofErr w:type="gramEnd"/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 xml:space="preserve">Творческие работы учащихся. Подведение итогов. 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Как христианство пришло на Русь. Что такое Церковь. Что такое крещение.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Подвиг. О том, что такое подвиг. О человеческой жертвенности.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Заповеди блаженств. Когда христиане бывают счастливы. Как плач может обернуться радостью. Когда сердце бывает чистым.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Зачем творить добро? Как подражают Христу. Чему радуются святые.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Чудо в жизни христианина. О Святой Троице. О христианских добродетелях.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Православие о Божием суде. Как видеть в людях Христа. Почему христиане верят в бессмертие.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Таинство Причастия. Как Христос передал Себя ученикам. Что такое Причастие. Что такое церковное таинство.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Монастырь. Почему люди идут в монахи. От чего отказываются монахи.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Отношение христианина к природе. Что делает человека выше природы. Какую ответственность несет человек за сохранение природы.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Христианская семья. Что такое венчание. Что означает обручальное кольцо.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Защита Отечества. Когда война бывает справедливой. О святых защитниках Родины.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Христианин в труде. О первом грехе людей. Какой труд напрасен.</w:t>
      </w:r>
    </w:p>
    <w:p w:rsidR="0027434C" w:rsidRPr="00475D67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0"/>
          <w:szCs w:val="20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многоконфессионального</w:t>
      </w:r>
      <w:proofErr w:type="spellEnd"/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 xml:space="preserve"> народа России.</w:t>
      </w:r>
    </w:p>
    <w:p w:rsidR="0027434C" w:rsidRDefault="0027434C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4"/>
          <w:szCs w:val="24"/>
        </w:rPr>
      </w:pPr>
      <w:r w:rsidRPr="00475D67">
        <w:rPr>
          <w:rFonts w:ascii="Georgia" w:eastAsia="Times New Roman" w:hAnsi="Georgia" w:cs="Times New Roman"/>
          <w:color w:val="111A05"/>
          <w:sz w:val="24"/>
          <w:szCs w:val="24"/>
        </w:rPr>
        <w:t>Итоговая презентация творческих проектов учащихся.</w:t>
      </w:r>
    </w:p>
    <w:p w:rsidR="00227648" w:rsidRDefault="00227648" w:rsidP="0027434C">
      <w:pPr>
        <w:shd w:val="clear" w:color="auto" w:fill="FFFFFF"/>
        <w:spacing w:after="0" w:line="300" w:lineRule="atLeast"/>
        <w:ind w:right="14"/>
        <w:jc w:val="both"/>
        <w:rPr>
          <w:rFonts w:ascii="Georgia" w:eastAsia="Times New Roman" w:hAnsi="Georgia" w:cs="Times New Roman"/>
          <w:color w:val="111A05"/>
          <w:sz w:val="24"/>
          <w:szCs w:val="24"/>
        </w:rPr>
      </w:pPr>
    </w:p>
    <w:p w:rsidR="0055328B" w:rsidRDefault="00DD641A" w:rsidP="005979F7">
      <w:pPr>
        <w:pStyle w:val="a3"/>
        <w:jc w:val="both"/>
        <w:rPr>
          <w:b/>
          <w:sz w:val="28"/>
          <w:szCs w:val="28"/>
        </w:rPr>
      </w:pPr>
      <w:r w:rsidRPr="00DD641A">
        <w:rPr>
          <w:b/>
          <w:sz w:val="28"/>
          <w:szCs w:val="28"/>
        </w:rPr>
        <w:t>Тематическое планирование</w:t>
      </w:r>
    </w:p>
    <w:p w:rsidR="00DD641A" w:rsidRDefault="00DD641A" w:rsidP="005979F7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36"/>
        <w:gridCol w:w="3253"/>
        <w:gridCol w:w="5062"/>
      </w:tblGrid>
      <w:tr w:rsidR="00DD641A" w:rsidTr="00F77C04">
        <w:tc>
          <w:tcPr>
            <w:tcW w:w="536" w:type="dxa"/>
          </w:tcPr>
          <w:p w:rsidR="00DD641A" w:rsidRPr="00DD641A" w:rsidRDefault="00DD641A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D641A">
              <w:rPr>
                <w:sz w:val="24"/>
                <w:szCs w:val="24"/>
              </w:rPr>
              <w:t>№</w:t>
            </w:r>
          </w:p>
        </w:tc>
        <w:tc>
          <w:tcPr>
            <w:tcW w:w="3253" w:type="dxa"/>
          </w:tcPr>
          <w:p w:rsidR="00DD641A" w:rsidRPr="00DD641A" w:rsidRDefault="00DD641A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D641A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062" w:type="dxa"/>
          </w:tcPr>
          <w:p w:rsidR="00DD641A" w:rsidRPr="00DD641A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учебной деятельности</w:t>
            </w:r>
          </w:p>
        </w:tc>
      </w:tr>
      <w:tr w:rsidR="000E3BE7" w:rsidTr="00F77C04">
        <w:tc>
          <w:tcPr>
            <w:tcW w:w="536" w:type="dxa"/>
          </w:tcPr>
          <w:p w:rsidR="000E3BE7" w:rsidRPr="000E3BE7" w:rsidRDefault="000E3BE7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vAlign w:val="center"/>
          </w:tcPr>
          <w:p w:rsidR="000E3BE7" w:rsidRPr="000E3BE7" w:rsidRDefault="000E3BE7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FB4E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  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-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самостоятельное формулирование темы и цели урока;</w:t>
            </w:r>
          </w:p>
          <w:p w:rsidR="000E3BE7" w:rsidRPr="00546952" w:rsidRDefault="000E3BE7" w:rsidP="00FB4E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учебном пособии (на развороте, в оглавлении, в 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условных обозначениях), в словаре;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Бог 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православии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-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самостоятельное формулирование темы и цели урока;</w:t>
            </w:r>
          </w:p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4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5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-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самостоятельное формулирование темы и цели урока;</w:t>
            </w:r>
          </w:p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ответов на вопросы в тексте, в иллюстрациях;</w:t>
            </w:r>
            <w:proofErr w:type="gramEnd"/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6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-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самостоятельное формулирование темы и цели урока;</w:t>
            </w:r>
          </w:p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</w:t>
            </w: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46952">
              <w:rPr>
                <w:rFonts w:ascii="Times New Roman Italic" w:eastAsia="Times New Roman" w:hAnsi="Times New Roman Italic" w:cs="Times New Roman"/>
                <w:sz w:val="28"/>
                <w:szCs w:val="28"/>
              </w:rPr>
              <w:t>-</w:t>
            </w:r>
            <w:proofErr w:type="gramEnd"/>
            <w:r w:rsidRPr="00546952">
              <w:rPr>
                <w:rFonts w:ascii="Times New Roman Italic" w:eastAsia="Times New Roman" w:hAnsi="Times New Roman Italic" w:cs="Times New Roman"/>
                <w:sz w:val="28"/>
              </w:rPr>
              <w:t>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учителя;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7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46952">
              <w:rPr>
                <w:rFonts w:ascii="Times New Roman Italic" w:eastAsia="Times New Roman" w:hAnsi="Times New Roman Italic" w:cs="Times New Roman"/>
                <w:sz w:val="28"/>
                <w:szCs w:val="28"/>
              </w:rPr>
              <w:t>-</w:t>
            </w:r>
            <w:proofErr w:type="gramEnd"/>
            <w:r w:rsidRPr="00546952">
              <w:rPr>
                <w:rFonts w:ascii="Times New Roman Italic" w:eastAsia="Times New Roman" w:hAnsi="Times New Roman Italic" w:cs="Times New Roman"/>
                <w:sz w:val="28"/>
              </w:rPr>
              <w:t>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 информация понадобится для решения учебной задачи в один шаг.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цели урока после предварительного обсуждения.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8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диалоге с учителем вырабатывать критерии оценки и оценивать свою работу и работу других учащихся.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9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46952">
              <w:rPr>
                <w:rFonts w:ascii="Times New Roman Italic" w:eastAsia="Times New Roman" w:hAnsi="Times New Roman Italic" w:cs="Times New Roman"/>
                <w:sz w:val="28"/>
                <w:szCs w:val="28"/>
              </w:rPr>
              <w:t>-</w:t>
            </w:r>
            <w:proofErr w:type="gramEnd"/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преобразовывать информацию из одной формы в другую: составлять простой план учебно-научного текста.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10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   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– умение следить за своими словами и делами; способность контролировать собственную деятельность на основе выбора добра и пользы;</w:t>
            </w:r>
          </w:p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11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46952">
              <w:rPr>
                <w:rFonts w:ascii="Times New Roman Italic" w:eastAsia="Times New Roman" w:hAnsi="Times New Roman Italic" w:cs="Times New Roman"/>
                <w:sz w:val="28"/>
                <w:szCs w:val="28"/>
              </w:rPr>
              <w:t>-</w:t>
            </w:r>
            <w:proofErr w:type="gramEnd"/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 перерабатывать полученную информацию: делать выводы на основе обобщения знаний.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12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коллективном обсуждении </w:t>
            </w:r>
            <w:proofErr w:type="spellStart"/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gramStart"/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вступать в диалог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13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ичностные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  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14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слушать и 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вступать в диалог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вступать в диалог, интегрироваться в группу сверстников и строить продуктивное взаимодействие и сотрудничество со сверстниками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16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5062" w:type="dxa"/>
            <w:vAlign w:val="center"/>
          </w:tcPr>
          <w:p w:rsidR="00FB4E42" w:rsidRPr="00546952" w:rsidRDefault="00872CEB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 w:rsidRPr="00872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2CEB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и излагать свои мысли</w:t>
            </w:r>
            <w:r w:rsidRPr="00872CEB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способность к принятию иной точки зрения, готовность к коррекции собственной точки зрения.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17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вступать в диалог, интегрироваться в группу сверстников и строить продуктивное взаимодействие и сотрудничество со сверстниками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18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обывать новые знания: извлекать информацию, представленную в разных формах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19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  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20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Заповеди блаженства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группировать факты и явления; определять причины явлений и событий.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21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   настроенность на доброе поведение и добрые взаимоотношения с окружающими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22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задачу (проблему).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23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Православие в Божием суде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Д</w:t>
            </w:r>
            <w:proofErr w:type="gramEnd"/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обывать новые знания: извлекать информацию, представленную в разных формах (текст, таблица, схема, рисунок и др.).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24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872CEB">
              <w:rPr>
                <w:rFonts w:ascii="Times New Roman" w:eastAsia="Times New Roman" w:hAnsi="Times New Roman" w:cs="Times New Roman"/>
                <w:sz w:val="24"/>
                <w:szCs w:val="24"/>
              </w:rPr>
              <w:t> д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обывать новые знания: извлекать информацию, представленную в разных формах (текст, таблица, схема, рисунок и др.).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25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настроенность на доброе поведение и добрые взаимоотношения с окружающими;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26</w:t>
            </w:r>
          </w:p>
        </w:tc>
        <w:tc>
          <w:tcPr>
            <w:tcW w:w="3253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5062" w:type="dxa"/>
            <w:vAlign w:val="center"/>
          </w:tcPr>
          <w:p w:rsidR="00FB4E42" w:rsidRPr="00546952" w:rsidRDefault="00FB4E42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настроенность на доброе поведение и добрые взаимоотношения с окружающ</w:t>
            </w:r>
            <w:r w:rsidR="00872CEB">
              <w:rPr>
                <w:rFonts w:ascii="Times New Roman" w:eastAsia="Times New Roman" w:hAnsi="Times New Roman" w:cs="Times New Roman"/>
                <w:sz w:val="24"/>
                <w:szCs w:val="24"/>
              </w:rPr>
              <w:t>ей природой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27</w:t>
            </w:r>
          </w:p>
        </w:tc>
        <w:tc>
          <w:tcPr>
            <w:tcW w:w="3253" w:type="dxa"/>
            <w:vAlign w:val="center"/>
          </w:tcPr>
          <w:p w:rsidR="00FB4E42" w:rsidRPr="00546952" w:rsidRDefault="00F77C04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5062" w:type="dxa"/>
            <w:vAlign w:val="center"/>
          </w:tcPr>
          <w:p w:rsidR="00FB4E42" w:rsidRPr="00546952" w:rsidRDefault="00F77C04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  </w:t>
            </w: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осознание себя ответственным членом семьи, школы, общества и Российского государства (российская идентичность);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253" w:type="dxa"/>
            <w:vAlign w:val="center"/>
          </w:tcPr>
          <w:p w:rsidR="00FB4E42" w:rsidRPr="00546952" w:rsidRDefault="00F77C04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5062" w:type="dxa"/>
            <w:vAlign w:val="center"/>
          </w:tcPr>
          <w:p w:rsidR="00872CEB" w:rsidRPr="00FB4E42" w:rsidRDefault="00872CEB" w:rsidP="00872C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  </w:t>
            </w:r>
          </w:p>
          <w:p w:rsidR="00FB4E42" w:rsidRPr="00546952" w:rsidRDefault="00872CEB" w:rsidP="0087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      </w:r>
          </w:p>
        </w:tc>
      </w:tr>
      <w:tr w:rsidR="00FB4E42" w:rsidTr="00F77C04">
        <w:tc>
          <w:tcPr>
            <w:tcW w:w="536" w:type="dxa"/>
          </w:tcPr>
          <w:p w:rsidR="00FB4E42" w:rsidRPr="000E3BE7" w:rsidRDefault="00FB4E42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29</w:t>
            </w:r>
          </w:p>
        </w:tc>
        <w:tc>
          <w:tcPr>
            <w:tcW w:w="3253" w:type="dxa"/>
            <w:vAlign w:val="center"/>
          </w:tcPr>
          <w:p w:rsidR="00FB4E42" w:rsidRPr="00546952" w:rsidRDefault="00F77C04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5062" w:type="dxa"/>
            <w:vAlign w:val="center"/>
          </w:tcPr>
          <w:p w:rsidR="00FB4E42" w:rsidRDefault="00872CEB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информации к уроку.</w:t>
            </w:r>
          </w:p>
          <w:p w:rsidR="00872CEB" w:rsidRPr="00546952" w:rsidRDefault="00872CEB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CEB" w:rsidTr="00F77C04">
        <w:tc>
          <w:tcPr>
            <w:tcW w:w="536" w:type="dxa"/>
          </w:tcPr>
          <w:p w:rsidR="00872CEB" w:rsidRPr="000E3BE7" w:rsidRDefault="00872CEB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30</w:t>
            </w:r>
          </w:p>
        </w:tc>
        <w:tc>
          <w:tcPr>
            <w:tcW w:w="3253" w:type="dxa"/>
            <w:vAlign w:val="center"/>
          </w:tcPr>
          <w:p w:rsidR="00872CEB" w:rsidRPr="00546952" w:rsidRDefault="00872CEB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5062" w:type="dxa"/>
            <w:vAlign w:val="center"/>
          </w:tcPr>
          <w:p w:rsidR="00872CEB" w:rsidRPr="00FB4E42" w:rsidRDefault="00872CEB" w:rsidP="00807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  </w:t>
            </w:r>
          </w:p>
          <w:p w:rsidR="00872CEB" w:rsidRPr="00546952" w:rsidRDefault="00872CEB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      </w:r>
          </w:p>
        </w:tc>
      </w:tr>
      <w:tr w:rsidR="00872CEB" w:rsidTr="00F77C04">
        <w:tc>
          <w:tcPr>
            <w:tcW w:w="536" w:type="dxa"/>
          </w:tcPr>
          <w:p w:rsidR="00872CEB" w:rsidRPr="000E3BE7" w:rsidRDefault="00872CEB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31</w:t>
            </w:r>
          </w:p>
        </w:tc>
        <w:tc>
          <w:tcPr>
            <w:tcW w:w="3253" w:type="dxa"/>
            <w:vAlign w:val="center"/>
          </w:tcPr>
          <w:p w:rsidR="00872CEB" w:rsidRPr="00546952" w:rsidRDefault="00872CEB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урок: « Основы православной культуры»</w:t>
            </w:r>
          </w:p>
        </w:tc>
        <w:tc>
          <w:tcPr>
            <w:tcW w:w="5062" w:type="dxa"/>
          </w:tcPr>
          <w:p w:rsidR="00872CEB" w:rsidRPr="00872CEB" w:rsidRDefault="00872CEB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2CEB">
              <w:rPr>
                <w:b/>
                <w:sz w:val="24"/>
                <w:szCs w:val="24"/>
              </w:rPr>
              <w:t>Познавательные</w:t>
            </w:r>
            <w:r w:rsidRPr="00872CEB">
              <w:rPr>
                <w:sz w:val="24"/>
                <w:szCs w:val="24"/>
              </w:rPr>
              <w:t xml:space="preserve"> поиск информации при подготовке к итоговому уроку</w:t>
            </w:r>
          </w:p>
        </w:tc>
      </w:tr>
      <w:tr w:rsidR="00872CEB" w:rsidTr="00F77C04">
        <w:tc>
          <w:tcPr>
            <w:tcW w:w="536" w:type="dxa"/>
          </w:tcPr>
          <w:p w:rsidR="00872CEB" w:rsidRPr="000E3BE7" w:rsidRDefault="00872CEB" w:rsidP="005979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E3BE7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-34</w:t>
            </w:r>
          </w:p>
        </w:tc>
        <w:tc>
          <w:tcPr>
            <w:tcW w:w="3253" w:type="dxa"/>
            <w:vAlign w:val="center"/>
          </w:tcPr>
          <w:p w:rsidR="00872CEB" w:rsidRPr="00546952" w:rsidRDefault="00872CEB" w:rsidP="00807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презентация творческих проектов учащихся</w:t>
            </w:r>
          </w:p>
        </w:tc>
        <w:tc>
          <w:tcPr>
            <w:tcW w:w="5062" w:type="dxa"/>
          </w:tcPr>
          <w:p w:rsidR="00872CEB" w:rsidRPr="00872CEB" w:rsidRDefault="00872CEB" w:rsidP="00F77C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 w:rsidRPr="00872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2CEB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и излагать свои мысли</w:t>
            </w:r>
            <w:r w:rsidRPr="00872CEB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способность к принятию иной точки зрения, готовность к коррекции собственной точки зрения.</w:t>
            </w:r>
          </w:p>
        </w:tc>
      </w:tr>
    </w:tbl>
    <w:p w:rsidR="00DD641A" w:rsidRPr="002A56C2" w:rsidRDefault="00DD641A" w:rsidP="002A56C2">
      <w:pPr>
        <w:jc w:val="both"/>
        <w:rPr>
          <w:b/>
          <w:sz w:val="28"/>
          <w:szCs w:val="28"/>
        </w:rPr>
      </w:pPr>
    </w:p>
    <w:p w:rsidR="00872CEB" w:rsidRPr="00872CEB" w:rsidRDefault="002A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72CE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образовательного процесса</w:t>
      </w:r>
    </w:p>
    <w:p w:rsidR="00872CEB" w:rsidRPr="002A56C2" w:rsidRDefault="00872CEB" w:rsidP="00872C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C2">
        <w:rPr>
          <w:rFonts w:ascii="Times New Roman" w:hAnsi="Times New Roman" w:cs="Times New Roman"/>
          <w:sz w:val="24"/>
          <w:szCs w:val="24"/>
        </w:rPr>
        <w:t xml:space="preserve">Данилюк, А. Я.  Концепция духовно-нравственного развития и воспитания личности гражданина России / А. Я. Данилюк, А. М. Кондаков, В. А. </w:t>
      </w:r>
      <w:proofErr w:type="spellStart"/>
      <w:r w:rsidRPr="002A56C2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2A56C2">
        <w:rPr>
          <w:rFonts w:ascii="Times New Roman" w:hAnsi="Times New Roman" w:cs="Times New Roman"/>
          <w:sz w:val="24"/>
          <w:szCs w:val="24"/>
        </w:rPr>
        <w:t xml:space="preserve">. - М.: Просвещение, 2009. - 23 </w:t>
      </w:r>
      <w:proofErr w:type="gramStart"/>
      <w:r w:rsidRPr="002A56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56C2">
        <w:rPr>
          <w:rFonts w:ascii="Times New Roman" w:hAnsi="Times New Roman" w:cs="Times New Roman"/>
          <w:sz w:val="24"/>
          <w:szCs w:val="24"/>
        </w:rPr>
        <w:t>. - (Стандарты второго поколе</w:t>
      </w:r>
      <w:r w:rsidR="002A56C2">
        <w:rPr>
          <w:rFonts w:ascii="Times New Roman" w:hAnsi="Times New Roman" w:cs="Times New Roman"/>
          <w:sz w:val="24"/>
          <w:szCs w:val="24"/>
        </w:rPr>
        <w:t xml:space="preserve">ния). - ISBN 978-5-09-022138-2 </w:t>
      </w:r>
    </w:p>
    <w:p w:rsidR="00872CEB" w:rsidRPr="002A56C2" w:rsidRDefault="00872CEB" w:rsidP="00872C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C2">
        <w:rPr>
          <w:rFonts w:ascii="Times New Roman" w:hAnsi="Times New Roman" w:cs="Times New Roman"/>
          <w:sz w:val="24"/>
          <w:szCs w:val="24"/>
        </w:rPr>
        <w:t>Данилюк, А. Я. Основы религиозных культур и светской этики. Основы светской этики. 4-5 классы: книга для родителей / А. Я. Данилюк. - М.: Просвещение, 2010. - 32 с.: ил. - ISBN 978-5-09-024076-5.</w:t>
      </w:r>
    </w:p>
    <w:p w:rsidR="00872CEB" w:rsidRPr="002A56C2" w:rsidRDefault="00872CEB" w:rsidP="00872C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C2">
        <w:rPr>
          <w:rFonts w:ascii="Times New Roman" w:hAnsi="Times New Roman" w:cs="Times New Roman"/>
          <w:sz w:val="24"/>
          <w:szCs w:val="24"/>
        </w:rPr>
        <w:t>Кураев, А. В. Основы духовно-нравственной культуры народов России. Основы православной культуры. 4-5 классы: учебник для общеобразовательных учреждений / А. В. Кураев. – М.: Просвещение, 2011. - 95 с.: ил.</w:t>
      </w:r>
    </w:p>
    <w:p w:rsidR="002A56C2" w:rsidRPr="002A56C2" w:rsidRDefault="002A56C2" w:rsidP="002A56C2">
      <w:pPr>
        <w:pStyle w:val="a3"/>
        <w:ind w:left="0"/>
        <w:rPr>
          <w:sz w:val="24"/>
          <w:szCs w:val="24"/>
        </w:rPr>
      </w:pPr>
      <w:r w:rsidRPr="002A56C2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2A56C2">
        <w:rPr>
          <w:sz w:val="24"/>
          <w:szCs w:val="24"/>
        </w:rPr>
        <w:t xml:space="preserve"> </w:t>
      </w:r>
      <w:r w:rsidRPr="002A56C2">
        <w:rPr>
          <w:color w:val="111A05"/>
          <w:sz w:val="24"/>
          <w:szCs w:val="24"/>
        </w:rPr>
        <w:t>Электронное приложение к учебнику</w:t>
      </w:r>
    </w:p>
    <w:p w:rsidR="002A56C2" w:rsidRPr="002A56C2" w:rsidRDefault="002A56C2" w:rsidP="002A56C2">
      <w:pPr>
        <w:shd w:val="clear" w:color="auto" w:fill="F3F8EE"/>
        <w:spacing w:after="0" w:line="300" w:lineRule="atLeast"/>
        <w:rPr>
          <w:rFonts w:ascii="Times New Roman" w:eastAsia="Times New Roman" w:hAnsi="Times New Roman" w:cs="Times New Roman"/>
          <w:color w:val="111A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6" w:history="1">
        <w:r w:rsidRPr="002A56C2">
          <w:rPr>
            <w:rFonts w:ascii="Times New Roman" w:eastAsia="Times New Roman" w:hAnsi="Times New Roman" w:cs="Times New Roman"/>
            <w:color w:val="8A9900"/>
            <w:spacing w:val="15"/>
            <w:sz w:val="24"/>
            <w:szCs w:val="24"/>
          </w:rPr>
          <w:t>http://experiment-opk.pravolimp.ru/lessons</w:t>
        </w:r>
      </w:hyperlink>
    </w:p>
    <w:p w:rsidR="002A56C2" w:rsidRPr="002A56C2" w:rsidRDefault="002A56C2" w:rsidP="002A56C2">
      <w:pPr>
        <w:shd w:val="clear" w:color="auto" w:fill="F3F8EE"/>
        <w:spacing w:after="0" w:line="300" w:lineRule="atLeast"/>
        <w:rPr>
          <w:rFonts w:ascii="Times New Roman" w:eastAsia="Times New Roman" w:hAnsi="Times New Roman" w:cs="Times New Roman"/>
          <w:color w:val="111A0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     </w:t>
      </w:r>
      <w:r w:rsidRPr="002A56C2">
        <w:rPr>
          <w:rFonts w:ascii="Times New Roman" w:eastAsia="Times New Roman" w:hAnsi="Times New Roman" w:cs="Times New Roman"/>
          <w:color w:val="111A05"/>
          <w:sz w:val="24"/>
          <w:szCs w:val="24"/>
        </w:rPr>
        <w:t>(методическое обеспечение ОПК)</w:t>
      </w:r>
    </w:p>
    <w:p w:rsidR="002A56C2" w:rsidRPr="002A56C2" w:rsidRDefault="002A56C2" w:rsidP="002A56C2">
      <w:pPr>
        <w:shd w:val="clear" w:color="auto" w:fill="F3F8EE"/>
        <w:spacing w:after="0" w:line="300" w:lineRule="atLeast"/>
        <w:rPr>
          <w:rFonts w:ascii="Times New Roman" w:eastAsia="Times New Roman" w:hAnsi="Times New Roman" w:cs="Times New Roman"/>
          <w:color w:val="111A0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     </w:t>
      </w:r>
      <w:r w:rsidRPr="002A56C2">
        <w:rPr>
          <w:rFonts w:ascii="Times New Roman" w:eastAsia="Times New Roman" w:hAnsi="Times New Roman" w:cs="Times New Roman"/>
          <w:color w:val="111A05"/>
          <w:sz w:val="24"/>
          <w:szCs w:val="24"/>
        </w:rPr>
        <w:t>сайт Вологодской Епархии.</w:t>
      </w:r>
    </w:p>
    <w:p w:rsidR="002A56C2" w:rsidRDefault="002A56C2" w:rsidP="002A56C2">
      <w:pPr>
        <w:shd w:val="clear" w:color="auto" w:fill="F3F8EE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7" w:history="1">
        <w:r w:rsidRPr="002A56C2">
          <w:rPr>
            <w:rFonts w:ascii="Times New Roman" w:eastAsia="Times New Roman" w:hAnsi="Times New Roman" w:cs="Times New Roman"/>
            <w:color w:val="8A9900"/>
            <w:spacing w:val="15"/>
            <w:sz w:val="24"/>
            <w:szCs w:val="24"/>
          </w:rPr>
          <w:t>http://www.vologda-eparhia.ru</w:t>
        </w:r>
      </w:hyperlink>
    </w:p>
    <w:p w:rsidR="002A56C2" w:rsidRPr="002A56C2" w:rsidRDefault="002A56C2" w:rsidP="002A56C2">
      <w:pPr>
        <w:shd w:val="clear" w:color="auto" w:fill="F3F8EE"/>
        <w:spacing w:after="0" w:line="300" w:lineRule="atLeast"/>
        <w:rPr>
          <w:rFonts w:ascii="Times New Roman" w:eastAsia="Times New Roman" w:hAnsi="Times New Roman" w:cs="Times New Roman"/>
          <w:color w:val="111A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872CEB" w:rsidRPr="002A56C2" w:rsidRDefault="00872CEB" w:rsidP="00872CEB">
      <w:pPr>
        <w:rPr>
          <w:rFonts w:ascii="Times New Roman" w:hAnsi="Times New Roman" w:cs="Times New Roman"/>
          <w:sz w:val="24"/>
          <w:szCs w:val="24"/>
        </w:rPr>
      </w:pPr>
    </w:p>
    <w:p w:rsidR="002A56C2" w:rsidRPr="00437B59" w:rsidRDefault="002A56C2" w:rsidP="002A56C2">
      <w:pPr>
        <w:tabs>
          <w:tab w:val="left" w:pos="6105"/>
        </w:tabs>
      </w:pPr>
      <w:r w:rsidRPr="00437B59">
        <w:t>Согласовано</w:t>
      </w:r>
      <w:r w:rsidRPr="00437B59">
        <w:tab/>
      </w:r>
      <w:proofErr w:type="gramStart"/>
      <w:r w:rsidRPr="00437B59">
        <w:t>Согласовано</w:t>
      </w:r>
      <w:proofErr w:type="gramEnd"/>
      <w:r>
        <w:t>:</w:t>
      </w:r>
    </w:p>
    <w:p w:rsidR="002A56C2" w:rsidRDefault="002A56C2" w:rsidP="002A56C2">
      <w:pPr>
        <w:tabs>
          <w:tab w:val="left" w:pos="6105"/>
        </w:tabs>
      </w:pPr>
      <w:r w:rsidRPr="00437B59">
        <w:t>Протокол заседания МО учителей</w:t>
      </w:r>
      <w:r>
        <w:t xml:space="preserve"> </w:t>
      </w:r>
    </w:p>
    <w:p w:rsidR="002A56C2" w:rsidRPr="00437B59" w:rsidRDefault="002A56C2" w:rsidP="002A56C2">
      <w:pPr>
        <w:tabs>
          <w:tab w:val="left" w:pos="6105"/>
        </w:tabs>
      </w:pPr>
      <w:r>
        <w:t>начальных классов</w:t>
      </w:r>
      <w:r w:rsidRPr="00437B59">
        <w:tab/>
        <w:t>Зам</w:t>
      </w:r>
      <w:proofErr w:type="gramStart"/>
      <w:r w:rsidRPr="00437B59">
        <w:t>.д</w:t>
      </w:r>
      <w:proofErr w:type="gramEnd"/>
      <w:r w:rsidRPr="00437B59">
        <w:t>иректора по УВР</w:t>
      </w:r>
    </w:p>
    <w:p w:rsidR="002A56C2" w:rsidRPr="00437B59" w:rsidRDefault="002A56C2" w:rsidP="002A56C2">
      <w:pPr>
        <w:tabs>
          <w:tab w:val="left" w:pos="6105"/>
        </w:tabs>
      </w:pPr>
      <w:r>
        <w:t>о</w:t>
      </w:r>
      <w:r w:rsidRPr="00437B59">
        <w:t>т___________</w:t>
      </w:r>
      <w:r>
        <w:t>_______</w:t>
      </w:r>
      <w:r w:rsidRPr="00437B59">
        <w:t xml:space="preserve"> №__</w:t>
      </w:r>
      <w:r w:rsidRPr="00437B59">
        <w:tab/>
        <w:t>_____________</w:t>
      </w:r>
      <w:r>
        <w:t>/</w:t>
      </w:r>
      <w:proofErr w:type="spellStart"/>
      <w:r>
        <w:t>Рубан</w:t>
      </w:r>
      <w:proofErr w:type="spellEnd"/>
      <w:r>
        <w:t xml:space="preserve"> О.В.</w:t>
      </w:r>
    </w:p>
    <w:p w:rsidR="002A56C2" w:rsidRPr="00012D4D" w:rsidRDefault="002A56C2" w:rsidP="002A56C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 / ____________   2014г.</w:t>
      </w:r>
    </w:p>
    <w:p w:rsidR="002A56C2" w:rsidRDefault="002A56C2" w:rsidP="002A56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56C2" w:rsidRDefault="002A56C2" w:rsidP="002A56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56C2" w:rsidRDefault="002A56C2" w:rsidP="002A56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5AA2" w:rsidRDefault="00375AA2" w:rsidP="00375AA2">
      <w:pPr>
        <w:rPr>
          <w:sz w:val="28"/>
          <w:szCs w:val="28"/>
        </w:rPr>
      </w:pPr>
    </w:p>
    <w:p w:rsidR="005979F7" w:rsidRDefault="005979F7">
      <w:pPr>
        <w:rPr>
          <w:rFonts w:ascii="Times New Roman" w:hAnsi="Times New Roman" w:cs="Times New Roman"/>
          <w:sz w:val="24"/>
          <w:szCs w:val="24"/>
        </w:rPr>
      </w:pPr>
    </w:p>
    <w:p w:rsidR="005979F7" w:rsidRDefault="005979F7">
      <w:pPr>
        <w:rPr>
          <w:rFonts w:ascii="Times New Roman" w:hAnsi="Times New Roman" w:cs="Times New Roman"/>
          <w:sz w:val="24"/>
          <w:szCs w:val="24"/>
        </w:rPr>
      </w:pPr>
    </w:p>
    <w:p w:rsidR="005979F7" w:rsidRDefault="005979F7">
      <w:pPr>
        <w:rPr>
          <w:rFonts w:ascii="Times New Roman" w:hAnsi="Times New Roman" w:cs="Times New Roman"/>
          <w:sz w:val="24"/>
          <w:szCs w:val="24"/>
        </w:rPr>
      </w:pPr>
    </w:p>
    <w:sectPr w:rsidR="005979F7" w:rsidSect="004A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73714"/>
    <w:multiLevelType w:val="hybridMultilevel"/>
    <w:tmpl w:val="68DC18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217D6C60"/>
    <w:multiLevelType w:val="hybridMultilevel"/>
    <w:tmpl w:val="DD50E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26442D05"/>
    <w:multiLevelType w:val="hybridMultilevel"/>
    <w:tmpl w:val="AF4A41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1203300"/>
    <w:multiLevelType w:val="hybridMultilevel"/>
    <w:tmpl w:val="7500E2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F50"/>
    <w:rsid w:val="00060F88"/>
    <w:rsid w:val="000E3BE7"/>
    <w:rsid w:val="001B2034"/>
    <w:rsid w:val="00227648"/>
    <w:rsid w:val="0027434C"/>
    <w:rsid w:val="002A56C2"/>
    <w:rsid w:val="002C2F50"/>
    <w:rsid w:val="00375AA2"/>
    <w:rsid w:val="004A3CD0"/>
    <w:rsid w:val="0055328B"/>
    <w:rsid w:val="005979F7"/>
    <w:rsid w:val="00693326"/>
    <w:rsid w:val="006C0F9D"/>
    <w:rsid w:val="00872CEB"/>
    <w:rsid w:val="009C2F3F"/>
    <w:rsid w:val="00B834E6"/>
    <w:rsid w:val="00D57CE9"/>
    <w:rsid w:val="00DD641A"/>
    <w:rsid w:val="00F64659"/>
    <w:rsid w:val="00F77C04"/>
    <w:rsid w:val="00FB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C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D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C04"/>
    <w:pPr>
      <w:spacing w:after="0" w:line="240" w:lineRule="auto"/>
    </w:pPr>
  </w:style>
  <w:style w:type="character" w:customStyle="1" w:styleId="1">
    <w:name w:val="Заголовок №1"/>
    <w:basedOn w:val="a0"/>
    <w:uiPriority w:val="99"/>
    <w:rsid w:val="00375AA2"/>
    <w:rPr>
      <w:rFonts w:ascii="Arial" w:hAnsi="Arial" w:cs="Arial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ogda-eparh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xperiment-opk.pravolimp.ru/less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A1CB-C718-46A0-A488-6B69C8EE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2014-11-19T21:31:00Z</cp:lastPrinted>
  <dcterms:created xsi:type="dcterms:W3CDTF">2014-11-19T18:47:00Z</dcterms:created>
  <dcterms:modified xsi:type="dcterms:W3CDTF">2015-04-06T23:08:00Z</dcterms:modified>
</cp:coreProperties>
</file>