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02" w:rsidRPr="00131E02" w:rsidRDefault="00131E02" w:rsidP="00131E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0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131E02">
        <w:rPr>
          <w:rFonts w:ascii="Times New Roman" w:hAnsi="Times New Roman" w:cs="Times New Roman"/>
          <w:b/>
          <w:sz w:val="28"/>
          <w:szCs w:val="28"/>
        </w:rPr>
        <w:t>Дус-Дагская</w:t>
      </w:r>
      <w:proofErr w:type="spellEnd"/>
      <w:r w:rsidRPr="00131E0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10A7E">
        <w:rPr>
          <w:rFonts w:ascii="Times New Roman" w:hAnsi="Times New Roman" w:cs="Times New Roman"/>
          <w:b/>
          <w:sz w:val="28"/>
          <w:szCs w:val="28"/>
        </w:rPr>
        <w:t>ОШ</w:t>
      </w:r>
      <w:r w:rsidRPr="00131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E02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131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1E02">
        <w:rPr>
          <w:rFonts w:ascii="Times New Roman" w:hAnsi="Times New Roman" w:cs="Times New Roman"/>
          <w:b/>
          <w:sz w:val="28"/>
          <w:szCs w:val="28"/>
        </w:rPr>
        <w:t>кожуун</w:t>
      </w:r>
      <w:r w:rsidR="00F10A7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F10A7E">
        <w:rPr>
          <w:rFonts w:ascii="Times New Roman" w:hAnsi="Times New Roman" w:cs="Times New Roman"/>
          <w:b/>
          <w:sz w:val="28"/>
          <w:szCs w:val="28"/>
        </w:rPr>
        <w:t>»</w:t>
      </w: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F10A7E" w:rsidP="00F1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2474"/>
          <w:kern w:val="36"/>
          <w:sz w:val="56"/>
          <w:szCs w:val="56"/>
          <w:lang w:eastAsia="ru-RU"/>
        </w:rPr>
        <w:t>Доклад</w:t>
      </w:r>
    </w:p>
    <w:p w:rsidR="002E263A" w:rsidRPr="00131E02" w:rsidRDefault="002E263A" w:rsidP="00F1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56"/>
          <w:szCs w:val="56"/>
          <w:lang w:eastAsia="ru-RU"/>
        </w:rPr>
      </w:pPr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56"/>
          <w:szCs w:val="56"/>
          <w:lang w:eastAsia="ru-RU"/>
        </w:rPr>
        <w:t>Тема: Математик</w:t>
      </w:r>
      <w:r w:rsidR="00DC75E8">
        <w:rPr>
          <w:rFonts w:ascii="Times New Roman" w:eastAsia="Times New Roman" w:hAnsi="Times New Roman" w:cs="Times New Roman"/>
          <w:b/>
          <w:bCs/>
          <w:color w:val="042474"/>
          <w:kern w:val="36"/>
          <w:sz w:val="56"/>
          <w:szCs w:val="56"/>
          <w:lang w:eastAsia="ru-RU"/>
        </w:rPr>
        <w:t>а в годы Великой Отечественной в</w:t>
      </w:r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56"/>
          <w:szCs w:val="56"/>
          <w:lang w:eastAsia="ru-RU"/>
        </w:rPr>
        <w:t>ойны.</w:t>
      </w: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131E02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Подготовила:</w:t>
      </w:r>
      <w:r w:rsid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 xml:space="preserve"> </w:t>
      </w:r>
      <w:proofErr w:type="spellStart"/>
      <w:r w:rsid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Донгак</w:t>
      </w:r>
      <w:proofErr w:type="spellEnd"/>
      <w:r w:rsid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 xml:space="preserve"> М</w:t>
      </w:r>
      <w:r w:rsidR="00AC6E0D"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 xml:space="preserve">ария </w:t>
      </w:r>
      <w:proofErr w:type="spellStart"/>
      <w:r w:rsidR="00AC6E0D"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Аржай-ооловна</w:t>
      </w:r>
      <w:proofErr w:type="spellEnd"/>
      <w:r w:rsidR="00AC6E0D"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,</w:t>
      </w:r>
    </w:p>
    <w:p w:rsidR="00131E02" w:rsidRDefault="00AC6E0D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 xml:space="preserve"> учитель математики МБОУ </w:t>
      </w:r>
    </w:p>
    <w:p w:rsidR="002E263A" w:rsidRPr="00131E02" w:rsidRDefault="00131E02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</w:pPr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«</w:t>
      </w:r>
      <w:proofErr w:type="spellStart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Дус-дагская</w:t>
      </w:r>
      <w:proofErr w:type="spellEnd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 xml:space="preserve"> </w:t>
      </w:r>
      <w:proofErr w:type="spellStart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овюрского</w:t>
      </w:r>
      <w:proofErr w:type="spellEnd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 xml:space="preserve"> </w:t>
      </w:r>
      <w:proofErr w:type="spellStart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кожууна</w:t>
      </w:r>
      <w:proofErr w:type="spellEnd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28"/>
          <w:szCs w:val="28"/>
          <w:lang w:eastAsia="ru-RU"/>
        </w:rPr>
        <w:t>»</w:t>
      </w: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</w:p>
    <w:p w:rsidR="002E263A" w:rsidRPr="00131E02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</w:pPr>
      <w:proofErr w:type="spellStart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  <w:t>Дус-даг</w:t>
      </w:r>
      <w:proofErr w:type="spellEnd"/>
      <w:r w:rsidRPr="00131E02">
        <w:rPr>
          <w:rFonts w:ascii="Times New Roman" w:eastAsia="Times New Roman" w:hAnsi="Times New Roman" w:cs="Times New Roman"/>
          <w:b/>
          <w:bCs/>
          <w:color w:val="042474"/>
          <w:kern w:val="36"/>
          <w:sz w:val="36"/>
          <w:szCs w:val="36"/>
          <w:lang w:eastAsia="ru-RU"/>
        </w:rPr>
        <w:t xml:space="preserve"> 2015</w:t>
      </w:r>
    </w:p>
    <w:p w:rsidR="002E263A" w:rsidRPr="002E263A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E263A" w:rsidRPr="002E263A" w:rsidRDefault="002E263A" w:rsidP="002E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10A7E" w:rsidRDefault="00F10A7E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СОДЕРЖАНИЕ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Введение. </w:t>
      </w:r>
    </w:p>
    <w:p w:rsidR="002E263A" w:rsidRPr="00F10A7E" w:rsidRDefault="00DC75E8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1. На защиту Родины.. 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2. В народ</w:t>
      </w:r>
      <w:r w:rsidR="00DC75E8"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ном ополчении: бой под Ельней. 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3. Медсе</w:t>
      </w:r>
      <w:r w:rsidR="00DC75E8"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стры, летчицы и артиллеристы.. 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4. Матем</w:t>
      </w:r>
      <w:r w:rsidR="00DC75E8"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атические задачи — для фронта. 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5. Сове</w:t>
      </w:r>
      <w:r w:rsidR="00DC75E8"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ршенствование военной техники. </w:t>
      </w:r>
    </w:p>
    <w:p w:rsidR="002E263A" w:rsidRPr="00F10A7E" w:rsidRDefault="00DC75E8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6. Теория стрельбы.. 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7. Статистический контроль в в</w:t>
      </w:r>
      <w:r w:rsidR="00DC75E8"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оенном производстве. </w:t>
      </w:r>
    </w:p>
    <w:p w:rsidR="002E263A" w:rsidRPr="00F10A7E" w:rsidRDefault="00DC75E8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Заключение. 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Списо</w:t>
      </w:r>
      <w:r w:rsidR="00DC75E8"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к использованной литературы</w:t>
      </w:r>
      <w:proofErr w:type="gramStart"/>
      <w:r w:rsidR="00DC75E8" w:rsidRPr="00F10A7E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 xml:space="preserve">.. 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F10A7E" w:rsidRDefault="00F10A7E">
      <w:pPr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0" w:name="_Toc88028541"/>
      <w:r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br w:type="page"/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lastRenderedPageBreak/>
        <w:t>Введение</w:t>
      </w:r>
      <w:bookmarkEnd w:id="0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Прошли почти  60 лет со дня победы советского народа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Великой Оте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чественной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войне. Неисчислимые жертвы понесла страна во имя неза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висимости, свободы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общественных идеалов; миллионы погибших и ра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неных, страдания от голода,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тысячи разрушенных городов и деревень, сотни тысяч угнанных на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фашистскую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каторгу.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Несмотря ни на что совет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ский народ выстоял и победил.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 первых дней войны математики принимали участие в защите страны: призывались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армию, записывались в народное ополчение, шли на фронт добровольцами. В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самые тяжелые для страны дни они показали себя вер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ными сыновьями Родины,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способ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ными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 самопожертвование и гото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выми отдать жизнь во имя свобо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ды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Отчизны. И действительно, мно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гие из тех, кто ушел па фронт, не воз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вратились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не приступили к своей любимой работе. Среди погибших было много талантливых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ков, подававших большие надежды, способных внести большой вклад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прогресс наших знаний.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Как только стало известно о нападении фашистской Гер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мании на наше Отечество,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всюду на заводах и в учреждениях прошли ми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тинги» и возникло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общенародное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дви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жение по записи в народное опол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чение. В ополчение за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писались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практически все студенты и аспиранты и подавляющее большин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ство ассистентов,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доцентов и профес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соров, в том числе и те, кто по воз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расту и состоянию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здоровья был осво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божден от воинской службы. Позднее некоторые ополченцы были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вычеркну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ты из списков, так как они имели профессорские звания или степени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доктора. В эту категорию попал и я, поскольку к тому времени мной была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защищена докторская диссертация. В результате мне пришлось не с ору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жием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руках защищать страну, а участвовать в создании этого оружия, а также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разработке методов рацио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нального его использования.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1" w:name="_Toc88028542"/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t>1. На защиту Родины</w:t>
      </w:r>
      <w:bookmarkEnd w:id="1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Большое число математиков, как мы уже отмечали, были мобилизова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 или ушли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фронт доброволь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цами. Они храбро воевали и честно исполняли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свой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гражданский долг. Несомненно, что при этом страна потеряла огромное число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талантливой молодежи, которая могла бы стать гордостью отечественной науки.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Об этом мы можем судить, во-первых, по тому, что среди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возвратившихся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после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участия в сражениях Вели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кой Отечественной войны значитель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ное число стало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крупными учены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 — профессорами, членами - коррес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пондентами и академиками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Всесоюз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 и республиканских, академии на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ук.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Достаточно назвать такие имена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как академики Ю. В.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Линник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Ю.А.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Митропольский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Г.Г.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Черный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Н.П.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Еругин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О.С. Парасюк, чтобы убе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диться в этом. А во-вторых, каждый из университетов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потерял многих мо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лодых ученых, уже сумевших 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явить себя и обещавших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будущем очень многое, но не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вернувшихся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с войны. Так, Московский университет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потерял талантливых молодых мате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матиков Г.М.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Бавли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М.В.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Бебутова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Н.В.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Веденисова, В.Н.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Засухина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многих, многих других. Они могли бы стать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гордостью нашей науки, но воина прервала и зачеркнула раз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витие так славно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начатого ими науч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ного пути.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Помимо преподавателей, аспиран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тов и студентов, получивших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мобили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зационные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извещения уже в первые дни войны и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попавших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 регуляр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ные воинские части,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механико-мате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матический факультет Московского университета дал 213 человек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8-ю Краснопресненскую дивизию на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родного ополчения. Все они были за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числены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975-и артиллерийский полк этой дивизии и после короткого обу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чения уже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августе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заняли оборо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нительный рубеж на ржевско-вяземском направлении. Вместе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 всеми наши товарищи создавали оборони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тельный рубеж: рыл и окопы,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противо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танковые рвы, манные поля, устанавливали орудия. Но на фронте не все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происходит так, как предполагает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обороняющийся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2" w:name="_Toc88028543"/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t>2. В народном ополчении: бой под Ельней</w:t>
      </w:r>
      <w:bookmarkEnd w:id="2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начале октября по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ложение на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ельнинском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направлении резко обострилось,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поскольку немцы сосредоточили здесь большие свежие силы и начали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наступательную опе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рацию, В связи с этим командова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 фронтом передало 8-ю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Красно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пресненскую дивизию из 32-й в 24-ю армию и срочно перебросило ее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под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готовленных позиций в район деревни Уварово, расположенной несколько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южнее Ельни. К сожалению, подго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товленных позиций там не оказалось и пришлось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задерживать врага бук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вально «с марша». Дивизия выпол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нила боевую задачу: она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задержала врага на несколько дней и тем са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мым оказала значительную помощь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обороне Москвы. По сохранившимся сведениям это сражение дорого обо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шлось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оккупантам: около 45 тысяч солдат и офицеров они потеряли под Ельней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результате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стойкой оборо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 советских солдат. Но и мы запла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тили за это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дорогую цену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около трети ополченцев 8-ой дивизии погиб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 в этих боях. Среди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них были аспиранты или уже защитившие дис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сертации А.И.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Герчиков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М.Е.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Глезерман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В.II.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Засухин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И.Р. Лепе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хин, X.М.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Мильштейн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С.С. Кудашев, С.Я.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Карпов, А.Т. Павлов, М.И.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Песин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ряд других. Трудно переоценить тяжесть этой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потери для страны и для советской науки, а нам, преподавателям факультета,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знавшим их лично, ценившим их спо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собности и увлеченность наукой, эта потеря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особенно горька.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Академик и директор Института механики МГУ Г. Г. Черный расска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зывал, что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975-й артиллерийский полк 5 октября отбивал ожесточен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ные атаки наседавшего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 всех сто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рон противника. Одно за другим выходили из строя орудия. Когда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был отдан приказ об отходе на но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вую позицию, из них осталось лишь шесть.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Отходить к лесу пришлось по открытому полю под огнем 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тивника; еще четыре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орудия были выведены из строя. Расчеты оставших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ся двух орудий изготовились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бою, а пехота залегла рядом, на опушке, в наспех вырытых окопчиках. В это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время разведка донесла, что вблизи от леса движется большая колонна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противника — машины с солдатами, самоходные орудия, минометы, боеприпасы.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Было принято немедлен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ное решение — атаковать наличными средствами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беспечного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противника. Наводчиком одного из орудий был Г.Г. Черный, другого — также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мехматовец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И.Степанов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Тщательное прицеливание, зала и оба снаряда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разорвались в колонне. Дальше бешеный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огонь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но противнику, разби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тые машины,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мотоциклы, уничто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женные солдаты. Однако растерянность врага прошла, и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ответ по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летели снаряды и мины. Дуэль длилась до тех пор, пока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наших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оставались снаряды.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3" w:name="_Toc88028544"/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t>3. Медсестры, летчицы и артиллеристы</w:t>
      </w:r>
      <w:bookmarkEnd w:id="3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Многие студентки после прохожде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ния двухмесячных курсов медсестер были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направлены в госпитали, мед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санбаты и непосредственно на пере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довую. Кроме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того, студентки универ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ситета откликнулись на призыв из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вестной летчицы Героя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Советского Союза Марины Расковой и стали штурманами и летчицами,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част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ности, 46-го гвардейского полка ноч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ных бомбардировщиков. Летали эти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летчицы на тихоходном и незащи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щенном от огня самолете «У-2», но наносили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противнику весьма значи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тельный ущерб. Пяти летчицам вы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пускницам мехмата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было присвоено звание Героя Советского Союза. Вот их имена: Е. Руднева, Е.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Пасько, Р.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Гашева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А. Зубкова, Е. Рябова. Еще три выпускника факультета были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Героя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ми Советского Союза — Г.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Барыков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Г.Волохов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Л.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Ратушная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2E263A" w:rsidRPr="00F10A7E" w:rsidRDefault="002E263A" w:rsidP="00F1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noProof/>
          <w:color w:val="000000"/>
          <w:szCs w:val="20"/>
          <w:lang w:eastAsia="ru-RU"/>
        </w:rPr>
        <w:lastRenderedPageBreak/>
        <w:drawing>
          <wp:inline distT="0" distB="0" distL="0" distR="0" wp14:anchorId="0445DFF6" wp14:editId="07ADA06F">
            <wp:extent cx="3390900" cy="2209800"/>
            <wp:effectExtent l="0" t="0" r="0" b="0"/>
            <wp:docPr id="3" name="Рисунок 3" descr="http://works.tarefer.ru/50/100008/pic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ks.tarefer.ru/50/100008/pic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Герой Советского Союза Екатерина Рябова перед боевым вылетом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Добровольцем пошел в Армию и профессор А.А. Ляпунов и, как многие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мехматовцы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стал артиллерийским офицером. Он не только храбро воевал, но и вносил много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ценного в правила стрельбы.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Но здесь он ис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пользовал свой опыт математика,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торому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свойственно искать самые лучшие решения. Его предложения позволили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увеличить эффективность стрельбы. За работы в области кибер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нетики, теории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множеств и програм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мирования А. А. Ляпунов уже после войны был избран член-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корреспонден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том АН СССР.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Математики нашей страны в период тягчайших испытаний проявили себя как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подлинные патриоты, проявляли величайшее мужество, были храбры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расчетливыми воинами.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4" w:name="_Toc88028545"/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t>4. Математические задачи — для фронта</w:t>
      </w:r>
      <w:bookmarkEnd w:id="4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Мы должны преклоняться перед вы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держкой, самоотверженностью и вер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ностью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Отчизне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» которую проявля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 математики-воины. Однако нельзя забывать и 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другом вкладе мате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матиков в победу советского народа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над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сильным и коварным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врагом. Этот вклад состоит в использовании тех специфических знаний и умений,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торыми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обладают математики. Зна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чение этого фактора особенно важ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но в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наши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дни, когда война стала, в первую очередь, соревнованием ра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зума,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изобретательности и точного расчета. Дело в том, что для военных действии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привлекаются все до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стижения естествознания, а вместе с ними и математика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всех ее прояв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лениях. Создание атомного и ракет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ного оружия потребовало не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только использования физических законов, но и обширных математических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расчетов, создания новых математи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ческих моделей и даже новых вет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математики. Без таких предва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рительных математических исследо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ваний не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создается ни одна техни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ческая система и, чем она сложнее, тем разнообразнее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шире ее мате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матический аппарат. Для примера, крейсер представляет собой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такую сложную техническую систему. Преж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де чем начать его постройку,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необ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ходимо выявить геометрические обво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ды корпуса судна, чтобы при движе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 создавались дополнительные сопротивления и чтобы одновременно он был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послушен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управляющим воз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действиям руля. Предварительно не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обходимо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обеспечить живучесть ко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рабля, надежность его управления, рассчитать влияние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остойчивость расположения различного рода масс — машин, орудий, торпедных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аппаратов и пр. Но и этого мало — требуется обеспечить связь со всеми боевыми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единицами корабля, то есть создать эффективную систему управ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ления кораблем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его оружием.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Мы перечислили лишь ничтожную долю тех задач, которые должен ре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шить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математик, прежде чем корабль можно начать строить. Но серьезные задачи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необходимо решать и в период его эксплуатации — штурманские расчеты, расчеты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стрельб и т. д.</w:t>
      </w:r>
    </w:p>
    <w:p w:rsidR="002E263A" w:rsidRPr="00F10A7E" w:rsidRDefault="002E263A" w:rsidP="00F1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noProof/>
          <w:color w:val="000000"/>
          <w:szCs w:val="20"/>
          <w:lang w:eastAsia="ru-RU"/>
        </w:rPr>
        <w:drawing>
          <wp:inline distT="0" distB="0" distL="0" distR="0" wp14:anchorId="5777E715" wp14:editId="2DE8F39C">
            <wp:extent cx="3581400" cy="2333625"/>
            <wp:effectExtent l="0" t="0" r="0" b="9525"/>
            <wp:docPr id="4" name="Рисунок 4" descr="http://works.tarefer.ru/50/100008/pic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orks.tarefer.ru/50/100008/pic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 xml:space="preserve">Академик М.А. </w:t>
      </w:r>
      <w:proofErr w:type="spellStart"/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Лавреньтев</w:t>
      </w:r>
      <w:proofErr w:type="spellEnd"/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 xml:space="preserve"> за изучением </w:t>
      </w:r>
      <w:proofErr w:type="gramStart"/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пробивного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действия взрывчатых веществ 1944г.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5" w:name="_Toc88028546"/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t>5. Совершенствование военной техники</w:t>
      </w:r>
      <w:bookmarkEnd w:id="5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период Великой Отечественной войны техника была разнообразной и сложной.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Она также требовала широ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кого использования математических расчетов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ее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изготовления и эксп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луатации. Увеличение спорости поле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та самолетов требовало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 только повышения мощности двигателей, но и выбора оптимального профиля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фюзе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ляжа и крыльев, а также решения многих других вопросов.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России над этими вопросами еще с прошло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века работал ряд ученых и 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вую очередь Н. Е. Жуковский (1847 — 1921), названный В.И. Лениным от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цом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русской авиации. Он закономер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считается основоположником но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математической науки — аэродинамики, в которой ему удалось создать ряд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сильных методов иссле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дования и решить многочисленные актуальные задачи,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основать боль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шую научную школу, состоящую из ближайших учеников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университету и старейшему высшему техническому заведению Москвы — Московскому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высшему техническому училищу.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Жу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ковский заложил основы Военно-воздушной академии, получившей впоследствии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его имя, а также Цент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ральный аэрогидродинамический ин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ститут. Это научное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учреждение дол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гие годы работало под руководством одного из ближайших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учеников и сотрудников Н.Е. Жуковского — С.А. Чаплыгина (1869 —1942)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объ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единили многих выдающихся иссле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дователей — М. В. Келдыша (1911 — 1978).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В.В. Голубева (1884 —1954), М.А. Лаврентьева (1900—1980) и др.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Теоретический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отдел разрабатывал многие важные проблемы, в том числе и для военной авиации.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Многие из этих разработок пригодились и были широко использованы для создания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новых систем истребителей, штурмо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виков и бомбардировщиков, обладав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ших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повышенной маневренностью, скоростью, надежностью.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Большое значение получили теории двух явлений — штопора и шимми (или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флаттера), представлявших в ту пору основную опасность для авиато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ров.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Как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правило, самолет, попавший в состояние штопора или шимми (особые вибрации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самолета,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приво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дившие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 его разрушению) уже не могли из него выйти. Теорию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этих явлений создал М. В. Келдыш (впо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следствии президент Академии наук СССР,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теоретик космонавти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ки). Однако он пошел дальше и на основании теории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сделал заключе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ния о том, как устранять эти явле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ния. В результате практика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полетов получила надежное средство для борьбы с шимми и штопором и за все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время войны практически не было в нашей авиации гибели само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летов и летчиков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 этим причинам. Переоценить результаты этих исследо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вании невозможно,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поскольку они помогли не только сохранить жизнь летчиков и самолеты, но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позволили летать на больших ско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ростях.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6" w:name="_Toc88028547"/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t>6. Теория стрельбы</w:t>
      </w:r>
      <w:bookmarkEnd w:id="6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Традиционная область деятельно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сти ученых нашей страны — исследование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артиллерийских систем</w:t>
      </w:r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Этим занимались М. В. Остроград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ский (1801 —1862) и П. Л. Чебышёв (1821—1894),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последующие по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коления ученых. Проблемы пристрел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ки, разработанные еще в XIX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веке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 связи с появлением новых типов артиллерии потребовали в период Великой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Отечественной войны до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полнительных исследований и состав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ления таблиц.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Стрельба с самолета по самолету и по наземным целям также привела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математическим за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дачам, которые нужно было срочно решить. Ими занимались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упорно как специалисты в области артиллерии, так и математики. Проблемы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бом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бометания привели к необходимости составления таблиц, позволяющих находить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оптимальное время для сброса бомб на цель, область, кото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рую накроет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бомбовой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удар. Такие таблицы были составлены еще до на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чала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войны</w:t>
      </w:r>
      <w:proofErr w:type="gramStart"/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vertAlign w:val="subscript"/>
          <w:lang w:eastAsia="ru-RU"/>
        </w:rPr>
        <w:t>t</w:t>
      </w:r>
      <w:proofErr w:type="spellEnd"/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самолетов, об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ладающих большими скоростями. Во время войны выявилась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полез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 возможность использования ти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хоходных учебных самолетов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ночных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бомбежек. Были созданы специальные полки ночных бомбарди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ровщиков, но для них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 было сво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евременно создано таблиц бомбомета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ния. Возникла срочная задача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изводства соответствующих расчетов. Таблицы были созданы и они оказали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несомненную помощь нашим летчи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кам и летчицам.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Интересная задача возникла у мо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ряков в связи с желанием увеличить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вероятность попадания в цель при торпедном залпе. Возникла идея за счет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искусственного рассеивания уве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личить эту вероятность. Этой зада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чей занялся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один из крупнейших ни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щих математиков академия А.Н. Кол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могоров. Ему удалось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найти полное решение задачи и довести его до практического использования.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сомненно, что какую-то долю успехов наших моряков следует отнести и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счет этой решенной Колмого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ровым задачи. Позднее его выводы были перенесены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проблемы, связанные со стрельбой зенитной ар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тиллерии по самолетам. Вообще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нуж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сказать, что актуальная математи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ческая задача, решенная в одной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практической ситуации, очень быстро находит и другие применения, порой очень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далекие от первоначального направления исследований.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7" w:name="_Toc88028548"/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t>7. Статистический контроль в военном производстве</w:t>
      </w:r>
      <w:bookmarkEnd w:id="7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Имеется еще один аспект работы советских математиков на помощь фронту, 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котором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нельзя умалчи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вать — это работа по организации производственного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процесса,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направ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ленная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 повышение производитель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ности труда и на улучшение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каче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ства продукции. Здесь мы столкнулись с огромным числом проблем, которые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 самому их существу нуж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дались в математических методах и в усилиях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математиков. Мы затронем здесь лишь одну проблему, получив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шую наименование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контроля качества массовой промышленной продукции и управления качеством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процессе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производства. Эта проблема со всей остротой возникла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перед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промыш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ленностью уже в первые дни войны, поскольку прошла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массовая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мобили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зация и квалифицированные рабочие стали солдатами. Им на смену приш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женщины и подростки без квали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фикации и рабочего опыта.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вспоминаю такой случай: мне пришлось быть на одном из приборостроительных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заводов в Свердловске. Он изготовлял крайне необхо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димые приборы для авиации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ар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тиллерии. У станков я увидел прак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тически только подростков 13 — 15 лет.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Увидел и также огромные кучи бракованных деталей. Сопро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вождавший меня мастер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пояснил, что эти детали выходят за пределы до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пуска и поэтому непригодны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сборки. А вот если бы удилось собрать из этих «запоротых» деталей пригодные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приборы, мы бы смогли сразу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ate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удовлетворить потребности на месяц вперед.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Слова мастера не давали мне по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коя. В результате общения с инжене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рами завода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родилась мысль разбить детали на 6 групп по размерам, которые уже было бы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возможно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со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прягать между собой. В шестую груп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пу входили детали совершенно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пригодные для сборки.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Исследования показали, что так собранные прибо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оказались вполне пригодными для дела. Они обладали одним недостат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ком: если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какая-либо деталь выходи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ла из строя, то ее можно было за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менять лишь деталью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той же груп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пы, из деталей которой собран при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бор. Но в ту пору и для тех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лей, для которых были предназначены приборы, можно было обойтись заменой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приборов, а не деталей. Нам удалось успешно использовать зава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лы»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испорченных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подростками де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талей.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Задача контроля качества изготов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ленной продукции состоит в следующем. Пусть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изготовлено </w:t>
      </w:r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N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изделии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они должны удовлетворять некото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рым требованиям.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Скажем, снаряды должны быть определенного диамет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ра, не выходящего за пределы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резка [D</w:t>
      </w:r>
      <w:r w:rsidRPr="00F10A7E">
        <w:rPr>
          <w:rFonts w:ascii="Times New Roman" w:eastAsia="Times New Roman" w:hAnsi="Times New Roman" w:cs="Times New Roman"/>
          <w:color w:val="000000"/>
          <w:szCs w:val="20"/>
          <w:vertAlign w:val="subscript"/>
          <w:lang w:eastAsia="ru-RU"/>
        </w:rPr>
        <w:t>1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D</w:t>
      </w:r>
      <w:r w:rsidRPr="00F10A7E">
        <w:rPr>
          <w:rFonts w:ascii="Times New Roman" w:eastAsia="Times New Roman" w:hAnsi="Times New Roman" w:cs="Times New Roman"/>
          <w:color w:val="000000"/>
          <w:szCs w:val="20"/>
          <w:vertAlign w:val="subscript"/>
          <w:lang w:eastAsia="ru-RU"/>
        </w:rPr>
        <w:t>2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], иначе они будут не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пригодны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стрельбы. Они должны обладать определенной кучностью при стрельбе, иначе будут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затруднения при стрельбе по цели. И если с первой задачей справиться легко —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нуж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замерить диаметры изготовленных снарядов и отобрать те из них, которые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 удовлетворяют требова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ниям, то с другим требованием поло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жение значительно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сложнее. Действи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тельно, чтобы проверить кучность стрельбы, необходимо провести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стрельбы. А что же останется после испытаний? Испытания нужно произ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вести так,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чтобы подавляющая часть продукции осталась пригодной для дальнейшего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использования. Мы стол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кнулись с основным требованием; по испытанию малой части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изделий на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учиться судить о качестве всей пар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тии. Методы, которые были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этой цели предложены, получили название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статистических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Их теория берет свое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начало с одной работы 1848 года академика М.В. Остроградского. Позднее этой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задачей занимались профессор В. И. Романовский (1879 — 1954) в Ташкенте и его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ученики. Во время войны их совершенствованием нанялся А.Н. Колмогоров и его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ники.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Задача, о которой только что было рассказано, обладает одним дефектом в самой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ее постановке: партия 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дукции уже изготовлена и нужно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сказать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можно ее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принять или же следует ее отвергнуть? Но, спраши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вается, зачем же изготовлять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тию, чтобы ее затем браковать? Нельзя ли так организовать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произ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водственный процесс, чтобы уже при изготовлении поставить заслон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изготовления некачественной 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дукции? Такие методы были предло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жены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получили название статисти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ческих методов тенящего контроля. Время </w:t>
      </w:r>
      <w:proofErr w:type="spellStart"/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o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времени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 станка берутся несколько (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скажем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пять) только что наготовленных изделий 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замеряются параметры их качества. Если все эти параметры находятся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допустимых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пределах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то производственный 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цесс продолжается, если же хотя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бы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одно изделие выходит за пределы до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пуска, то подается сигнал 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необ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ходимой переналадке станка или о смене режущего инструмента. Какое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отклонение параметра от номинала допустимо, чтобы вся партия была изготовлена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качественно? Это требует специальных расчетов.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После окончания войны выясни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лось, что аналогичные исследования проводили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математики США, Они подсчитали, что результаты их рабо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ты принесли за годы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войны стране миллиардную экономию. То же самое можно сказать и о работах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советских математиков и инженеров.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8" w:name="_Toc88028549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</w:p>
    <w:p w:rsidR="00F10A7E" w:rsidRDefault="00F10A7E">
      <w:pPr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br w:type="page"/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lastRenderedPageBreak/>
        <w:t>Заключение</w:t>
      </w:r>
      <w:bookmarkEnd w:id="8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 сих пор нет сводного труда, который бы показал, как много ма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тематики дали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фронту для победы, как их исследования помогали совер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шенствовать оружие,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которое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исполь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зовали воины в боях. Этот пробел следует восполнить как можно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быст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рее, поскольку многих из тех, кто это делал, уже нет в живых, поскольку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человеческая память несовершенна и многое забывается. А нам никак нель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зя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забывать о том, что подвиг на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рода в Великой Отечественной войне не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ограничивается только славными делами фронтовиков, что основы побе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ды ковались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в тылу, где руками рабочих и их разумом, руками и разумом инженеров и ученых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создава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лась и совершенствовалась военная техника. Нельзя нам забывать и то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,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что по многим параметрам к концу войны наши танки, самолеты,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артиллерийские орудия стали со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вершеннее тех, которые противопо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ставлял нам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враг. Нельзя забывать, что в конце войны мы вынуждены, были вплотную заняться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созданием собственного атомного оружия, а для этого пришлось объединить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интеллек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туальные усилия физиков, химиков, технологов, математиков,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металлур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гов и самостоятельно пройти тот путь, который уже был пройден США и их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западными союзниками. Мы его про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шли сами, тогда как в США рабо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тали лучшие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ученые со всей Евро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пы — Англии, Франции, Италии, Дании, Германии (эмигранты),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Поль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ши, Венгрии и, конечно, самих Со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единенных Штатов Америки,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Со времени Победы прошло почти </w:t>
      </w:r>
      <w:r w:rsidR="00DB7E2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0 лет. Советские математики многое да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восстановлению и развитию народ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ного хозяйства, а также прогресс у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теоретической математики. К сожале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нию, и теперь положение в мире таково, что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страну, а имеете с ней и математики, вынуждены уделять внимание разработке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проблем обороны. Однако это не самоцель, а вы</w:t>
      </w: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нужденная необходимость. </w:t>
      </w:r>
      <w:bookmarkStart w:id="9" w:name="_GoBack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Каждый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же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из нас мечтает о том времени, когда человечество забудет о войнах и о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подготовке к ним.</w:t>
      </w:r>
    </w:p>
    <w:bookmarkEnd w:id="9"/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F10A7E" w:rsidRDefault="00F10A7E">
      <w:pPr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bookmarkStart w:id="10" w:name="_Toc88028550"/>
      <w:r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br w:type="page"/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</w:pPr>
      <w:r w:rsidRPr="00F10A7E">
        <w:rPr>
          <w:rFonts w:ascii="Times New Roman" w:eastAsia="Times New Roman" w:hAnsi="Times New Roman" w:cs="Times New Roman"/>
          <w:b/>
          <w:bCs/>
          <w:color w:val="042474"/>
          <w:kern w:val="36"/>
          <w:sz w:val="24"/>
          <w:szCs w:val="23"/>
          <w:lang w:eastAsia="ru-RU"/>
        </w:rPr>
        <w:lastRenderedPageBreak/>
        <w:t>Список использованной литературы</w:t>
      </w:r>
      <w:bookmarkEnd w:id="10"/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1.     Гнеденко Б.В. Математика и оборона страны,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-М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.: 1978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2.     </w:t>
      </w:r>
      <w:proofErr w:type="spell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Б.В.Гнеденко</w:t>
      </w:r>
      <w:proofErr w:type="spell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Математика и контроль качества продукции М.: Знание, 1984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3.     Левшин Б.В. Советская наука в годы Великой Отечественной Войны </w:t>
      </w:r>
      <w:proofErr w:type="gramStart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-М</w:t>
      </w:r>
      <w:proofErr w:type="gramEnd"/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.:</w:t>
      </w:r>
    </w:p>
    <w:p w:rsidR="002E263A" w:rsidRPr="00F10A7E" w:rsidRDefault="002E263A" w:rsidP="0013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10A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Наука, 1983</w:t>
      </w:r>
    </w:p>
    <w:p w:rsidR="00AF75F8" w:rsidRPr="00F10A7E" w:rsidRDefault="00AF75F8" w:rsidP="00131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AF75F8" w:rsidRPr="00F1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42" w:rsidRDefault="00944742" w:rsidP="00AC6E0D">
      <w:pPr>
        <w:spacing w:after="0" w:line="240" w:lineRule="auto"/>
      </w:pPr>
      <w:r>
        <w:separator/>
      </w:r>
    </w:p>
  </w:endnote>
  <w:endnote w:type="continuationSeparator" w:id="0">
    <w:p w:rsidR="00944742" w:rsidRDefault="00944742" w:rsidP="00AC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42" w:rsidRDefault="00944742" w:rsidP="00AC6E0D">
      <w:pPr>
        <w:spacing w:after="0" w:line="240" w:lineRule="auto"/>
      </w:pPr>
      <w:r>
        <w:separator/>
      </w:r>
    </w:p>
  </w:footnote>
  <w:footnote w:type="continuationSeparator" w:id="0">
    <w:p w:rsidR="00944742" w:rsidRDefault="00944742" w:rsidP="00AC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3A"/>
    <w:rsid w:val="00131E02"/>
    <w:rsid w:val="002E263A"/>
    <w:rsid w:val="00944742"/>
    <w:rsid w:val="00AC6E0D"/>
    <w:rsid w:val="00AE4110"/>
    <w:rsid w:val="00AF75F8"/>
    <w:rsid w:val="00DB7E26"/>
    <w:rsid w:val="00DC75E8"/>
    <w:rsid w:val="00E75387"/>
    <w:rsid w:val="00F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E0D"/>
  </w:style>
  <w:style w:type="paragraph" w:styleId="a7">
    <w:name w:val="footer"/>
    <w:basedOn w:val="a"/>
    <w:link w:val="a8"/>
    <w:uiPriority w:val="99"/>
    <w:unhideWhenUsed/>
    <w:rsid w:val="00AC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E0D"/>
  </w:style>
  <w:style w:type="paragraph" w:styleId="a7">
    <w:name w:val="footer"/>
    <w:basedOn w:val="a"/>
    <w:link w:val="a8"/>
    <w:uiPriority w:val="99"/>
    <w:unhideWhenUsed/>
    <w:rsid w:val="00AC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Головной</cp:lastModifiedBy>
  <cp:revision>4</cp:revision>
  <dcterms:created xsi:type="dcterms:W3CDTF">2015-04-06T15:14:00Z</dcterms:created>
  <dcterms:modified xsi:type="dcterms:W3CDTF">2015-04-17T18:21:00Z</dcterms:modified>
</cp:coreProperties>
</file>