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9EA" w:rsidRPr="00CA269E" w:rsidRDefault="00984F22" w:rsidP="00CA26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b/>
          <w:sz w:val="28"/>
          <w:szCs w:val="28"/>
          <w:lang w:val="ru-RU"/>
        </w:rPr>
        <w:t>Пояснительная записка</w:t>
      </w:r>
    </w:p>
    <w:p w:rsidR="00984F22" w:rsidRPr="00CA269E" w:rsidRDefault="00984F22" w:rsidP="00CA269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sz w:val="28"/>
          <w:szCs w:val="28"/>
          <w:lang w:val="ru-RU"/>
        </w:rPr>
        <w:tab/>
        <w:t>Человек творит прекрасное, создавая произведения искусства. Творчество природы наиболее трогательно проявляется в растениях. Выращивание цветочно – декоративных растений - большое искусство, требующее постоянного внимания и заботы. Чтобы правильно ухаживать за комнатными растениями, необходимы теоретические знания. Озеленение помещений (жилых,служебных и др.) в настоящее время получает все большее распространение. Растения в комнатах оздоравливают воздух, повышают его влажность, что очень ценно для помещений с центральным отоплением</w:t>
      </w:r>
      <w:r w:rsidR="000B15FB" w:rsidRPr="00CA269E">
        <w:rPr>
          <w:rFonts w:ascii="Times New Roman" w:hAnsi="Times New Roman" w:cs="Times New Roman"/>
          <w:sz w:val="28"/>
          <w:szCs w:val="28"/>
          <w:lang w:val="ru-RU"/>
        </w:rPr>
        <w:t xml:space="preserve">, где в отопительный сезон влажность воздуха падает до 35%. Содержание пыли в воздухе комнаты, где выращиваются растения, резко снижается, а количество углекислого газа не повышается, т.к. растения его поглощают. Кроме того, почти все растения обладают фитонцидными свойствами, т.е. способностью выделять </w:t>
      </w:r>
      <w:r w:rsidR="00F9537D" w:rsidRPr="00CA269E">
        <w:rPr>
          <w:rFonts w:ascii="Times New Roman" w:hAnsi="Times New Roman" w:cs="Times New Roman"/>
          <w:sz w:val="28"/>
          <w:szCs w:val="28"/>
          <w:lang w:val="ru-RU"/>
        </w:rPr>
        <w:t>в воздух летучие вещества, убивающие микроорганизмы, осуществляя дезинфекцию окружающего нас воздуха. Большое значение имеют растения в создании благоприятной среды в коридорах школы и во время учебного процесса и на переменах. Озеленение коридоров улучшает психологический климат, снимает нервное напряжение, растения поглощают часть шума. Вся работа курса направлена на изучение декоративных растений, условий их содержания, элементов ухода за ними.</w:t>
      </w:r>
      <w:r w:rsidR="00891439" w:rsidRPr="00CA269E">
        <w:rPr>
          <w:rFonts w:ascii="Times New Roman" w:hAnsi="Times New Roman" w:cs="Times New Roman"/>
          <w:sz w:val="28"/>
          <w:szCs w:val="28"/>
          <w:lang w:val="ru-RU"/>
        </w:rPr>
        <w:t xml:space="preserve"> Работа направлена на воспитание любви к живой природе. Через изучение взаимодействия человека с природой, детям прививаются эстетические навыки, развивается эмоциональная сфера. Условия организации занятий позволяют использовать личностно – ориентированный подход в обучении, формировать интерес к естественным наукам, создавать условия для развития творческого потенциала учащихся.</w:t>
      </w:r>
    </w:p>
    <w:p w:rsidR="00891439" w:rsidRPr="00CA269E" w:rsidRDefault="00891439" w:rsidP="00CA269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269E">
        <w:rPr>
          <w:rFonts w:ascii="Times New Roman" w:hAnsi="Times New Roman" w:cs="Times New Roman"/>
          <w:b/>
          <w:sz w:val="28"/>
          <w:szCs w:val="28"/>
          <w:u w:val="single"/>
        </w:rPr>
        <w:t>Направленность образовательной программы:</w:t>
      </w:r>
    </w:p>
    <w:p w:rsidR="00891439" w:rsidRPr="00CA269E" w:rsidRDefault="00891439" w:rsidP="00CA269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sz w:val="28"/>
          <w:szCs w:val="28"/>
          <w:lang w:val="ru-RU"/>
        </w:rPr>
        <w:t>Развитие мотивации личности ребенка к познанию и творчеству</w:t>
      </w:r>
    </w:p>
    <w:p w:rsidR="00891439" w:rsidRPr="00CA269E" w:rsidRDefault="00891439" w:rsidP="00CA269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269E">
        <w:rPr>
          <w:rFonts w:ascii="Times New Roman" w:hAnsi="Times New Roman" w:cs="Times New Roman"/>
          <w:sz w:val="28"/>
          <w:szCs w:val="28"/>
        </w:rPr>
        <w:t>Обеспечение эмоционального благополучия ребенка</w:t>
      </w:r>
    </w:p>
    <w:p w:rsidR="00891439" w:rsidRPr="00CA269E" w:rsidRDefault="00891439" w:rsidP="00CA269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sz w:val="28"/>
          <w:szCs w:val="28"/>
          <w:lang w:val="ru-RU"/>
        </w:rPr>
        <w:t>Создание условий творческой самореализации личности ребенка</w:t>
      </w:r>
    </w:p>
    <w:p w:rsidR="00AE2BEF" w:rsidRPr="00CA269E" w:rsidRDefault="00891439" w:rsidP="00CA269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sz w:val="28"/>
          <w:szCs w:val="28"/>
          <w:lang w:val="ru-RU"/>
        </w:rPr>
        <w:t>Программа отличается экологической и практической направленностью</w:t>
      </w:r>
      <w:r w:rsidR="00AE2BEF" w:rsidRPr="00CA269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A2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2BEF" w:rsidRPr="00CA269E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CA269E">
        <w:rPr>
          <w:rFonts w:ascii="Times New Roman" w:hAnsi="Times New Roman" w:cs="Times New Roman"/>
          <w:sz w:val="28"/>
          <w:szCs w:val="28"/>
          <w:lang w:val="ru-RU"/>
        </w:rPr>
        <w:t>ичностной ориентацией.</w:t>
      </w:r>
    </w:p>
    <w:p w:rsidR="00891439" w:rsidRPr="00CA269E" w:rsidRDefault="00891439" w:rsidP="00CA269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Актуальность</w:t>
      </w:r>
      <w:r w:rsidRPr="00CA269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</w:t>
      </w:r>
      <w:r w:rsidRPr="00CA269E">
        <w:rPr>
          <w:rFonts w:ascii="Times New Roman" w:hAnsi="Times New Roman" w:cs="Times New Roman"/>
          <w:b/>
          <w:sz w:val="28"/>
          <w:szCs w:val="28"/>
          <w:lang w:val="ru-RU"/>
        </w:rPr>
        <w:t>программы  научно – познавательного направления:</w:t>
      </w:r>
    </w:p>
    <w:p w:rsidR="00891439" w:rsidRPr="00CA269E" w:rsidRDefault="00AE2BEF" w:rsidP="00CA269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sz w:val="28"/>
          <w:szCs w:val="28"/>
          <w:lang w:val="ru-RU"/>
        </w:rPr>
        <w:t>Воспитание экологической культуры, это одна из актуальнейших задач, в сложившемся потребительском отношении к природе. Идеалы общего воспитания всесторонне развитой личности, согласуется со способностью жить в гармонии с окружающей природной средой. Через живые объекты. Растения. Осуществляется связь познания себя и отношение к себе и окружающему миру, как части самого себя.</w:t>
      </w:r>
    </w:p>
    <w:p w:rsidR="00AE2BEF" w:rsidRPr="00CA269E" w:rsidRDefault="00AE2BEF" w:rsidP="00CA269E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AE2BEF" w:rsidRPr="00CA269E" w:rsidRDefault="00AE2BEF" w:rsidP="00CA269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>Цель программы:</w:t>
      </w:r>
    </w:p>
    <w:p w:rsidR="00AE2BEF" w:rsidRPr="00CA269E" w:rsidRDefault="00AE2BEF" w:rsidP="00CA269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sz w:val="28"/>
          <w:szCs w:val="28"/>
          <w:lang w:val="ru-RU"/>
        </w:rPr>
        <w:t>Обучить ребят специфическим знаниям, необходимым для цветовода; привить практические умения и навыки по выращиванию растений; углубить знания о разнообразии комнатных растений.</w:t>
      </w:r>
    </w:p>
    <w:p w:rsidR="00891439" w:rsidRPr="00CA269E" w:rsidRDefault="00AE2BEF" w:rsidP="00CA269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CA269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Задачи:</w:t>
      </w:r>
    </w:p>
    <w:p w:rsidR="00AE2BEF" w:rsidRPr="00CA269E" w:rsidRDefault="00AE2BEF" w:rsidP="00CA269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b/>
          <w:i/>
          <w:sz w:val="28"/>
          <w:szCs w:val="28"/>
          <w:lang w:val="ru-RU"/>
        </w:rPr>
        <w:t>Обучающие:</w:t>
      </w:r>
    </w:p>
    <w:p w:rsidR="00AE2BEF" w:rsidRPr="00CA269E" w:rsidRDefault="00AE2BEF" w:rsidP="00CA269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sz w:val="28"/>
          <w:szCs w:val="28"/>
          <w:lang w:val="ru-RU"/>
        </w:rPr>
        <w:t>1. Дать понятие о биологических и морфологических особенностях цветочно – декоративных растений и их роли в жизни человека.</w:t>
      </w:r>
    </w:p>
    <w:p w:rsidR="00AE2BEF" w:rsidRPr="00CA269E" w:rsidRDefault="00AE2BEF" w:rsidP="00CA269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sz w:val="28"/>
          <w:szCs w:val="28"/>
          <w:lang w:val="ru-RU"/>
        </w:rPr>
        <w:t>2. Формирование познавательного интереса при сборе информации о растениях</w:t>
      </w:r>
      <w:r w:rsidR="003B4224" w:rsidRPr="00CA269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B4224" w:rsidRPr="00CA269E" w:rsidRDefault="003B4224" w:rsidP="00CA269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sz w:val="28"/>
          <w:szCs w:val="28"/>
          <w:lang w:val="ru-RU"/>
        </w:rPr>
        <w:t>3. Формирование ЗУН по основам выращивания комнатных растений</w:t>
      </w:r>
    </w:p>
    <w:p w:rsidR="003B4224" w:rsidRPr="00CA269E" w:rsidRDefault="003B4224" w:rsidP="00CA269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b/>
          <w:i/>
          <w:sz w:val="28"/>
          <w:szCs w:val="28"/>
          <w:lang w:val="ru-RU"/>
        </w:rPr>
        <w:t>Развивающие</w:t>
      </w:r>
      <w:r w:rsidRPr="00CA269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B4224" w:rsidRPr="00CA269E" w:rsidRDefault="003B4224" w:rsidP="00CA269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sz w:val="28"/>
          <w:szCs w:val="28"/>
          <w:lang w:val="ru-RU"/>
        </w:rPr>
        <w:t>1. Способствовать развитию любознательности</w:t>
      </w:r>
    </w:p>
    <w:p w:rsidR="003B4224" w:rsidRPr="00CA269E" w:rsidRDefault="003B4224" w:rsidP="00CA269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sz w:val="28"/>
          <w:szCs w:val="28"/>
          <w:lang w:val="ru-RU"/>
        </w:rPr>
        <w:t>2. Развивать творческие способности, через приобщение к природе родного края.</w:t>
      </w:r>
    </w:p>
    <w:p w:rsidR="003B4224" w:rsidRPr="00CA269E" w:rsidRDefault="003B4224" w:rsidP="00CA269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sz w:val="28"/>
          <w:szCs w:val="28"/>
          <w:lang w:val="ru-RU"/>
        </w:rPr>
        <w:t>3. Развивать умения наблюдать и объяснять происходящие явления природы, работать со справочной литературой, интернет – ресурсами.</w:t>
      </w:r>
    </w:p>
    <w:p w:rsidR="003B4224" w:rsidRPr="00CA269E" w:rsidRDefault="003B4224" w:rsidP="00CA269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sz w:val="28"/>
          <w:szCs w:val="28"/>
          <w:lang w:val="ru-RU"/>
        </w:rPr>
        <w:t>4. Формировать практические умения по выращиванию цветочно –декоративных культур.</w:t>
      </w:r>
    </w:p>
    <w:p w:rsidR="003B4224" w:rsidRPr="00CA269E" w:rsidRDefault="003B4224" w:rsidP="00CA269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b/>
          <w:i/>
          <w:sz w:val="28"/>
          <w:szCs w:val="28"/>
          <w:lang w:val="ru-RU"/>
        </w:rPr>
        <w:t>Воспитательные</w:t>
      </w:r>
      <w:r w:rsidRPr="00CA269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B4224" w:rsidRPr="00CA269E" w:rsidRDefault="003B4224" w:rsidP="00CA269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sz w:val="28"/>
          <w:szCs w:val="28"/>
          <w:lang w:val="ru-RU"/>
        </w:rPr>
        <w:t>1. Воспитывать умения и навыки рационального природопользования.</w:t>
      </w:r>
    </w:p>
    <w:p w:rsidR="003B4224" w:rsidRPr="00CA269E" w:rsidRDefault="003B4224" w:rsidP="00CA269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sz w:val="28"/>
          <w:szCs w:val="28"/>
          <w:lang w:val="ru-RU"/>
        </w:rPr>
        <w:t>2. Формировать духовную культуру и нравственность.</w:t>
      </w:r>
    </w:p>
    <w:p w:rsidR="003B4224" w:rsidRPr="00CA269E" w:rsidRDefault="003B4224" w:rsidP="00CA269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sz w:val="28"/>
          <w:szCs w:val="28"/>
          <w:lang w:val="ru-RU"/>
        </w:rPr>
        <w:t>3. Развивать эстетические чувства школьников.</w:t>
      </w:r>
    </w:p>
    <w:p w:rsidR="0084667B" w:rsidRPr="00CA269E" w:rsidRDefault="0084667B" w:rsidP="00CA269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sz w:val="28"/>
          <w:szCs w:val="28"/>
          <w:lang w:val="ru-RU"/>
        </w:rPr>
        <w:t xml:space="preserve">У учащихся формируются следующие </w:t>
      </w:r>
      <w:r w:rsidRPr="00CA269E">
        <w:rPr>
          <w:rFonts w:ascii="Times New Roman" w:hAnsi="Times New Roman" w:cs="Times New Roman"/>
          <w:b/>
          <w:i/>
          <w:sz w:val="28"/>
          <w:szCs w:val="28"/>
          <w:lang w:val="ru-RU"/>
        </w:rPr>
        <w:t>образовательные компетенции:</w:t>
      </w:r>
    </w:p>
    <w:p w:rsidR="0084667B" w:rsidRPr="00CA269E" w:rsidRDefault="0084667B" w:rsidP="00CA269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CA269E">
        <w:rPr>
          <w:rFonts w:ascii="Times New Roman" w:hAnsi="Times New Roman" w:cs="Times New Roman"/>
          <w:sz w:val="28"/>
          <w:szCs w:val="28"/>
          <w:u w:val="single"/>
          <w:lang w:val="ru-RU"/>
        </w:rPr>
        <w:t>Ценностно – смысловая</w:t>
      </w:r>
      <w:r w:rsidRPr="00CA269E">
        <w:rPr>
          <w:rFonts w:ascii="Times New Roman" w:hAnsi="Times New Roman" w:cs="Times New Roman"/>
          <w:sz w:val="28"/>
          <w:szCs w:val="28"/>
          <w:lang w:val="ru-RU"/>
        </w:rPr>
        <w:t>: обучающийся способен видеть и понимать окружающий мир.</w:t>
      </w:r>
    </w:p>
    <w:p w:rsidR="0084667B" w:rsidRPr="00CA269E" w:rsidRDefault="0084667B" w:rsidP="00CA269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CA269E">
        <w:rPr>
          <w:rFonts w:ascii="Times New Roman" w:hAnsi="Times New Roman" w:cs="Times New Roman"/>
          <w:sz w:val="28"/>
          <w:szCs w:val="28"/>
          <w:u w:val="single"/>
          <w:lang w:val="ru-RU"/>
        </w:rPr>
        <w:t>Общекультурная</w:t>
      </w:r>
      <w:r w:rsidRPr="00CA269E">
        <w:rPr>
          <w:rFonts w:ascii="Times New Roman" w:hAnsi="Times New Roman" w:cs="Times New Roman"/>
          <w:sz w:val="28"/>
          <w:szCs w:val="28"/>
          <w:lang w:val="ru-RU"/>
        </w:rPr>
        <w:t>: опыт усвоения учащимися научной картины мира.</w:t>
      </w:r>
    </w:p>
    <w:p w:rsidR="0084667B" w:rsidRPr="00CA269E" w:rsidRDefault="0084667B" w:rsidP="00CA269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CA269E">
        <w:rPr>
          <w:rFonts w:ascii="Times New Roman" w:hAnsi="Times New Roman" w:cs="Times New Roman"/>
          <w:sz w:val="28"/>
          <w:szCs w:val="28"/>
          <w:u w:val="single"/>
          <w:lang w:val="ru-RU"/>
        </w:rPr>
        <w:t>Учебно – познавательная:</w:t>
      </w:r>
      <w:r w:rsidRPr="00CA269E">
        <w:rPr>
          <w:rFonts w:ascii="Times New Roman" w:hAnsi="Times New Roman" w:cs="Times New Roman"/>
          <w:sz w:val="28"/>
          <w:szCs w:val="28"/>
          <w:lang w:val="ru-RU"/>
        </w:rPr>
        <w:t xml:space="preserve"> участие в проектной деятельности, формулирование полученных результатов, овладение приемами исследовательской деятельности.</w:t>
      </w:r>
    </w:p>
    <w:p w:rsidR="0084667B" w:rsidRPr="00CA269E" w:rsidRDefault="0084667B" w:rsidP="00CA269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Pr="00CA269E">
        <w:rPr>
          <w:rFonts w:ascii="Times New Roman" w:hAnsi="Times New Roman" w:cs="Times New Roman"/>
          <w:sz w:val="28"/>
          <w:szCs w:val="28"/>
          <w:u w:val="single"/>
          <w:lang w:val="ru-RU"/>
        </w:rPr>
        <w:t>Информационная</w:t>
      </w:r>
      <w:r w:rsidRPr="00CA269E">
        <w:rPr>
          <w:rFonts w:ascii="Times New Roman" w:hAnsi="Times New Roman" w:cs="Times New Roman"/>
          <w:sz w:val="28"/>
          <w:szCs w:val="28"/>
          <w:lang w:val="ru-RU"/>
        </w:rPr>
        <w:t xml:space="preserve">: извлечение необходимой информации из различных источников - текста, таблицы, схемы, аудиовизуального ряда; осуществление поиска нужной информации по заданной теме в источниках разного типа; </w:t>
      </w:r>
      <w:r w:rsidRPr="00CA269E">
        <w:rPr>
          <w:rFonts w:ascii="Times New Roman" w:hAnsi="Times New Roman" w:cs="Times New Roman"/>
          <w:sz w:val="28"/>
          <w:szCs w:val="28"/>
          <w:lang w:val="ru-RU"/>
        </w:rPr>
        <w:lastRenderedPageBreak/>
        <w:t>использование мультимедийных ресурсов и компьютерных технологий для обработки передачи информации, подготовки презентаций.</w:t>
      </w:r>
    </w:p>
    <w:p w:rsidR="0084667B" w:rsidRPr="00CA269E" w:rsidRDefault="0084667B" w:rsidP="00CA269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CA269E">
        <w:rPr>
          <w:rFonts w:ascii="Times New Roman" w:hAnsi="Times New Roman" w:cs="Times New Roman"/>
          <w:sz w:val="28"/>
          <w:szCs w:val="28"/>
          <w:u w:val="single"/>
          <w:lang w:val="ru-RU"/>
        </w:rPr>
        <w:t>. Коммуникативная:</w:t>
      </w:r>
      <w:r w:rsidR="0035726F" w:rsidRPr="00CA269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35726F" w:rsidRPr="00CA269E">
        <w:rPr>
          <w:rFonts w:ascii="Times New Roman" w:hAnsi="Times New Roman" w:cs="Times New Roman"/>
          <w:sz w:val="28"/>
          <w:szCs w:val="28"/>
          <w:lang w:val="ru-RU"/>
        </w:rPr>
        <w:t>владение навыками работы в группе, владение  различными социальными ролями в коллективе.</w:t>
      </w:r>
    </w:p>
    <w:p w:rsidR="0035726F" w:rsidRPr="00CA269E" w:rsidRDefault="0035726F" w:rsidP="00CA269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Pr="00CA269E">
        <w:rPr>
          <w:rFonts w:ascii="Times New Roman" w:hAnsi="Times New Roman" w:cs="Times New Roman"/>
          <w:sz w:val="28"/>
          <w:szCs w:val="28"/>
          <w:u w:val="single"/>
          <w:lang w:val="ru-RU"/>
        </w:rPr>
        <w:t>Социально – трудовая</w:t>
      </w:r>
      <w:r w:rsidRPr="00CA269E">
        <w:rPr>
          <w:rFonts w:ascii="Times New Roman" w:hAnsi="Times New Roman" w:cs="Times New Roman"/>
          <w:sz w:val="28"/>
          <w:szCs w:val="28"/>
          <w:lang w:val="ru-RU"/>
        </w:rPr>
        <w:t>: овладение этикой взаимоотношений с членами курса при выполнении заданий, овладение знаниями в области профессионального самоопределения.</w:t>
      </w:r>
    </w:p>
    <w:p w:rsidR="0035726F" w:rsidRPr="00CA269E" w:rsidRDefault="0035726F" w:rsidP="00CA269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CA269E">
        <w:rPr>
          <w:rFonts w:ascii="Times New Roman" w:hAnsi="Times New Roman" w:cs="Times New Roman"/>
          <w:sz w:val="28"/>
          <w:szCs w:val="28"/>
          <w:u w:val="single"/>
          <w:lang w:val="ru-RU"/>
        </w:rPr>
        <w:t>. Компетенция личностного самосовершенствования</w:t>
      </w:r>
      <w:r w:rsidRPr="00CA269E">
        <w:rPr>
          <w:rFonts w:ascii="Times New Roman" w:hAnsi="Times New Roman" w:cs="Times New Roman"/>
          <w:sz w:val="28"/>
          <w:szCs w:val="28"/>
          <w:lang w:val="ru-RU"/>
        </w:rPr>
        <w:t>: формирование культуры мышления и поведения.</w:t>
      </w:r>
    </w:p>
    <w:p w:rsidR="0035726F" w:rsidRPr="00CA269E" w:rsidRDefault="0035726F" w:rsidP="00CA269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b/>
          <w:sz w:val="28"/>
          <w:szCs w:val="28"/>
          <w:lang w:val="ru-RU"/>
        </w:rPr>
        <w:t>Содержательные линии программы:</w:t>
      </w:r>
    </w:p>
    <w:p w:rsidR="0035726F" w:rsidRPr="00CA269E" w:rsidRDefault="0035726F" w:rsidP="00CA269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sz w:val="28"/>
          <w:szCs w:val="28"/>
          <w:lang w:val="ru-RU"/>
        </w:rPr>
        <w:t>Образовательная-содержит идеи, теорию, морфологические особенности строения растений, ухода за ними в соответствии с их биологическими особенностями.</w:t>
      </w:r>
    </w:p>
    <w:p w:rsidR="0035726F" w:rsidRPr="00CA269E" w:rsidRDefault="0035726F" w:rsidP="00CA269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sz w:val="28"/>
          <w:szCs w:val="28"/>
          <w:lang w:val="ru-RU"/>
        </w:rPr>
        <w:t>Ценностная – предполагает формирование естественно – научного мировоззрения, ориентацию на увеличение численности и сохранение растений разных видов, как основа природоохранной деятельности.</w:t>
      </w:r>
    </w:p>
    <w:p w:rsidR="0035726F" w:rsidRPr="00CA269E" w:rsidRDefault="0035726F" w:rsidP="00CA269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sz w:val="28"/>
          <w:szCs w:val="28"/>
          <w:lang w:val="ru-RU"/>
        </w:rPr>
        <w:t>Деятельностная- способствует становлению культуросообразного поведения</w:t>
      </w:r>
      <w:r w:rsidR="00A640FD" w:rsidRPr="00CA269E">
        <w:rPr>
          <w:rFonts w:ascii="Times New Roman" w:hAnsi="Times New Roman" w:cs="Times New Roman"/>
          <w:sz w:val="28"/>
          <w:szCs w:val="28"/>
          <w:lang w:val="ru-RU"/>
        </w:rPr>
        <w:t xml:space="preserve"> учащихся в среде обитания и на природе, учит бережному отношению к природе родного края; умению самостоятельно размножать и ухаживать за комнатными растениями.</w:t>
      </w:r>
    </w:p>
    <w:p w:rsidR="00A640FD" w:rsidRPr="00CA269E" w:rsidRDefault="00A640FD" w:rsidP="00CA269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sz w:val="28"/>
          <w:szCs w:val="28"/>
          <w:lang w:val="ru-RU"/>
        </w:rPr>
        <w:t>Творческая – предусматривает развитие творческих способностей учащихся, исследование умений, практических навыков</w:t>
      </w:r>
    </w:p>
    <w:p w:rsidR="0035726F" w:rsidRPr="00CA269E" w:rsidRDefault="00A640FD" w:rsidP="00CA269E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b/>
          <w:sz w:val="28"/>
          <w:szCs w:val="28"/>
          <w:lang w:val="ru-RU"/>
        </w:rPr>
        <w:t>Принципы:</w:t>
      </w:r>
    </w:p>
    <w:p w:rsidR="00A640FD" w:rsidRPr="00CA269E" w:rsidRDefault="00A640FD" w:rsidP="00CA269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sz w:val="28"/>
          <w:szCs w:val="28"/>
          <w:u w:val="single"/>
          <w:lang w:val="ru-RU"/>
        </w:rPr>
        <w:t>Принцип коллективности</w:t>
      </w:r>
      <w:r w:rsidRPr="00CA269E">
        <w:rPr>
          <w:rFonts w:ascii="Times New Roman" w:hAnsi="Times New Roman" w:cs="Times New Roman"/>
          <w:sz w:val="28"/>
          <w:szCs w:val="28"/>
          <w:lang w:val="ru-RU"/>
        </w:rPr>
        <w:t xml:space="preserve"> предполагает, что проблемная коммуникация, осуществляясь в детско взрослых общностях, коллективах различного типа, дает юному человеку опыт жизни в обществе, опыт понимания и взаимопонимания с окружающими, создает условия для формирования гражданского самопознания, самоопределения и самореализации.</w:t>
      </w:r>
    </w:p>
    <w:p w:rsidR="00A640FD" w:rsidRPr="00CA269E" w:rsidRDefault="00A640FD" w:rsidP="00CA269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CA269E">
        <w:rPr>
          <w:rFonts w:ascii="Times New Roman" w:hAnsi="Times New Roman" w:cs="Times New Roman"/>
          <w:sz w:val="28"/>
          <w:szCs w:val="28"/>
          <w:u w:val="single"/>
          <w:lang w:val="ru-RU"/>
        </w:rPr>
        <w:t>Принцип природосообразности</w:t>
      </w:r>
      <w:r w:rsidRPr="00CA269E">
        <w:rPr>
          <w:rFonts w:ascii="Times New Roman" w:hAnsi="Times New Roman" w:cs="Times New Roman"/>
          <w:sz w:val="28"/>
          <w:szCs w:val="28"/>
          <w:lang w:val="ru-RU"/>
        </w:rPr>
        <w:t xml:space="preserve"> предполагает</w:t>
      </w:r>
      <w:r w:rsidR="00505A2F" w:rsidRPr="00CA269E">
        <w:rPr>
          <w:rFonts w:ascii="Times New Roman" w:hAnsi="Times New Roman" w:cs="Times New Roman"/>
          <w:sz w:val="28"/>
          <w:szCs w:val="28"/>
          <w:lang w:val="ru-RU"/>
        </w:rPr>
        <w:t>, что проблемно – ценностное общение школьников должно согласовываться с общими законами развития природы и человека, воспитывать учащегося сообразно полу и возрасту, формировать ответственность за собственное развитие.</w:t>
      </w:r>
    </w:p>
    <w:p w:rsidR="00505A2F" w:rsidRPr="00CA269E" w:rsidRDefault="00505A2F" w:rsidP="00CA269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CA269E">
        <w:rPr>
          <w:rFonts w:ascii="Times New Roman" w:hAnsi="Times New Roman" w:cs="Times New Roman"/>
          <w:sz w:val="28"/>
          <w:szCs w:val="28"/>
          <w:u w:val="single"/>
          <w:lang w:val="ru-RU"/>
        </w:rPr>
        <w:t>Принцип системности</w:t>
      </w:r>
      <w:r w:rsidRPr="00CA269E">
        <w:rPr>
          <w:rFonts w:ascii="Times New Roman" w:hAnsi="Times New Roman" w:cs="Times New Roman"/>
          <w:sz w:val="28"/>
          <w:szCs w:val="28"/>
          <w:lang w:val="ru-RU"/>
        </w:rPr>
        <w:t>:обеспечение системы взаимодействия всех субьектов воспитания.</w:t>
      </w:r>
    </w:p>
    <w:p w:rsidR="00505A2F" w:rsidRPr="00CA269E" w:rsidRDefault="00505A2F" w:rsidP="00CA269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CA269E">
        <w:rPr>
          <w:rFonts w:ascii="Times New Roman" w:hAnsi="Times New Roman" w:cs="Times New Roman"/>
          <w:sz w:val="28"/>
          <w:szCs w:val="28"/>
          <w:u w:val="single"/>
          <w:lang w:val="ru-RU"/>
        </w:rPr>
        <w:t>Принцип проектности</w:t>
      </w:r>
      <w:r w:rsidRPr="00CA269E">
        <w:rPr>
          <w:rFonts w:ascii="Times New Roman" w:hAnsi="Times New Roman" w:cs="Times New Roman"/>
          <w:sz w:val="28"/>
          <w:szCs w:val="28"/>
          <w:lang w:val="ru-RU"/>
        </w:rPr>
        <w:t xml:space="preserve"> предполагает последовательную ориентацию всей деятельности  педагога на подготовку и «выведение школьника в самостоятельное проектное действие, разворачивающееся в логике «замысел-реализация-рефлексия».</w:t>
      </w:r>
    </w:p>
    <w:p w:rsidR="00505A2F" w:rsidRPr="00CA269E" w:rsidRDefault="00505A2F" w:rsidP="00CA269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Реализация данной программы предполагает</w:t>
      </w:r>
      <w:r w:rsidR="0056122E" w:rsidRPr="00CA269E">
        <w:rPr>
          <w:rFonts w:ascii="Times New Roman" w:hAnsi="Times New Roman" w:cs="Times New Roman"/>
          <w:b/>
          <w:i/>
          <w:sz w:val="28"/>
          <w:szCs w:val="28"/>
          <w:lang w:val="ru-RU"/>
        </w:rPr>
        <w:t>:</w:t>
      </w:r>
    </w:p>
    <w:p w:rsidR="0056122E" w:rsidRPr="00CA269E" w:rsidRDefault="0056122E" w:rsidP="00CA269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sz w:val="28"/>
          <w:szCs w:val="28"/>
          <w:lang w:val="ru-RU"/>
        </w:rPr>
        <w:t>Формирование ведущих интегративных качеств личности;</w:t>
      </w:r>
    </w:p>
    <w:p w:rsidR="0056122E" w:rsidRPr="00CA269E" w:rsidRDefault="0056122E" w:rsidP="00CA269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sz w:val="28"/>
          <w:szCs w:val="28"/>
          <w:lang w:val="ru-RU"/>
        </w:rPr>
        <w:t>Непрерывную педагогическую диагностику, переходящую в самодиагностику, самопознание;</w:t>
      </w:r>
    </w:p>
    <w:p w:rsidR="0056122E" w:rsidRPr="00CA269E" w:rsidRDefault="0056122E" w:rsidP="00CA269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sz w:val="28"/>
          <w:szCs w:val="28"/>
          <w:lang w:val="ru-RU"/>
        </w:rPr>
        <w:t>Практическую деятельность</w:t>
      </w:r>
    </w:p>
    <w:p w:rsidR="0056122E" w:rsidRPr="00CA269E" w:rsidRDefault="0056122E" w:rsidP="00CA269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sz w:val="28"/>
          <w:szCs w:val="28"/>
          <w:lang w:val="ru-RU"/>
        </w:rPr>
        <w:t>Оптимальное сочетание индивидуального  воспитания, самовоспитания и воспитания в коллективе;</w:t>
      </w:r>
    </w:p>
    <w:p w:rsidR="0056122E" w:rsidRPr="00CA269E" w:rsidRDefault="0056122E" w:rsidP="00CA269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sz w:val="28"/>
          <w:szCs w:val="28"/>
          <w:lang w:val="ru-RU"/>
        </w:rPr>
        <w:t>Педагогизацию воспитательной среды в социуме, неразрывную связь с воспитательными факторами среды: родителями, внешкольными воспитательными учреждениями, производственными и обслуживающими объектами микрорайона.</w:t>
      </w:r>
    </w:p>
    <w:p w:rsidR="0056122E" w:rsidRPr="00CA269E" w:rsidRDefault="0056122E" w:rsidP="00CA269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b/>
          <w:sz w:val="28"/>
          <w:szCs w:val="28"/>
          <w:lang w:val="ru-RU"/>
        </w:rPr>
        <w:t>Возраст детей</w:t>
      </w:r>
      <w:r w:rsidRPr="00CA269E">
        <w:rPr>
          <w:rFonts w:ascii="Times New Roman" w:hAnsi="Times New Roman" w:cs="Times New Roman"/>
          <w:sz w:val="28"/>
          <w:szCs w:val="28"/>
          <w:lang w:val="ru-RU"/>
        </w:rPr>
        <w:t>, участвующих в реализации данной образовательной программы: младшие подростки (5 класс).</w:t>
      </w:r>
    </w:p>
    <w:p w:rsidR="0056122E" w:rsidRPr="00CA269E" w:rsidRDefault="0056122E" w:rsidP="00CA269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Тип программы: </w:t>
      </w:r>
      <w:r w:rsidRPr="00CA269E">
        <w:rPr>
          <w:rFonts w:ascii="Times New Roman" w:hAnsi="Times New Roman" w:cs="Times New Roman"/>
          <w:sz w:val="28"/>
          <w:szCs w:val="28"/>
          <w:lang w:val="ru-RU"/>
        </w:rPr>
        <w:t>Рабочая  программа.</w:t>
      </w:r>
    </w:p>
    <w:p w:rsidR="0056122E" w:rsidRPr="00CA269E" w:rsidRDefault="0056122E" w:rsidP="00CA269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b/>
          <w:sz w:val="28"/>
          <w:szCs w:val="28"/>
          <w:lang w:val="ru-RU"/>
        </w:rPr>
        <w:t>Сроки реализации программы:</w:t>
      </w:r>
    </w:p>
    <w:p w:rsidR="00AA5718" w:rsidRPr="00CA269E" w:rsidRDefault="0056122E" w:rsidP="00CA269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sz w:val="28"/>
          <w:szCs w:val="28"/>
          <w:lang w:val="ru-RU"/>
        </w:rPr>
        <w:t>Реализация программы рассчитана на 1 год обучения – 34 часа. В содержании программы 5 класса выделены 2 модуля: 1 модуль (17 ч)- I полугодие « Комнатное цветоводство» (осень, зима).</w:t>
      </w:r>
      <w:r w:rsidR="00AA5718" w:rsidRPr="00CA269E">
        <w:rPr>
          <w:rFonts w:ascii="Times New Roman" w:hAnsi="Times New Roman" w:cs="Times New Roman"/>
          <w:sz w:val="28"/>
          <w:szCs w:val="28"/>
          <w:lang w:val="ru-RU"/>
        </w:rPr>
        <w:t>2 модуль (17 часов) – II полугодие  «Комнатное цветоводство – размножение комнатных растений» (весна, лето). Каждый модуль включает теоретические и практические занятия.</w:t>
      </w:r>
    </w:p>
    <w:p w:rsidR="0056122E" w:rsidRPr="00CA269E" w:rsidRDefault="00AA5718" w:rsidP="00CA26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b/>
          <w:sz w:val="28"/>
          <w:szCs w:val="28"/>
          <w:lang w:val="ru-RU"/>
        </w:rPr>
        <w:t>Методическое обеспечение программы:</w:t>
      </w:r>
    </w:p>
    <w:p w:rsidR="00AA5718" w:rsidRPr="00CA269E" w:rsidRDefault="00AA5718" w:rsidP="00CA269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sz w:val="28"/>
          <w:szCs w:val="28"/>
          <w:lang w:val="ru-RU"/>
        </w:rPr>
        <w:t>Учитывая возрастные и психологические особенности детей, специфику курса «Комнатное цветоводство», наиболее оптимальными формами проведения занятий являются такие формы, как практические работы, экскурсии. Наряду с традиционными, в программе используются современные технологии и методы:  здоровьесберегающие, игровые, проектные технологии, ИКТ – технологии и др.</w:t>
      </w:r>
    </w:p>
    <w:p w:rsidR="00AA5718" w:rsidRPr="00CA269E" w:rsidRDefault="00AA5718" w:rsidP="00CA269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b/>
          <w:sz w:val="28"/>
          <w:szCs w:val="28"/>
          <w:lang w:val="ru-RU"/>
        </w:rPr>
        <w:t>Технологии:</w:t>
      </w:r>
    </w:p>
    <w:p w:rsidR="00AA5718" w:rsidRPr="00CA269E" w:rsidRDefault="00AA5718" w:rsidP="00CA269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sz w:val="28"/>
          <w:szCs w:val="28"/>
          <w:lang w:val="ru-RU"/>
        </w:rPr>
        <w:t>Модульная технология, основная идея которой заключается в том, что школьник должен учиться сам</w:t>
      </w:r>
      <w:r w:rsidR="00772B07" w:rsidRPr="00CA269E">
        <w:rPr>
          <w:rFonts w:ascii="Times New Roman" w:hAnsi="Times New Roman" w:cs="Times New Roman"/>
          <w:sz w:val="28"/>
          <w:szCs w:val="28"/>
          <w:lang w:val="ru-RU"/>
        </w:rPr>
        <w:t>, а  учитель осуществляет управление его учебной деятельностью.</w:t>
      </w:r>
    </w:p>
    <w:p w:rsidR="00772B07" w:rsidRPr="00CA269E" w:rsidRDefault="00772B07" w:rsidP="00CA269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sz w:val="28"/>
          <w:szCs w:val="28"/>
          <w:lang w:val="ru-RU"/>
        </w:rPr>
        <w:t>Игровая технология, которая предполагает использование игры как формы организации учебной деятельности – индивидуальной или коллективной. Проведение творческих конкурсов, игр,  викторин, презентаций, демонстрирующих отношение учащихся к сохранению уникальной природы родного края.</w:t>
      </w:r>
    </w:p>
    <w:p w:rsidR="00772B07" w:rsidRPr="00CA269E" w:rsidRDefault="00772B07" w:rsidP="00CA269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sz w:val="28"/>
          <w:szCs w:val="28"/>
          <w:lang w:val="ru-RU"/>
        </w:rPr>
        <w:t>Технология проектной деятельности, сущность которой заключается в личностно – ориентированном обучении, предполагающем развитие личности, способной самостоятельно добывать информацию, принимать нестандартные  решения.</w:t>
      </w:r>
    </w:p>
    <w:p w:rsidR="00772B07" w:rsidRPr="00CA269E" w:rsidRDefault="00772B07" w:rsidP="00CA269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sz w:val="28"/>
          <w:szCs w:val="28"/>
          <w:lang w:val="ru-RU"/>
        </w:rPr>
        <w:lastRenderedPageBreak/>
        <w:t>Исследовательская деятельность, направленная на самостоятельное добывание знаний об особо охраняемых природных объектах края, города,  страны.</w:t>
      </w:r>
    </w:p>
    <w:p w:rsidR="008B7697" w:rsidRPr="00CA269E" w:rsidRDefault="008B7697" w:rsidP="00CA269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b/>
          <w:sz w:val="28"/>
          <w:szCs w:val="28"/>
          <w:lang w:val="ru-RU"/>
        </w:rPr>
        <w:t>Формы и методы:</w:t>
      </w:r>
    </w:p>
    <w:p w:rsidR="008B7697" w:rsidRPr="00CA269E" w:rsidRDefault="008B7697" w:rsidP="00CA269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b/>
          <w:i/>
          <w:sz w:val="28"/>
          <w:szCs w:val="28"/>
          <w:lang w:val="ru-RU"/>
        </w:rPr>
        <w:t>Методы</w:t>
      </w:r>
    </w:p>
    <w:p w:rsidR="008B7697" w:rsidRPr="00CA269E" w:rsidRDefault="008B7697" w:rsidP="00CA269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sz w:val="28"/>
          <w:szCs w:val="28"/>
          <w:lang w:val="ru-RU"/>
        </w:rPr>
        <w:t>1. Вербальные (рассказ, беседа, сообщения), способствуют обогащению теоретических знаний детей, является источником новой информации.</w:t>
      </w:r>
    </w:p>
    <w:p w:rsidR="008B7697" w:rsidRPr="00CA269E" w:rsidRDefault="008B7697" w:rsidP="00CA269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sz w:val="28"/>
          <w:szCs w:val="28"/>
          <w:lang w:val="ru-RU"/>
        </w:rPr>
        <w:t>2. Наглядные (демонстрация рисунков, схем, коллекций, натуральных объектов растений) дают возможность более детального обследования объектов, дополняют словесные методы, способствуют развитию мышления детей.</w:t>
      </w:r>
    </w:p>
    <w:p w:rsidR="008B7697" w:rsidRPr="00CA269E" w:rsidRDefault="008B7697" w:rsidP="00CA269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sz w:val="28"/>
          <w:szCs w:val="28"/>
          <w:lang w:val="ru-RU"/>
        </w:rPr>
        <w:t>3. Практические методы (изготовление рисунков, схем, паспортов растений, практические работы с натуральными объектами) позволяют воплотить теоретические знания на практике, способствуют развитию навыков и умений детей. Проявление интереса к живой природе</w:t>
      </w:r>
    </w:p>
    <w:p w:rsidR="008B7697" w:rsidRPr="00CA269E" w:rsidRDefault="008B7697" w:rsidP="00CA269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b/>
          <w:i/>
          <w:sz w:val="28"/>
          <w:szCs w:val="28"/>
          <w:lang w:val="ru-RU"/>
        </w:rPr>
        <w:t>Формы, средства, приемы:</w:t>
      </w:r>
    </w:p>
    <w:p w:rsidR="008B7697" w:rsidRPr="00CA269E" w:rsidRDefault="008B7697" w:rsidP="00CA269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sz w:val="28"/>
          <w:szCs w:val="28"/>
          <w:lang w:val="ru-RU"/>
        </w:rPr>
        <w:t>Групповая работа (кружковая), индивидуальн</w:t>
      </w:r>
      <w:r w:rsidR="00A31B72" w:rsidRPr="00CA269E">
        <w:rPr>
          <w:rFonts w:ascii="Times New Roman" w:hAnsi="Times New Roman" w:cs="Times New Roman"/>
          <w:sz w:val="28"/>
          <w:szCs w:val="28"/>
          <w:lang w:val="ru-RU"/>
        </w:rPr>
        <w:t>ая работа по заданию</w:t>
      </w:r>
      <w:r w:rsidRPr="00CA269E">
        <w:rPr>
          <w:rFonts w:ascii="Times New Roman" w:hAnsi="Times New Roman" w:cs="Times New Roman"/>
          <w:sz w:val="28"/>
          <w:szCs w:val="28"/>
          <w:lang w:val="ru-RU"/>
        </w:rPr>
        <w:t xml:space="preserve">, теоретические занятия, практические работы, творческие занятия, </w:t>
      </w:r>
      <w:r w:rsidR="00A31B72" w:rsidRPr="00CA269E">
        <w:rPr>
          <w:rFonts w:ascii="Times New Roman" w:hAnsi="Times New Roman" w:cs="Times New Roman"/>
          <w:sz w:val="28"/>
          <w:szCs w:val="28"/>
          <w:lang w:val="ru-RU"/>
        </w:rPr>
        <w:t>проектная деятельность, экскурсии, наблюдения, беседы, игровая деятельность (викторины, брейн-ринги),  КТД, трудовые дела.</w:t>
      </w:r>
    </w:p>
    <w:p w:rsidR="00A31B72" w:rsidRPr="00CA269E" w:rsidRDefault="00A31B72" w:rsidP="00CA269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b/>
          <w:sz w:val="28"/>
          <w:szCs w:val="28"/>
          <w:lang w:val="ru-RU"/>
        </w:rPr>
        <w:t>Режим занятий</w:t>
      </w:r>
    </w:p>
    <w:p w:rsidR="00A31B72" w:rsidRPr="00CA269E" w:rsidRDefault="00A31B72" w:rsidP="00CA269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sz w:val="28"/>
          <w:szCs w:val="28"/>
          <w:lang w:val="ru-RU"/>
        </w:rPr>
        <w:t>Содержание программы ориентировано на добровольные одновозрастные группы детей. Учебный план предусматривает 1 занятие в неделю с продолжительностью 40 минут каждое.</w:t>
      </w:r>
    </w:p>
    <w:p w:rsidR="00A31B72" w:rsidRPr="00CA269E" w:rsidRDefault="00A31B72" w:rsidP="00CA269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b/>
          <w:sz w:val="28"/>
          <w:szCs w:val="28"/>
          <w:lang w:val="ru-RU"/>
        </w:rPr>
        <w:t>Конечный результат:</w:t>
      </w:r>
    </w:p>
    <w:p w:rsidR="00A31B72" w:rsidRPr="00CA269E" w:rsidRDefault="00A31B72" w:rsidP="00CA269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sz w:val="28"/>
          <w:szCs w:val="28"/>
          <w:lang w:val="ru-RU"/>
        </w:rPr>
        <w:t>1. Создание паспортов для комнатных растений этажей гимназии и кабинетов (паспортизация)</w:t>
      </w:r>
    </w:p>
    <w:p w:rsidR="00A31B72" w:rsidRPr="00CA269E" w:rsidRDefault="00A31B72" w:rsidP="00CA269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sz w:val="28"/>
          <w:szCs w:val="28"/>
          <w:lang w:val="ru-RU"/>
        </w:rPr>
        <w:t>2. Разработка рекомендаций по уходу за распространенными комнатными растениями (презентации).</w:t>
      </w:r>
    </w:p>
    <w:p w:rsidR="00A31B72" w:rsidRPr="00CA269E" w:rsidRDefault="00A31B72" w:rsidP="00CA269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sz w:val="28"/>
          <w:szCs w:val="28"/>
          <w:lang w:val="ru-RU"/>
        </w:rPr>
        <w:t>3. Создание стенгазеты «Мой зимний сад»</w:t>
      </w:r>
    </w:p>
    <w:p w:rsidR="00A31B72" w:rsidRPr="00CA269E" w:rsidRDefault="00A31B72" w:rsidP="00CA269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sz w:val="28"/>
          <w:szCs w:val="28"/>
          <w:lang w:val="ru-RU"/>
        </w:rPr>
        <w:t xml:space="preserve">4. Участие в массовых </w:t>
      </w:r>
      <w:r w:rsidR="007C7015" w:rsidRPr="00CA269E">
        <w:rPr>
          <w:rFonts w:ascii="Times New Roman" w:hAnsi="Times New Roman" w:cs="Times New Roman"/>
          <w:sz w:val="28"/>
          <w:szCs w:val="28"/>
          <w:lang w:val="ru-RU"/>
        </w:rPr>
        <w:t xml:space="preserve">экологических </w:t>
      </w:r>
      <w:r w:rsidRPr="00CA269E">
        <w:rPr>
          <w:rFonts w:ascii="Times New Roman" w:hAnsi="Times New Roman" w:cs="Times New Roman"/>
          <w:sz w:val="28"/>
          <w:szCs w:val="28"/>
          <w:lang w:val="ru-RU"/>
        </w:rPr>
        <w:t xml:space="preserve">мероприятиях </w:t>
      </w:r>
      <w:r w:rsidR="007C7015" w:rsidRPr="00CA269E">
        <w:rPr>
          <w:rFonts w:ascii="Times New Roman" w:hAnsi="Times New Roman" w:cs="Times New Roman"/>
          <w:sz w:val="28"/>
          <w:szCs w:val="28"/>
          <w:lang w:val="ru-RU"/>
        </w:rPr>
        <w:t xml:space="preserve"> в апреле посвященных «Дню Земли», «Дню Воды» (работа на пришкольном участке - посадка декоративно – цветочных культур, посев семян, выращивание рассады цветочных культур для посадки в открытый грунт).</w:t>
      </w:r>
    </w:p>
    <w:p w:rsidR="007C7015" w:rsidRPr="00CA269E" w:rsidRDefault="007C7015" w:rsidP="00CA269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269E">
        <w:rPr>
          <w:rFonts w:ascii="Times New Roman" w:hAnsi="Times New Roman" w:cs="Times New Roman"/>
          <w:sz w:val="28"/>
          <w:szCs w:val="28"/>
          <w:lang w:val="ru-RU"/>
        </w:rPr>
        <w:t>5. Регулярный уход за комнатными растениями  в гимназии.</w:t>
      </w:r>
    </w:p>
    <w:sectPr w:rsidR="007C7015" w:rsidRPr="00CA269E" w:rsidSect="00CA269E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89E" w:rsidRDefault="0092789E" w:rsidP="007C7015">
      <w:pPr>
        <w:spacing w:after="0" w:line="240" w:lineRule="auto"/>
      </w:pPr>
      <w:r>
        <w:separator/>
      </w:r>
    </w:p>
  </w:endnote>
  <w:endnote w:type="continuationSeparator" w:id="1">
    <w:p w:rsidR="0092789E" w:rsidRDefault="0092789E" w:rsidP="007C7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06454"/>
      <w:docPartObj>
        <w:docPartGallery w:val="Page Numbers (Bottom of Page)"/>
        <w:docPartUnique/>
      </w:docPartObj>
    </w:sdtPr>
    <w:sdtContent>
      <w:p w:rsidR="007C7015" w:rsidRDefault="00DF2D90">
        <w:pPr>
          <w:pStyle w:val="af7"/>
          <w:jc w:val="center"/>
        </w:pPr>
        <w:fldSimple w:instr=" PAGE   \* MERGEFORMAT ">
          <w:r w:rsidR="00CA269E">
            <w:rPr>
              <w:noProof/>
            </w:rPr>
            <w:t>5</w:t>
          </w:r>
        </w:fldSimple>
      </w:p>
    </w:sdtContent>
  </w:sdt>
  <w:p w:rsidR="007C7015" w:rsidRDefault="007C7015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89E" w:rsidRDefault="0092789E" w:rsidP="007C7015">
      <w:pPr>
        <w:spacing w:after="0" w:line="240" w:lineRule="auto"/>
      </w:pPr>
      <w:r>
        <w:separator/>
      </w:r>
    </w:p>
  </w:footnote>
  <w:footnote w:type="continuationSeparator" w:id="1">
    <w:p w:rsidR="0092789E" w:rsidRDefault="0092789E" w:rsidP="007C7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105BC"/>
    <w:multiLevelType w:val="hybridMultilevel"/>
    <w:tmpl w:val="68E6978E"/>
    <w:lvl w:ilvl="0" w:tplc="983CD1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E7BC0"/>
    <w:multiLevelType w:val="hybridMultilevel"/>
    <w:tmpl w:val="B0AE8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6800F5"/>
    <w:multiLevelType w:val="hybridMultilevel"/>
    <w:tmpl w:val="CFEE66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6E15A46"/>
    <w:multiLevelType w:val="hybridMultilevel"/>
    <w:tmpl w:val="08F05A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2D4BFD"/>
    <w:multiLevelType w:val="hybridMultilevel"/>
    <w:tmpl w:val="90C084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6A747A"/>
    <w:multiLevelType w:val="hybridMultilevel"/>
    <w:tmpl w:val="75A23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4F22"/>
    <w:rsid w:val="000B15FB"/>
    <w:rsid w:val="001D355C"/>
    <w:rsid w:val="002C6918"/>
    <w:rsid w:val="0035726F"/>
    <w:rsid w:val="003B4224"/>
    <w:rsid w:val="004370C0"/>
    <w:rsid w:val="00461350"/>
    <w:rsid w:val="004B733D"/>
    <w:rsid w:val="004D09EA"/>
    <w:rsid w:val="004D73D8"/>
    <w:rsid w:val="00505A2F"/>
    <w:rsid w:val="0056122E"/>
    <w:rsid w:val="007034B2"/>
    <w:rsid w:val="00772B07"/>
    <w:rsid w:val="00783C7E"/>
    <w:rsid w:val="007C7015"/>
    <w:rsid w:val="00823AC7"/>
    <w:rsid w:val="0084667B"/>
    <w:rsid w:val="00891439"/>
    <w:rsid w:val="008B7697"/>
    <w:rsid w:val="008D29FE"/>
    <w:rsid w:val="008E5464"/>
    <w:rsid w:val="0092789E"/>
    <w:rsid w:val="00980952"/>
    <w:rsid w:val="00984F22"/>
    <w:rsid w:val="00A31B72"/>
    <w:rsid w:val="00A640FD"/>
    <w:rsid w:val="00A75D97"/>
    <w:rsid w:val="00AA5718"/>
    <w:rsid w:val="00AB438B"/>
    <w:rsid w:val="00AE2BEF"/>
    <w:rsid w:val="00AF1865"/>
    <w:rsid w:val="00C35800"/>
    <w:rsid w:val="00C6561D"/>
    <w:rsid w:val="00C8200D"/>
    <w:rsid w:val="00CA269E"/>
    <w:rsid w:val="00D05352"/>
    <w:rsid w:val="00D77C7F"/>
    <w:rsid w:val="00DF2D90"/>
    <w:rsid w:val="00F30943"/>
    <w:rsid w:val="00F9537D"/>
    <w:rsid w:val="00FD5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224"/>
  </w:style>
  <w:style w:type="paragraph" w:styleId="1">
    <w:name w:val="heading 1"/>
    <w:basedOn w:val="a"/>
    <w:next w:val="a"/>
    <w:link w:val="10"/>
    <w:uiPriority w:val="9"/>
    <w:qFormat/>
    <w:rsid w:val="003B42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2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2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2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22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22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2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22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22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2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B42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B42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B42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B42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B42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B422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B42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B422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B42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3B422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3B42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B42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3B42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B42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3B4224"/>
    <w:rPr>
      <w:b/>
      <w:bCs/>
    </w:rPr>
  </w:style>
  <w:style w:type="character" w:styleId="aa">
    <w:name w:val="Emphasis"/>
    <w:basedOn w:val="a0"/>
    <w:uiPriority w:val="20"/>
    <w:qFormat/>
    <w:rsid w:val="003B4224"/>
    <w:rPr>
      <w:i/>
      <w:iCs/>
    </w:rPr>
  </w:style>
  <w:style w:type="paragraph" w:styleId="ab">
    <w:name w:val="No Spacing"/>
    <w:link w:val="ac"/>
    <w:uiPriority w:val="1"/>
    <w:qFormat/>
    <w:rsid w:val="003B4224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AE2BEF"/>
  </w:style>
  <w:style w:type="paragraph" w:styleId="21">
    <w:name w:val="Quote"/>
    <w:basedOn w:val="a"/>
    <w:next w:val="a"/>
    <w:link w:val="22"/>
    <w:uiPriority w:val="29"/>
    <w:qFormat/>
    <w:rsid w:val="003B422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B422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B422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B4224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3B4224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3B422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B4224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3B422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B422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B4224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7C7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7C7015"/>
  </w:style>
  <w:style w:type="paragraph" w:styleId="af7">
    <w:name w:val="footer"/>
    <w:basedOn w:val="a"/>
    <w:link w:val="af8"/>
    <w:uiPriority w:val="99"/>
    <w:unhideWhenUsed/>
    <w:rsid w:val="007C7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C70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</dc:creator>
  <cp:keywords/>
  <dc:description/>
  <cp:lastModifiedBy>gh</cp:lastModifiedBy>
  <cp:revision>7</cp:revision>
  <cp:lastPrinted>2012-06-06T16:13:00Z</cp:lastPrinted>
  <dcterms:created xsi:type="dcterms:W3CDTF">2012-04-14T05:59:00Z</dcterms:created>
  <dcterms:modified xsi:type="dcterms:W3CDTF">2012-06-06T16:17:00Z</dcterms:modified>
</cp:coreProperties>
</file>