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EA" w:rsidRPr="00CA269E" w:rsidRDefault="00984F22" w:rsidP="00CA26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984F22" w:rsidRPr="00CA269E" w:rsidRDefault="00984F22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ab/>
        <w:t>Человек творит прекрасное, создавая произведения искусства. Творчество природы наиболее трогательно проявляется в растениях. Выращивание цветочно – декоративных растений - большое искусство, требующее постоянного внимания и заботы. Чтобы правильно ухаживать за комнатными растениями, необходимы теоретические знания. Озеленение помещений (жилых,служебных и др.) в настоящее время получает все большее распространение. Растения в комнатах оздоравливают воздух, повышают его влажность, что очень ценно для помещений с центральным отоплением</w:t>
      </w:r>
      <w:r w:rsidR="000B15FB" w:rsidRPr="00CA269E">
        <w:rPr>
          <w:rFonts w:ascii="Times New Roman" w:hAnsi="Times New Roman" w:cs="Times New Roman"/>
          <w:sz w:val="28"/>
          <w:szCs w:val="28"/>
          <w:lang w:val="ru-RU"/>
        </w:rPr>
        <w:t xml:space="preserve">, где в отопительный сезон влажность воздуха падает до 35%. Содержание пыли в воздухе комнаты, где выращиваются растения, резко снижается, а количество углекислого газа не повышается, т.к. растения его поглощают. Кроме того, почти все растения обладают фитонцидными свойствами, т.е. способностью выделять </w:t>
      </w:r>
      <w:r w:rsidR="00F9537D" w:rsidRPr="00CA269E">
        <w:rPr>
          <w:rFonts w:ascii="Times New Roman" w:hAnsi="Times New Roman" w:cs="Times New Roman"/>
          <w:sz w:val="28"/>
          <w:szCs w:val="28"/>
          <w:lang w:val="ru-RU"/>
        </w:rPr>
        <w:t>в воздух летучие вещества, убивающие микроорганизмы, осуществляя дезинфекцию окружающего нас воздуха. Большое значение имеют растения в создании благоприятной среды в коридорах школы и во время учебного процесса и на переменах. Озеленение коридоров улучшает психологический климат, снимает нервное напряжение, растения поглощают часть шума. Вся работа курса направлена на изучение декоративных растений, условий их содержания, элементов ухода за ними.</w:t>
      </w:r>
      <w:r w:rsidR="00891439" w:rsidRPr="00CA269E">
        <w:rPr>
          <w:rFonts w:ascii="Times New Roman" w:hAnsi="Times New Roman" w:cs="Times New Roman"/>
          <w:sz w:val="28"/>
          <w:szCs w:val="28"/>
          <w:lang w:val="ru-RU"/>
        </w:rPr>
        <w:t xml:space="preserve"> Работа направлена на воспитание любви к живой природе. Через изучение взаимодействия человека с природой, детям прививаются эстетические навыки, развивается эмоциональная сфера. Условия организации занятий позволяют использовать личностно – ориентированный подход в обучении, формировать интерес к естественным наукам, создавать условия для развития творческого потенциала учащихся.</w:t>
      </w:r>
    </w:p>
    <w:p w:rsidR="00891439" w:rsidRPr="00CA269E" w:rsidRDefault="00891439" w:rsidP="00CA269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69E">
        <w:rPr>
          <w:rFonts w:ascii="Times New Roman" w:hAnsi="Times New Roman" w:cs="Times New Roman"/>
          <w:b/>
          <w:sz w:val="28"/>
          <w:szCs w:val="28"/>
          <w:u w:val="single"/>
        </w:rPr>
        <w:t>Направленность образовательной программы:</w:t>
      </w:r>
    </w:p>
    <w:p w:rsidR="00891439" w:rsidRPr="00CA269E" w:rsidRDefault="00891439" w:rsidP="00CA269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Развитие мотивации личности ребенка к познанию и творчеству</w:t>
      </w:r>
    </w:p>
    <w:p w:rsidR="00891439" w:rsidRPr="00CA269E" w:rsidRDefault="00891439" w:rsidP="00CA269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69E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ребенка</w:t>
      </w:r>
    </w:p>
    <w:p w:rsidR="00891439" w:rsidRPr="00CA269E" w:rsidRDefault="00891439" w:rsidP="00CA269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Создание условий творческой самореализации личности ребенка</w:t>
      </w:r>
    </w:p>
    <w:p w:rsidR="00AE2BEF" w:rsidRPr="00CA269E" w:rsidRDefault="00891439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Программа отличается экологической и практической направленностью</w:t>
      </w:r>
      <w:r w:rsidR="00AE2BEF" w:rsidRPr="00CA269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A2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2BEF" w:rsidRPr="00CA269E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CA269E">
        <w:rPr>
          <w:rFonts w:ascii="Times New Roman" w:hAnsi="Times New Roman" w:cs="Times New Roman"/>
          <w:sz w:val="28"/>
          <w:szCs w:val="28"/>
          <w:lang w:val="ru-RU"/>
        </w:rPr>
        <w:t>ичностной ориентацией.</w:t>
      </w:r>
    </w:p>
    <w:p w:rsidR="00891439" w:rsidRPr="00CA269E" w:rsidRDefault="00891439" w:rsidP="00CA269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Актуальность</w:t>
      </w:r>
      <w:r w:rsidRPr="00CA269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 w:rsidRPr="00CA269E">
        <w:rPr>
          <w:rFonts w:ascii="Times New Roman" w:hAnsi="Times New Roman" w:cs="Times New Roman"/>
          <w:b/>
          <w:sz w:val="28"/>
          <w:szCs w:val="28"/>
          <w:lang w:val="ru-RU"/>
        </w:rPr>
        <w:t>программы  научно – познавательного направления:</w:t>
      </w:r>
    </w:p>
    <w:p w:rsidR="00891439" w:rsidRPr="00CA269E" w:rsidRDefault="00AE2BEF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Воспитание экологической культуры, это одна из актуальнейших задач, в сложившемся потребительском отношении к природе. Идеалы общего воспитания всесторонне развитой личности, согласуется со способностью жить в гармонии с окружающей природной средой. Через живые объекты. Растения. Осуществляется связь познания себя и отношение к себе и окружающему миру, как части самого себя.</w:t>
      </w:r>
    </w:p>
    <w:p w:rsidR="00AE2BEF" w:rsidRPr="00CA269E" w:rsidRDefault="00AE2BEF" w:rsidP="00CA269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AE2BEF" w:rsidRPr="00CA269E" w:rsidRDefault="00AE2BEF" w:rsidP="00CA269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Цель программы:</w:t>
      </w:r>
    </w:p>
    <w:p w:rsidR="00AE2BEF" w:rsidRPr="00CA269E" w:rsidRDefault="00AE2BEF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Обучить ребят специфическим знаниям, необходимым для цветовода; привить практические умения и навыки по выращиванию растений; углубить знания о разнообразии комнатных растений.</w:t>
      </w:r>
    </w:p>
    <w:p w:rsidR="00891439" w:rsidRPr="00CA269E" w:rsidRDefault="00AE2BEF" w:rsidP="00CA269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A26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Задачи:</w:t>
      </w:r>
    </w:p>
    <w:p w:rsidR="00AE2BEF" w:rsidRPr="00CA269E" w:rsidRDefault="00AE2BEF" w:rsidP="00CA26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b/>
          <w:i/>
          <w:sz w:val="28"/>
          <w:szCs w:val="28"/>
          <w:lang w:val="ru-RU"/>
        </w:rPr>
        <w:t>Обучающие:</w:t>
      </w:r>
    </w:p>
    <w:p w:rsidR="00AE2BEF" w:rsidRPr="00CA269E" w:rsidRDefault="00AE2BEF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1. Дать понятие о биологических и морфологических особенностях цветочно – декоративных растений и их роли в жизни человека.</w:t>
      </w:r>
    </w:p>
    <w:p w:rsidR="00AE2BEF" w:rsidRPr="00CA269E" w:rsidRDefault="00AE2BEF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2. Формирование познавательного интереса при сборе информации о растениях</w:t>
      </w:r>
      <w:r w:rsidR="003B4224" w:rsidRPr="00CA26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224" w:rsidRPr="00CA269E" w:rsidRDefault="003B4224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3. Формирование ЗУН по основам выращивания комнатных растений</w:t>
      </w:r>
    </w:p>
    <w:p w:rsidR="003B4224" w:rsidRPr="00CA269E" w:rsidRDefault="003B4224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b/>
          <w:i/>
          <w:sz w:val="28"/>
          <w:szCs w:val="28"/>
          <w:lang w:val="ru-RU"/>
        </w:rPr>
        <w:t>Развивающие</w:t>
      </w:r>
      <w:r w:rsidRPr="00CA269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B4224" w:rsidRPr="00CA269E" w:rsidRDefault="003B4224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1. Способствовать развитию любознательности</w:t>
      </w:r>
    </w:p>
    <w:p w:rsidR="003B4224" w:rsidRPr="00CA269E" w:rsidRDefault="003B4224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2. Развивать творческие способности, через приобщение к природе родного края.</w:t>
      </w:r>
    </w:p>
    <w:p w:rsidR="003B4224" w:rsidRPr="00CA269E" w:rsidRDefault="003B4224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3. Развивать умения наблюдать и объяснять происходящие явления природы, работать со справочной литературой, интернет – ресурсами.</w:t>
      </w:r>
    </w:p>
    <w:p w:rsidR="003B4224" w:rsidRPr="00CA269E" w:rsidRDefault="003B4224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4. Формировать практические умения по выращиванию цветочно –декоративных культур.</w:t>
      </w:r>
    </w:p>
    <w:p w:rsidR="003B4224" w:rsidRPr="00CA269E" w:rsidRDefault="003B4224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Воспитательные</w:t>
      </w:r>
      <w:r w:rsidRPr="00CA269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B4224" w:rsidRPr="00CA269E" w:rsidRDefault="003B4224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1. Воспитывать умения и навыки рационального природопользования.</w:t>
      </w:r>
    </w:p>
    <w:p w:rsidR="003B4224" w:rsidRPr="00CA269E" w:rsidRDefault="003B4224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2. Формировать духовную культуру и нравственность.</w:t>
      </w:r>
    </w:p>
    <w:p w:rsidR="003B4224" w:rsidRPr="00CA269E" w:rsidRDefault="003B4224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3. Развивать эстетические чувства школьников.</w:t>
      </w:r>
    </w:p>
    <w:p w:rsidR="0084667B" w:rsidRPr="00CA269E" w:rsidRDefault="0084667B" w:rsidP="00CA26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 xml:space="preserve">У учащихся формируются следующие </w:t>
      </w:r>
      <w:r w:rsidRPr="00CA269E">
        <w:rPr>
          <w:rFonts w:ascii="Times New Roman" w:hAnsi="Times New Roman" w:cs="Times New Roman"/>
          <w:b/>
          <w:i/>
          <w:sz w:val="28"/>
          <w:szCs w:val="28"/>
          <w:lang w:val="ru-RU"/>
        </w:rPr>
        <w:t>образовательные компетенции:</w:t>
      </w:r>
    </w:p>
    <w:p w:rsidR="0084667B" w:rsidRPr="00CA269E" w:rsidRDefault="0084667B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CA269E">
        <w:rPr>
          <w:rFonts w:ascii="Times New Roman" w:hAnsi="Times New Roman" w:cs="Times New Roman"/>
          <w:sz w:val="28"/>
          <w:szCs w:val="28"/>
          <w:u w:val="single"/>
          <w:lang w:val="ru-RU"/>
        </w:rPr>
        <w:t>Ценностно – смысловая</w:t>
      </w:r>
      <w:r w:rsidRPr="00CA269E">
        <w:rPr>
          <w:rFonts w:ascii="Times New Roman" w:hAnsi="Times New Roman" w:cs="Times New Roman"/>
          <w:sz w:val="28"/>
          <w:szCs w:val="28"/>
          <w:lang w:val="ru-RU"/>
        </w:rPr>
        <w:t>: обучающийся способен видеть и понимать окружающий мир.</w:t>
      </w:r>
    </w:p>
    <w:p w:rsidR="0084667B" w:rsidRPr="00CA269E" w:rsidRDefault="0084667B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CA269E">
        <w:rPr>
          <w:rFonts w:ascii="Times New Roman" w:hAnsi="Times New Roman" w:cs="Times New Roman"/>
          <w:sz w:val="28"/>
          <w:szCs w:val="28"/>
          <w:u w:val="single"/>
          <w:lang w:val="ru-RU"/>
        </w:rPr>
        <w:t>Общекультурная</w:t>
      </w:r>
      <w:r w:rsidRPr="00CA269E">
        <w:rPr>
          <w:rFonts w:ascii="Times New Roman" w:hAnsi="Times New Roman" w:cs="Times New Roman"/>
          <w:sz w:val="28"/>
          <w:szCs w:val="28"/>
          <w:lang w:val="ru-RU"/>
        </w:rPr>
        <w:t>: опыт усвоения учащимися научной картины мира.</w:t>
      </w:r>
    </w:p>
    <w:p w:rsidR="0084667B" w:rsidRPr="00CA269E" w:rsidRDefault="0084667B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CA269E">
        <w:rPr>
          <w:rFonts w:ascii="Times New Roman" w:hAnsi="Times New Roman" w:cs="Times New Roman"/>
          <w:sz w:val="28"/>
          <w:szCs w:val="28"/>
          <w:u w:val="single"/>
          <w:lang w:val="ru-RU"/>
        </w:rPr>
        <w:t>Учебно – познавательная:</w:t>
      </w:r>
      <w:r w:rsidRPr="00CA269E">
        <w:rPr>
          <w:rFonts w:ascii="Times New Roman" w:hAnsi="Times New Roman" w:cs="Times New Roman"/>
          <w:sz w:val="28"/>
          <w:szCs w:val="28"/>
          <w:lang w:val="ru-RU"/>
        </w:rPr>
        <w:t xml:space="preserve"> участие в проектной деятельности, формулирование полученных результатов, овладение приемами исследовательской деятельности.</w:t>
      </w:r>
    </w:p>
    <w:p w:rsidR="0084667B" w:rsidRPr="00CA269E" w:rsidRDefault="0084667B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CA269E">
        <w:rPr>
          <w:rFonts w:ascii="Times New Roman" w:hAnsi="Times New Roman" w:cs="Times New Roman"/>
          <w:sz w:val="28"/>
          <w:szCs w:val="28"/>
          <w:u w:val="single"/>
          <w:lang w:val="ru-RU"/>
        </w:rPr>
        <w:t>Информационная</w:t>
      </w:r>
      <w:r w:rsidRPr="00CA269E">
        <w:rPr>
          <w:rFonts w:ascii="Times New Roman" w:hAnsi="Times New Roman" w:cs="Times New Roman"/>
          <w:sz w:val="28"/>
          <w:szCs w:val="28"/>
          <w:lang w:val="ru-RU"/>
        </w:rPr>
        <w:t xml:space="preserve">: извлечение необходимой информации из различных источников - текста, таблицы, схемы, аудиовизуального ряда; осуществление поиска нужной информации по заданной теме в источниках разного типа; </w:t>
      </w:r>
      <w:r w:rsidRPr="00CA269E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использование мультимедийных ресурсов и компьютерных технологий для обработки передачи информации, подготовки презентаций.</w:t>
      </w:r>
    </w:p>
    <w:p w:rsidR="0084667B" w:rsidRPr="00CA269E" w:rsidRDefault="0084667B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A269E">
        <w:rPr>
          <w:rFonts w:ascii="Times New Roman" w:hAnsi="Times New Roman" w:cs="Times New Roman"/>
          <w:sz w:val="28"/>
          <w:szCs w:val="28"/>
          <w:u w:val="single"/>
          <w:lang w:val="ru-RU"/>
        </w:rPr>
        <w:t>. Коммуникативная:</w:t>
      </w:r>
      <w:r w:rsidR="0035726F" w:rsidRPr="00CA269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35726F" w:rsidRPr="00CA269E">
        <w:rPr>
          <w:rFonts w:ascii="Times New Roman" w:hAnsi="Times New Roman" w:cs="Times New Roman"/>
          <w:sz w:val="28"/>
          <w:szCs w:val="28"/>
          <w:lang w:val="ru-RU"/>
        </w:rPr>
        <w:t>владение навыками работы в группе, владение  различными социальными ролями в коллективе.</w:t>
      </w:r>
    </w:p>
    <w:p w:rsidR="0035726F" w:rsidRPr="00CA269E" w:rsidRDefault="0035726F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CA269E">
        <w:rPr>
          <w:rFonts w:ascii="Times New Roman" w:hAnsi="Times New Roman" w:cs="Times New Roman"/>
          <w:sz w:val="28"/>
          <w:szCs w:val="28"/>
          <w:u w:val="single"/>
          <w:lang w:val="ru-RU"/>
        </w:rPr>
        <w:t>Социально – трудовая</w:t>
      </w:r>
      <w:r w:rsidRPr="00CA269E">
        <w:rPr>
          <w:rFonts w:ascii="Times New Roman" w:hAnsi="Times New Roman" w:cs="Times New Roman"/>
          <w:sz w:val="28"/>
          <w:szCs w:val="28"/>
          <w:lang w:val="ru-RU"/>
        </w:rPr>
        <w:t>: овладение этикой взаимоотношений с членами курса при выполнении заданий, овладение знаниями в области профессионального самоопределения.</w:t>
      </w:r>
    </w:p>
    <w:p w:rsidR="0035726F" w:rsidRPr="00CA269E" w:rsidRDefault="0035726F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CA269E">
        <w:rPr>
          <w:rFonts w:ascii="Times New Roman" w:hAnsi="Times New Roman" w:cs="Times New Roman"/>
          <w:sz w:val="28"/>
          <w:szCs w:val="28"/>
          <w:u w:val="single"/>
          <w:lang w:val="ru-RU"/>
        </w:rPr>
        <w:t>. Компетенция личностного самосовершенствования</w:t>
      </w:r>
      <w:r w:rsidRPr="00CA269E">
        <w:rPr>
          <w:rFonts w:ascii="Times New Roman" w:hAnsi="Times New Roman" w:cs="Times New Roman"/>
          <w:sz w:val="28"/>
          <w:szCs w:val="28"/>
          <w:lang w:val="ru-RU"/>
        </w:rPr>
        <w:t>: формирование культуры мышления и поведения.</w:t>
      </w:r>
    </w:p>
    <w:p w:rsidR="0035726F" w:rsidRPr="00CA269E" w:rsidRDefault="0035726F" w:rsidP="00CA269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b/>
          <w:sz w:val="28"/>
          <w:szCs w:val="28"/>
          <w:lang w:val="ru-RU"/>
        </w:rPr>
        <w:t>Содержательные линии программы:</w:t>
      </w:r>
    </w:p>
    <w:p w:rsidR="0035726F" w:rsidRPr="00CA269E" w:rsidRDefault="0035726F" w:rsidP="00CA269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Образовательная-содержит идеи, теорию, морфологические особенности строения растений, ухода за ними в соответствии с их биологическими особенностями.</w:t>
      </w:r>
    </w:p>
    <w:p w:rsidR="0035726F" w:rsidRPr="00CA269E" w:rsidRDefault="0035726F" w:rsidP="00CA269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Ценностная – предполагает формирование естественно – научного мировоззрения, ориентацию на увеличение численности и сохранение растений разных видов, как основа природоохранной деятельности.</w:t>
      </w:r>
    </w:p>
    <w:p w:rsidR="0035726F" w:rsidRPr="00CA269E" w:rsidRDefault="0035726F" w:rsidP="00CA269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Деятельностная- способствует становлению культуросообразного поведения</w:t>
      </w:r>
      <w:r w:rsidR="00A640FD" w:rsidRPr="00CA269E">
        <w:rPr>
          <w:rFonts w:ascii="Times New Roman" w:hAnsi="Times New Roman" w:cs="Times New Roman"/>
          <w:sz w:val="28"/>
          <w:szCs w:val="28"/>
          <w:lang w:val="ru-RU"/>
        </w:rPr>
        <w:t xml:space="preserve"> учащихся в среде обитания и на природе, учит бережному отношению к природе родного края; умению самостоятельно размножать и ухаживать за комнатными растениями.</w:t>
      </w:r>
    </w:p>
    <w:p w:rsidR="00A640FD" w:rsidRPr="00CA269E" w:rsidRDefault="00A640FD" w:rsidP="00CA269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Творческая – предусматривает развитие творческих способностей учащихся, исследование умений, практических навыков</w:t>
      </w:r>
    </w:p>
    <w:p w:rsidR="0035726F" w:rsidRPr="00CA269E" w:rsidRDefault="00A640FD" w:rsidP="00CA269E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b/>
          <w:sz w:val="28"/>
          <w:szCs w:val="28"/>
          <w:lang w:val="ru-RU"/>
        </w:rPr>
        <w:t>Принципы:</w:t>
      </w:r>
    </w:p>
    <w:p w:rsidR="00A640FD" w:rsidRPr="00CA269E" w:rsidRDefault="00A640FD" w:rsidP="00CA269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u w:val="single"/>
          <w:lang w:val="ru-RU"/>
        </w:rPr>
        <w:t>Принцип коллективности</w:t>
      </w:r>
      <w:r w:rsidRPr="00CA269E"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предполагает, что проблемная коммуникация, осуществляясь в детско взрослых общностях, коллективах различного типа, дает юному человеку опыт жизни в обществе, опыт понимания и взаимопонимания с окружающими, создает условия для формирования гражданского самопознания, самоопределения и самореализации.</w:t>
      </w:r>
    </w:p>
    <w:p w:rsidR="00A640FD" w:rsidRPr="00CA269E" w:rsidRDefault="00A640FD" w:rsidP="00CA269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u w:val="single"/>
          <w:lang w:val="ru-RU"/>
        </w:rPr>
        <w:t>Принцип природосообразности</w:t>
      </w:r>
      <w:r w:rsidRPr="00CA269E"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</w:t>
      </w:r>
      <w:r w:rsidR="00505A2F" w:rsidRPr="00CA269E">
        <w:rPr>
          <w:rFonts w:ascii="Times New Roman" w:hAnsi="Times New Roman" w:cs="Times New Roman"/>
          <w:sz w:val="28"/>
          <w:szCs w:val="28"/>
          <w:lang w:val="ru-RU"/>
        </w:rPr>
        <w:t>, что проблемно – ценностное общение школьников должно согласовываться с общими законами развития природы и человека, воспитывать учащегося сообразно полу и возрасту, формировать ответственность за собственное развитие.</w:t>
      </w:r>
    </w:p>
    <w:p w:rsidR="00505A2F" w:rsidRPr="00CA269E" w:rsidRDefault="00505A2F" w:rsidP="00CA269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u w:val="single"/>
          <w:lang w:val="ru-RU"/>
        </w:rPr>
        <w:t>Принцип системности</w:t>
      </w:r>
      <w:r w:rsidRPr="00CA269E">
        <w:rPr>
          <w:rFonts w:ascii="Times New Roman" w:hAnsi="Times New Roman" w:cs="Times New Roman"/>
          <w:sz w:val="28"/>
          <w:szCs w:val="28"/>
          <w:lang w:val="ru-RU"/>
        </w:rPr>
        <w:t>:обеспечение системы взаимодействия всех субьектов воспитания.</w:t>
      </w:r>
    </w:p>
    <w:p w:rsidR="00505A2F" w:rsidRPr="00CA269E" w:rsidRDefault="00505A2F" w:rsidP="00CA269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u w:val="single"/>
          <w:lang w:val="ru-RU"/>
        </w:rPr>
        <w:t>Принцип проектности</w:t>
      </w:r>
      <w:r w:rsidRPr="00CA269E"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последовательную ориентацию всей деятельности  педагога на подготовку и «выведение школьника в самостоятельное проектное действие, разворачивающееся в логике «замысел-реализация-рефлексия».</w:t>
      </w:r>
    </w:p>
    <w:p w:rsidR="00505A2F" w:rsidRPr="00CA269E" w:rsidRDefault="00505A2F" w:rsidP="00CA26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Реализация данной программы предполагает</w:t>
      </w:r>
      <w:r w:rsidR="0056122E" w:rsidRPr="00CA269E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</w:p>
    <w:p w:rsidR="0056122E" w:rsidRPr="00CA269E" w:rsidRDefault="0056122E" w:rsidP="00CA269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Формирование ведущих интегративных качеств личности;</w:t>
      </w:r>
    </w:p>
    <w:p w:rsidR="0056122E" w:rsidRPr="00CA269E" w:rsidRDefault="0056122E" w:rsidP="00CA269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Непрерывную педагогическую диагностику, переходящую в самодиагностику, самопознание;</w:t>
      </w:r>
    </w:p>
    <w:p w:rsidR="0056122E" w:rsidRPr="00CA269E" w:rsidRDefault="0056122E" w:rsidP="00CA269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Практическую деятельность</w:t>
      </w:r>
    </w:p>
    <w:p w:rsidR="0056122E" w:rsidRPr="00CA269E" w:rsidRDefault="0056122E" w:rsidP="00CA269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Оптимальное сочетание индивидуального  воспитания, самовоспитания и воспитания в коллективе;</w:t>
      </w:r>
    </w:p>
    <w:p w:rsidR="0056122E" w:rsidRPr="00CA269E" w:rsidRDefault="0056122E" w:rsidP="00CA269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Педагогизацию воспитательной среды в социуме, неразрывную связь с воспитательными факторами среды: родителями, внешкольными воспитательными учреждениями, производственными и обслуживающими объектами микрорайона.</w:t>
      </w:r>
    </w:p>
    <w:p w:rsidR="0056122E" w:rsidRPr="00CA269E" w:rsidRDefault="0056122E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b/>
          <w:sz w:val="28"/>
          <w:szCs w:val="28"/>
          <w:lang w:val="ru-RU"/>
        </w:rPr>
        <w:t>Возраст детей</w:t>
      </w:r>
      <w:r w:rsidRPr="00CA269E">
        <w:rPr>
          <w:rFonts w:ascii="Times New Roman" w:hAnsi="Times New Roman" w:cs="Times New Roman"/>
          <w:sz w:val="28"/>
          <w:szCs w:val="28"/>
          <w:lang w:val="ru-RU"/>
        </w:rPr>
        <w:t>, участвующих в реализации данной образовательной программы: младшие подростки (5 класс).</w:t>
      </w:r>
    </w:p>
    <w:p w:rsidR="0056122E" w:rsidRPr="00CA269E" w:rsidRDefault="0056122E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Тип программы: </w:t>
      </w:r>
      <w:r w:rsidRPr="00CA269E">
        <w:rPr>
          <w:rFonts w:ascii="Times New Roman" w:hAnsi="Times New Roman" w:cs="Times New Roman"/>
          <w:sz w:val="28"/>
          <w:szCs w:val="28"/>
          <w:lang w:val="ru-RU"/>
        </w:rPr>
        <w:t>Рабочая  программа.</w:t>
      </w:r>
    </w:p>
    <w:p w:rsidR="0056122E" w:rsidRPr="00CA269E" w:rsidRDefault="0056122E" w:rsidP="00CA269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b/>
          <w:sz w:val="28"/>
          <w:szCs w:val="28"/>
          <w:lang w:val="ru-RU"/>
        </w:rPr>
        <w:t>Сроки реализации программы:</w:t>
      </w:r>
    </w:p>
    <w:p w:rsidR="00AA5718" w:rsidRPr="00CA269E" w:rsidRDefault="0056122E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Реализация программы рассчитана на 1 год обучения – 34 часа. В содержании программы 5 класса выделены 2 модуля: 1 модуль (17 ч)- I полугодие « Комнатное цветоводство» (осень, зима).</w:t>
      </w:r>
      <w:r w:rsidR="00AA5718" w:rsidRPr="00CA269E">
        <w:rPr>
          <w:rFonts w:ascii="Times New Roman" w:hAnsi="Times New Roman" w:cs="Times New Roman"/>
          <w:sz w:val="28"/>
          <w:szCs w:val="28"/>
          <w:lang w:val="ru-RU"/>
        </w:rPr>
        <w:t>2 модуль (17 часов) – II полугодие  «Комнатное цветоводство – размножение комнатных растений» (весна, лето). Каждый модуль включает теоретические и практические занятия.</w:t>
      </w:r>
    </w:p>
    <w:p w:rsidR="0056122E" w:rsidRPr="00CA269E" w:rsidRDefault="00AA5718" w:rsidP="00CA26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b/>
          <w:sz w:val="28"/>
          <w:szCs w:val="28"/>
          <w:lang w:val="ru-RU"/>
        </w:rPr>
        <w:t>Методическое обеспечение программы:</w:t>
      </w:r>
    </w:p>
    <w:p w:rsidR="00AA5718" w:rsidRPr="00CA269E" w:rsidRDefault="00AA5718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Учитывая возрастные и психологические особенности детей, специфику курса «Комнатное цветоводство», наиболее оптимальными формами проведения занятий являются такие формы, как практические работы, экскурсии. Наряду с традиционными, в программе используются современные технологии и методы:  здоровьесберегающие, игровые, проектные технологии, ИКТ – технологии и др.</w:t>
      </w:r>
    </w:p>
    <w:p w:rsidR="00AA5718" w:rsidRPr="00CA269E" w:rsidRDefault="00AA5718" w:rsidP="00CA269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b/>
          <w:sz w:val="28"/>
          <w:szCs w:val="28"/>
          <w:lang w:val="ru-RU"/>
        </w:rPr>
        <w:t>Технологии:</w:t>
      </w:r>
    </w:p>
    <w:p w:rsidR="00AA5718" w:rsidRPr="00CA269E" w:rsidRDefault="00AA5718" w:rsidP="00CA269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Модульная технология, основная идея которой заключается в том, что школьник должен учиться сам</w:t>
      </w:r>
      <w:r w:rsidR="00772B07" w:rsidRPr="00CA269E">
        <w:rPr>
          <w:rFonts w:ascii="Times New Roman" w:hAnsi="Times New Roman" w:cs="Times New Roman"/>
          <w:sz w:val="28"/>
          <w:szCs w:val="28"/>
          <w:lang w:val="ru-RU"/>
        </w:rPr>
        <w:t>, а  учитель осуществляет управление его учебной деятельностью.</w:t>
      </w:r>
    </w:p>
    <w:p w:rsidR="00772B07" w:rsidRPr="00CA269E" w:rsidRDefault="00772B07" w:rsidP="00CA269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Игровая технология, которая предполагает использование игры как формы организации учебной деятельности – индивидуальной или коллективной. Проведение творческих конкурсов, игр,  викторин, презентаций, демонстрирующих отношение учащихся к сохранению уникальной природы родного края.</w:t>
      </w:r>
    </w:p>
    <w:p w:rsidR="00772B07" w:rsidRPr="00CA269E" w:rsidRDefault="00772B07" w:rsidP="00CA269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Технология проектной деятельности, сущность которой заключается в личностно – ориентированном обучении, предполагающем развитие личности, способной самостоятельно добывать информацию, принимать нестандартные  решения.</w:t>
      </w:r>
    </w:p>
    <w:p w:rsidR="00772B07" w:rsidRPr="00CA269E" w:rsidRDefault="00772B07" w:rsidP="00CA269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lastRenderedPageBreak/>
        <w:t>Исследовательская деятельность, направленная на самостоятельное добывание знаний об особо охраняемых природных объектах края, города,  страны.</w:t>
      </w:r>
    </w:p>
    <w:p w:rsidR="008B7697" w:rsidRPr="00CA269E" w:rsidRDefault="008B7697" w:rsidP="00CA269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b/>
          <w:sz w:val="28"/>
          <w:szCs w:val="28"/>
          <w:lang w:val="ru-RU"/>
        </w:rPr>
        <w:t>Формы и методы:</w:t>
      </w:r>
    </w:p>
    <w:p w:rsidR="008B7697" w:rsidRPr="00CA269E" w:rsidRDefault="008B7697" w:rsidP="00CA26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Методы</w:t>
      </w:r>
    </w:p>
    <w:p w:rsidR="008B7697" w:rsidRPr="00CA269E" w:rsidRDefault="008B7697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1. Вербальные (рассказ, беседа, сообщения), способствуют обогащению теоретических знаний детей, является источником новой информации.</w:t>
      </w:r>
    </w:p>
    <w:p w:rsidR="008B7697" w:rsidRPr="00CA269E" w:rsidRDefault="008B7697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2. Наглядные (демонстрация рисунков, схем, коллекций, натуральных объектов растений) дают возможность более детального обследования объектов, дополняют словесные методы, способствуют развитию мышления детей.</w:t>
      </w:r>
    </w:p>
    <w:p w:rsidR="008B7697" w:rsidRPr="00CA269E" w:rsidRDefault="008B7697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3. Практические методы (изготовление рисунков, схем, паспортов растений, практические работы с натуральными объектами) позволяют воплотить теоретические знания на практике, способствуют развитию навыков и умений детей. Проявление интереса к живой природе</w:t>
      </w:r>
    </w:p>
    <w:p w:rsidR="008B7697" w:rsidRPr="00CA269E" w:rsidRDefault="008B7697" w:rsidP="00CA26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Формы, средства, приемы:</w:t>
      </w:r>
    </w:p>
    <w:p w:rsidR="008B7697" w:rsidRPr="00CA269E" w:rsidRDefault="008B7697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Групповая работа (кружковая), индивидуальн</w:t>
      </w:r>
      <w:r w:rsidR="00A31B72" w:rsidRPr="00CA269E">
        <w:rPr>
          <w:rFonts w:ascii="Times New Roman" w:hAnsi="Times New Roman" w:cs="Times New Roman"/>
          <w:sz w:val="28"/>
          <w:szCs w:val="28"/>
          <w:lang w:val="ru-RU"/>
        </w:rPr>
        <w:t>ая работа по заданию</w:t>
      </w:r>
      <w:r w:rsidRPr="00CA269E">
        <w:rPr>
          <w:rFonts w:ascii="Times New Roman" w:hAnsi="Times New Roman" w:cs="Times New Roman"/>
          <w:sz w:val="28"/>
          <w:szCs w:val="28"/>
          <w:lang w:val="ru-RU"/>
        </w:rPr>
        <w:t xml:space="preserve">, теоретические занятия, практические работы, творческие занятия, </w:t>
      </w:r>
      <w:r w:rsidR="00A31B72" w:rsidRPr="00CA269E">
        <w:rPr>
          <w:rFonts w:ascii="Times New Roman" w:hAnsi="Times New Roman" w:cs="Times New Roman"/>
          <w:sz w:val="28"/>
          <w:szCs w:val="28"/>
          <w:lang w:val="ru-RU"/>
        </w:rPr>
        <w:t>проектная деятельность, экскурсии, наблюдения, беседы, игровая деятельность (викторины, брейн-ринги),  КТД, трудовые дела.</w:t>
      </w:r>
    </w:p>
    <w:p w:rsidR="00A31B72" w:rsidRPr="00CA269E" w:rsidRDefault="00A31B72" w:rsidP="00CA269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b/>
          <w:sz w:val="28"/>
          <w:szCs w:val="28"/>
          <w:lang w:val="ru-RU"/>
        </w:rPr>
        <w:t>Режим занятий</w:t>
      </w:r>
    </w:p>
    <w:p w:rsidR="00A31B72" w:rsidRPr="00CA269E" w:rsidRDefault="00A31B72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Содержание программы ориентировано на добровольные одновозрастные группы детей. Учебный план предусматривает 1 занятие в неделю с продолжительностью 40 минут каждое.</w:t>
      </w:r>
    </w:p>
    <w:p w:rsidR="00A31B72" w:rsidRPr="00CA269E" w:rsidRDefault="00A31B72" w:rsidP="00CA269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b/>
          <w:sz w:val="28"/>
          <w:szCs w:val="28"/>
          <w:lang w:val="ru-RU"/>
        </w:rPr>
        <w:t>Конечный результат:</w:t>
      </w:r>
    </w:p>
    <w:p w:rsidR="00A31B72" w:rsidRPr="00CA269E" w:rsidRDefault="00A31B72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1. Создание паспортов для комнатных растений этажей гимназии и кабинетов (паспортизация)</w:t>
      </w:r>
    </w:p>
    <w:p w:rsidR="00A31B72" w:rsidRPr="00CA269E" w:rsidRDefault="00A31B72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2. Разработка рекомендаций по уходу за распространенными комнатными растениями (презентации).</w:t>
      </w:r>
    </w:p>
    <w:p w:rsidR="00A31B72" w:rsidRPr="00CA269E" w:rsidRDefault="00A31B72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3. Создание стенгазеты «Мой зимний сад»</w:t>
      </w:r>
    </w:p>
    <w:p w:rsidR="00A31B72" w:rsidRPr="00CA269E" w:rsidRDefault="00A31B72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 xml:space="preserve">4. Участие в массовых </w:t>
      </w:r>
      <w:r w:rsidR="007C7015" w:rsidRPr="00CA269E">
        <w:rPr>
          <w:rFonts w:ascii="Times New Roman" w:hAnsi="Times New Roman" w:cs="Times New Roman"/>
          <w:sz w:val="28"/>
          <w:szCs w:val="28"/>
          <w:lang w:val="ru-RU"/>
        </w:rPr>
        <w:t xml:space="preserve">экологических </w:t>
      </w:r>
      <w:r w:rsidRPr="00CA269E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мероприятиях </w:t>
      </w:r>
      <w:r w:rsidR="007C7015" w:rsidRPr="00CA269E">
        <w:rPr>
          <w:rFonts w:ascii="Times New Roman" w:hAnsi="Times New Roman" w:cs="Times New Roman"/>
          <w:sz w:val="28"/>
          <w:szCs w:val="28"/>
          <w:lang w:val="ru-RU"/>
        </w:rPr>
        <w:t xml:space="preserve"> в апреле посвященных «Дню Земли», «Дню Воды» (работа на пришкольном участке - посадка декоративно – цветочных культур, посев семян, выращивание рассады цветочных культур для посадки в открытый грунт).</w:t>
      </w:r>
    </w:p>
    <w:p w:rsidR="007C7015" w:rsidRPr="00CA269E" w:rsidRDefault="007C7015" w:rsidP="00CA269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269E">
        <w:rPr>
          <w:rFonts w:ascii="Times New Roman" w:hAnsi="Times New Roman" w:cs="Times New Roman"/>
          <w:sz w:val="28"/>
          <w:szCs w:val="28"/>
          <w:lang w:val="ru-RU"/>
        </w:rPr>
        <w:t>5. Регулярный уход за комнатными растениями  в гимназии.</w:t>
      </w:r>
    </w:p>
    <w:sectPr w:rsidR="007C7015" w:rsidRPr="00CA269E" w:rsidSect="00CA269E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89E" w:rsidRDefault="0092789E" w:rsidP="007C7015">
      <w:pPr>
        <w:spacing w:after="0" w:line="240" w:lineRule="auto"/>
      </w:pPr>
      <w:r>
        <w:separator/>
      </w:r>
    </w:p>
  </w:endnote>
  <w:endnote w:type="continuationSeparator" w:id="1">
    <w:p w:rsidR="0092789E" w:rsidRDefault="0092789E" w:rsidP="007C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6454"/>
      <w:docPartObj>
        <w:docPartGallery w:val="Page Numbers (Bottom of Page)"/>
        <w:docPartUnique/>
      </w:docPartObj>
    </w:sdtPr>
    <w:sdtContent>
      <w:p w:rsidR="007C7015" w:rsidRDefault="00DF2D90">
        <w:pPr>
          <w:pStyle w:val="af7"/>
          <w:jc w:val="center"/>
        </w:pPr>
        <w:fldSimple w:instr=" PAGE   \* MERGEFORMAT ">
          <w:r w:rsidR="00CA269E">
            <w:rPr>
              <w:noProof/>
            </w:rPr>
            <w:t>5</w:t>
          </w:r>
        </w:fldSimple>
      </w:p>
    </w:sdtContent>
  </w:sdt>
  <w:p w:rsidR="007C7015" w:rsidRDefault="007C701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89E" w:rsidRDefault="0092789E" w:rsidP="007C7015">
      <w:pPr>
        <w:spacing w:after="0" w:line="240" w:lineRule="auto"/>
      </w:pPr>
      <w:r>
        <w:separator/>
      </w:r>
    </w:p>
  </w:footnote>
  <w:footnote w:type="continuationSeparator" w:id="1">
    <w:p w:rsidR="0092789E" w:rsidRDefault="0092789E" w:rsidP="007C7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5BC"/>
    <w:multiLevelType w:val="hybridMultilevel"/>
    <w:tmpl w:val="68E6978E"/>
    <w:lvl w:ilvl="0" w:tplc="983CD1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E7BC0"/>
    <w:multiLevelType w:val="hybridMultilevel"/>
    <w:tmpl w:val="B0AE8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800F5"/>
    <w:multiLevelType w:val="hybridMultilevel"/>
    <w:tmpl w:val="CFEE66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E15A46"/>
    <w:multiLevelType w:val="hybridMultilevel"/>
    <w:tmpl w:val="08F05A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D4BFD"/>
    <w:multiLevelType w:val="hybridMultilevel"/>
    <w:tmpl w:val="90C08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A747A"/>
    <w:multiLevelType w:val="hybridMultilevel"/>
    <w:tmpl w:val="75A2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F22"/>
    <w:rsid w:val="000B15FB"/>
    <w:rsid w:val="001D355C"/>
    <w:rsid w:val="002C6918"/>
    <w:rsid w:val="0035726F"/>
    <w:rsid w:val="003B4224"/>
    <w:rsid w:val="004370C0"/>
    <w:rsid w:val="00461350"/>
    <w:rsid w:val="004B733D"/>
    <w:rsid w:val="004D09EA"/>
    <w:rsid w:val="004D73D8"/>
    <w:rsid w:val="00505A2F"/>
    <w:rsid w:val="0056122E"/>
    <w:rsid w:val="007034B2"/>
    <w:rsid w:val="00772B07"/>
    <w:rsid w:val="00783C7E"/>
    <w:rsid w:val="007C7015"/>
    <w:rsid w:val="00823AC7"/>
    <w:rsid w:val="0084667B"/>
    <w:rsid w:val="00891439"/>
    <w:rsid w:val="008B7697"/>
    <w:rsid w:val="008D29FE"/>
    <w:rsid w:val="008E5464"/>
    <w:rsid w:val="0092789E"/>
    <w:rsid w:val="00980952"/>
    <w:rsid w:val="00984F22"/>
    <w:rsid w:val="00A31B72"/>
    <w:rsid w:val="00A640FD"/>
    <w:rsid w:val="00A75D97"/>
    <w:rsid w:val="00AA5718"/>
    <w:rsid w:val="00AB438B"/>
    <w:rsid w:val="00AE2BEF"/>
    <w:rsid w:val="00AF1865"/>
    <w:rsid w:val="00C35800"/>
    <w:rsid w:val="00C6561D"/>
    <w:rsid w:val="00C8200D"/>
    <w:rsid w:val="00CA269E"/>
    <w:rsid w:val="00D05352"/>
    <w:rsid w:val="00D77C7F"/>
    <w:rsid w:val="00DF2D90"/>
    <w:rsid w:val="00F30943"/>
    <w:rsid w:val="00F9537D"/>
    <w:rsid w:val="00FD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24"/>
  </w:style>
  <w:style w:type="paragraph" w:styleId="1">
    <w:name w:val="heading 1"/>
    <w:basedOn w:val="a"/>
    <w:next w:val="a"/>
    <w:link w:val="10"/>
    <w:uiPriority w:val="9"/>
    <w:qFormat/>
    <w:rsid w:val="003B4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2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2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2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2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2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2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4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B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42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4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B42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B42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B42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B422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B42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B42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B42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B42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B42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B42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3B4224"/>
    <w:rPr>
      <w:b/>
      <w:bCs/>
    </w:rPr>
  </w:style>
  <w:style w:type="character" w:styleId="aa">
    <w:name w:val="Emphasis"/>
    <w:basedOn w:val="a0"/>
    <w:uiPriority w:val="20"/>
    <w:qFormat/>
    <w:rsid w:val="003B4224"/>
    <w:rPr>
      <w:i/>
      <w:iCs/>
    </w:rPr>
  </w:style>
  <w:style w:type="paragraph" w:styleId="ab">
    <w:name w:val="No Spacing"/>
    <w:link w:val="ac"/>
    <w:uiPriority w:val="1"/>
    <w:qFormat/>
    <w:rsid w:val="003B4224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AE2BEF"/>
  </w:style>
  <w:style w:type="paragraph" w:styleId="21">
    <w:name w:val="Quote"/>
    <w:basedOn w:val="a"/>
    <w:next w:val="a"/>
    <w:link w:val="22"/>
    <w:uiPriority w:val="29"/>
    <w:qFormat/>
    <w:rsid w:val="003B42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422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B42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B422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B422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B422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B422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B422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B422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B4224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7C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C7015"/>
  </w:style>
  <w:style w:type="paragraph" w:styleId="af7">
    <w:name w:val="footer"/>
    <w:basedOn w:val="a"/>
    <w:link w:val="af8"/>
    <w:uiPriority w:val="99"/>
    <w:unhideWhenUsed/>
    <w:rsid w:val="007C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C7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7</cp:revision>
  <cp:lastPrinted>2012-06-06T16:13:00Z</cp:lastPrinted>
  <dcterms:created xsi:type="dcterms:W3CDTF">2012-04-14T05:59:00Z</dcterms:created>
  <dcterms:modified xsi:type="dcterms:W3CDTF">2012-06-06T16:17:00Z</dcterms:modified>
</cp:coreProperties>
</file>