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B4E" w:rsidRPr="00743B6C" w:rsidRDefault="00225B4E" w:rsidP="00225B4E">
      <w:pPr>
        <w:pStyle w:val="c1"/>
        <w:spacing w:before="0" w:beforeAutospacing="0" w:after="0" w:afterAutospacing="0" w:line="360" w:lineRule="auto"/>
        <w:jc w:val="both"/>
        <w:rPr>
          <w:rStyle w:val="c0"/>
          <w:b/>
          <w:color w:val="000000"/>
        </w:rPr>
      </w:pPr>
      <w:r w:rsidRPr="00743B6C">
        <w:rPr>
          <w:rStyle w:val="c0"/>
          <w:b/>
          <w:bCs/>
          <w:color w:val="000000"/>
        </w:rPr>
        <w:t>Самоанализ урока учителя  начальных классов</w:t>
      </w:r>
      <w:r w:rsidRPr="00743B6C">
        <w:rPr>
          <w:b/>
          <w:color w:val="000000"/>
        </w:rPr>
        <w:t xml:space="preserve">  </w:t>
      </w:r>
      <w:proofErr w:type="spellStart"/>
      <w:r w:rsidRPr="00743B6C">
        <w:rPr>
          <w:rStyle w:val="c0"/>
          <w:b/>
          <w:color w:val="000000"/>
        </w:rPr>
        <w:t>Мухамедзяновой</w:t>
      </w:r>
      <w:proofErr w:type="spellEnd"/>
      <w:r w:rsidRPr="00743B6C">
        <w:rPr>
          <w:rStyle w:val="c0"/>
          <w:b/>
          <w:color w:val="000000"/>
        </w:rPr>
        <w:t xml:space="preserve"> А.Р. группа НЧ5</w:t>
      </w:r>
    </w:p>
    <w:p w:rsidR="00225B4E" w:rsidRPr="007B6705" w:rsidRDefault="00225B4E" w:rsidP="00225B4E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7B6705">
        <w:rPr>
          <w:rStyle w:val="c0"/>
          <w:color w:val="000000"/>
        </w:rPr>
        <w:t xml:space="preserve">Тема урока: Почему мы не будем рвать </w:t>
      </w:r>
      <w:proofErr w:type="gramStart"/>
      <w:r w:rsidRPr="007B6705">
        <w:rPr>
          <w:rStyle w:val="c0"/>
          <w:color w:val="000000"/>
        </w:rPr>
        <w:t>цветы</w:t>
      </w:r>
      <w:proofErr w:type="gramEnd"/>
      <w:r w:rsidRPr="007B6705">
        <w:rPr>
          <w:rStyle w:val="c0"/>
          <w:color w:val="000000"/>
        </w:rPr>
        <w:t xml:space="preserve"> и ловить бабочек?</w:t>
      </w:r>
    </w:p>
    <w:p w:rsidR="00225B4E" w:rsidRPr="007B6705" w:rsidRDefault="00225B4E" w:rsidP="00225B4E">
      <w:pPr>
        <w:pStyle w:val="c1"/>
        <w:spacing w:before="0" w:beforeAutospacing="0" w:after="0" w:afterAutospacing="0" w:line="360" w:lineRule="auto"/>
        <w:jc w:val="both"/>
        <w:rPr>
          <w:rStyle w:val="c0"/>
          <w:color w:val="000000"/>
        </w:rPr>
      </w:pPr>
      <w:r w:rsidRPr="007B6705">
        <w:rPr>
          <w:rStyle w:val="c0"/>
          <w:color w:val="000000"/>
        </w:rPr>
        <w:t>Класс: 1</w:t>
      </w:r>
    </w:p>
    <w:p w:rsidR="00225B4E" w:rsidRDefault="00225B4E" w:rsidP="00225B4E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1.</w:t>
      </w:r>
      <w:r w:rsidRPr="00BE22BC">
        <w:rPr>
          <w:rStyle w:val="c0"/>
          <w:rFonts w:ascii="Times New Roman" w:hAnsi="Times New Roman" w:cs="Times New Roman"/>
          <w:color w:val="000000"/>
          <w:sz w:val="24"/>
          <w:szCs w:val="24"/>
        </w:rPr>
        <w:t>В целях урока конкретно указаны  планируемые результаты</w:t>
      </w:r>
      <w:r>
        <w:rPr>
          <w:rStyle w:val="c0"/>
          <w:color w:val="000000"/>
          <w:sz w:val="28"/>
          <w:szCs w:val="28"/>
        </w:rPr>
        <w:t>:</w:t>
      </w:r>
      <w:r w:rsidRPr="00F31D25">
        <w:rPr>
          <w:rFonts w:ascii="Times New Roman" w:hAnsi="Times New Roman" w:cs="Times New Roman"/>
          <w:sz w:val="24"/>
          <w:szCs w:val="24"/>
        </w:rPr>
        <w:t xml:space="preserve"> </w:t>
      </w:r>
      <w:r w:rsidRPr="003D6080">
        <w:rPr>
          <w:rFonts w:ascii="Times New Roman" w:hAnsi="Times New Roman" w:cs="Times New Roman"/>
          <w:sz w:val="24"/>
          <w:szCs w:val="24"/>
        </w:rPr>
        <w:t>Предметные: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080">
        <w:rPr>
          <w:rFonts w:ascii="Times New Roman" w:hAnsi="Times New Roman" w:cs="Times New Roman"/>
          <w:sz w:val="24"/>
          <w:szCs w:val="24"/>
        </w:rPr>
        <w:t>формулируют правила поведения в природе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BE22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BE22BC">
        <w:rPr>
          <w:rFonts w:ascii="Times New Roman" w:hAnsi="Times New Roman" w:cs="Times New Roman"/>
          <w:sz w:val="24"/>
          <w:szCs w:val="24"/>
        </w:rPr>
        <w:t>ичностные: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080">
        <w:rPr>
          <w:rFonts w:ascii="Times New Roman" w:hAnsi="Times New Roman" w:cs="Times New Roman"/>
          <w:sz w:val="24"/>
          <w:szCs w:val="24"/>
        </w:rPr>
        <w:t>самоопределение</w:t>
      </w:r>
      <w:r>
        <w:rPr>
          <w:rFonts w:ascii="Times New Roman" w:hAnsi="Times New Roman" w:cs="Times New Roman"/>
          <w:sz w:val="24"/>
          <w:szCs w:val="24"/>
        </w:rPr>
        <w:t xml:space="preserve">  к </w:t>
      </w:r>
      <w:r w:rsidRPr="003D6080">
        <w:rPr>
          <w:rFonts w:ascii="Times New Roman" w:hAnsi="Times New Roman" w:cs="Times New Roman"/>
          <w:sz w:val="24"/>
          <w:szCs w:val="24"/>
        </w:rPr>
        <w:t>деятельности</w:t>
      </w:r>
      <w:r w:rsidRPr="003D6080">
        <w:rPr>
          <w:rFonts w:ascii="Times New Roman" w:hAnsi="Times New Roman" w:cs="Times New Roman"/>
          <w:b/>
          <w:sz w:val="24"/>
          <w:szCs w:val="24"/>
        </w:rPr>
        <w:t>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результаты; р</w:t>
      </w:r>
      <w:r w:rsidRPr="00BE2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егулятивные</w:t>
      </w:r>
      <w:r w:rsidRPr="003D60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D60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понимать учебную задачу урока и стремить</w:t>
      </w:r>
      <w:r w:rsidRPr="003D60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ся её выполнить</w:t>
      </w:r>
      <w:proofErr w:type="gramStart"/>
      <w:r w:rsidRPr="003D60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proofErr w:type="gramEnd"/>
      <w:r w:rsidRPr="003D60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</w:t>
      </w:r>
      <w:r w:rsidRPr="003D60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влять самопроверку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Pr="00BE22B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6056E">
        <w:rPr>
          <w:rFonts w:ascii="Times New Roman" w:hAnsi="Times New Roman" w:cs="Times New Roman"/>
          <w:sz w:val="24"/>
          <w:szCs w:val="24"/>
        </w:rPr>
        <w:t>ознавательные:</w:t>
      </w:r>
      <w:r w:rsidRPr="003D60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6080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связи;</w:t>
      </w:r>
      <w:r w:rsidRPr="00BE22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рассматривать</w:t>
      </w:r>
      <w:r w:rsidRPr="003D60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сравнивать рисунки учеб</w:t>
      </w:r>
      <w:r w:rsidRPr="003D60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ника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3D6080">
        <w:rPr>
          <w:rFonts w:ascii="Times New Roman" w:hAnsi="Times New Roman" w:cs="Times New Roman"/>
          <w:sz w:val="24"/>
          <w:szCs w:val="24"/>
        </w:rPr>
        <w:t>оммуникативные: умение договариваться,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080">
        <w:rPr>
          <w:rFonts w:ascii="Times New Roman" w:hAnsi="Times New Roman" w:cs="Times New Roman"/>
          <w:sz w:val="24"/>
          <w:szCs w:val="24"/>
        </w:rPr>
        <w:t>выслушивать соседа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E22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D60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сочинять и рассказыват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 сказочную исто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рию по рисунку.</w:t>
      </w:r>
    </w:p>
    <w:p w:rsidR="00225B4E" w:rsidRDefault="00225B4E" w:rsidP="00225B4E">
      <w:pPr>
        <w:pStyle w:val="a3"/>
        <w:ind w:left="0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2.учебная ситуация (проблема) сложилась при помощи учителя. Ученики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прочитали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какой вопрос они должны ответить  сегодня на уроке, но вначале была создана </w:t>
      </w:r>
      <w:r w:rsidRPr="00F426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интрига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ученики отгадывали загадку,</w:t>
      </w:r>
      <w:r w:rsidRPr="008B0D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тем самым произошло </w:t>
      </w:r>
      <w:r w:rsidRPr="003D6080">
        <w:rPr>
          <w:rFonts w:ascii="Times New Roman" w:hAnsi="Times New Roman" w:cs="Times New Roman"/>
          <w:sz w:val="24"/>
          <w:szCs w:val="24"/>
        </w:rPr>
        <w:t>самоопределение к деятельности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2A399B">
        <w:rPr>
          <w:rStyle w:val="apple-converted-space"/>
          <w:color w:val="000000"/>
          <w:sz w:val="28"/>
          <w:szCs w:val="28"/>
        </w:rPr>
        <w:t> </w:t>
      </w:r>
      <w:r w:rsidRPr="00B4690D">
        <w:rPr>
          <w:rStyle w:val="c0"/>
          <w:rFonts w:ascii="Times New Roman" w:hAnsi="Times New Roman" w:cs="Times New Roman"/>
          <w:color w:val="000000"/>
          <w:sz w:val="24"/>
          <w:szCs w:val="24"/>
        </w:rPr>
        <w:t>Изложение новых знаний мною  не давалось в готовом виде, детям было предложено  самим  сформулировать тему урока по предложенной загадке</w:t>
      </w:r>
      <w:r w:rsidRPr="00B4690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690D">
        <w:rPr>
          <w:rStyle w:val="c0"/>
          <w:rFonts w:ascii="Times New Roman" w:hAnsi="Times New Roman" w:cs="Times New Roman"/>
          <w:color w:val="000000"/>
          <w:sz w:val="24"/>
          <w:szCs w:val="24"/>
        </w:rPr>
        <w:t>и определить цель, к которой они будут стремиться</w:t>
      </w:r>
      <w:r w:rsidRPr="005D3DE2">
        <w:rPr>
          <w:rStyle w:val="c0"/>
          <w:color w:val="000000"/>
          <w:sz w:val="24"/>
          <w:szCs w:val="24"/>
        </w:rPr>
        <w:t>.</w:t>
      </w:r>
      <w:r w:rsidRPr="00B4690D">
        <w:t xml:space="preserve"> </w:t>
      </w:r>
    </w:p>
    <w:p w:rsidR="00225B4E" w:rsidRPr="00B4690D" w:rsidRDefault="00225B4E" w:rsidP="00225B4E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B4690D">
        <w:rPr>
          <w:rFonts w:ascii="Times New Roman" w:hAnsi="Times New Roman" w:cs="Times New Roman"/>
          <w:sz w:val="24"/>
          <w:szCs w:val="24"/>
        </w:rPr>
        <w:t>Спал цветок и вдруг проснулся –</w:t>
      </w:r>
    </w:p>
    <w:p w:rsidR="00225B4E" w:rsidRPr="00B4690D" w:rsidRDefault="00225B4E" w:rsidP="00225B4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B4690D">
        <w:rPr>
          <w:rFonts w:ascii="Times New Roman" w:hAnsi="Times New Roman" w:cs="Times New Roman"/>
          <w:sz w:val="24"/>
          <w:szCs w:val="24"/>
        </w:rPr>
        <w:t>Больше спать не захотел</w:t>
      </w:r>
    </w:p>
    <w:p w:rsidR="00225B4E" w:rsidRPr="00B4690D" w:rsidRDefault="00225B4E" w:rsidP="00225B4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B4690D">
        <w:rPr>
          <w:rFonts w:ascii="Times New Roman" w:hAnsi="Times New Roman" w:cs="Times New Roman"/>
          <w:sz w:val="24"/>
          <w:szCs w:val="24"/>
        </w:rPr>
        <w:t>Шевельнулся, встрепенулся,</w:t>
      </w:r>
    </w:p>
    <w:p w:rsidR="00225B4E" w:rsidRPr="00B4690D" w:rsidRDefault="00225B4E" w:rsidP="00225B4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B4690D">
        <w:rPr>
          <w:rFonts w:ascii="Times New Roman" w:hAnsi="Times New Roman" w:cs="Times New Roman"/>
          <w:sz w:val="24"/>
          <w:szCs w:val="24"/>
        </w:rPr>
        <w:t>Взвился вверх и улетел.</w:t>
      </w:r>
    </w:p>
    <w:p w:rsidR="00225B4E" w:rsidRPr="00B4690D" w:rsidRDefault="00225B4E" w:rsidP="00225B4E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B4690D">
        <w:rPr>
          <w:rFonts w:ascii="Times New Roman" w:hAnsi="Times New Roman" w:cs="Times New Roman"/>
          <w:b/>
          <w:sz w:val="24"/>
          <w:szCs w:val="24"/>
        </w:rPr>
        <w:t>Ребята, предположите, что это может быть?</w:t>
      </w:r>
    </w:p>
    <w:p w:rsidR="00225B4E" w:rsidRPr="005D3DE2" w:rsidRDefault="00225B4E" w:rsidP="00225B4E">
      <w:pPr>
        <w:pStyle w:val="c1"/>
        <w:spacing w:before="0" w:beforeAutospacing="0" w:after="0" w:afterAutospacing="0"/>
        <w:ind w:firstLine="570"/>
        <w:jc w:val="both"/>
        <w:rPr>
          <w:color w:val="000000"/>
        </w:rPr>
      </w:pPr>
    </w:p>
    <w:p w:rsidR="00225B4E" w:rsidRPr="005D3DE2" w:rsidRDefault="00225B4E" w:rsidP="00A26269">
      <w:pPr>
        <w:pStyle w:val="c1"/>
        <w:spacing w:before="0" w:beforeAutospacing="0" w:after="0" w:afterAutospacing="0"/>
        <w:jc w:val="both"/>
        <w:rPr>
          <w:rStyle w:val="c0"/>
          <w:color w:val="000000" w:themeColor="text1"/>
        </w:rPr>
      </w:pPr>
      <w:r w:rsidRPr="005D3DE2">
        <w:rPr>
          <w:b/>
        </w:rPr>
        <w:t>3</w:t>
      </w:r>
      <w:r w:rsidRPr="005D3DE2">
        <w:rPr>
          <w:color w:val="000000" w:themeColor="text1"/>
        </w:rPr>
        <w:t xml:space="preserve"> Учащиеся на уроке проявили активность (в ответах на вопросы, вовлечении в обсуждение проблем), увлеченность новой темой, заинтересованность в  получении дополнительной информации. Они смогли проявить свою самостоятельность в умении работать с информацией (выявлении основных мыслей высказывания), высказывании собственного мнения.</w:t>
      </w:r>
    </w:p>
    <w:p w:rsidR="00225B4E" w:rsidRDefault="00225B4E" w:rsidP="00225B4E">
      <w:pPr>
        <w:tabs>
          <w:tab w:val="left" w:pos="5420"/>
        </w:tabs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25B4E" w:rsidRDefault="00225B4E" w:rsidP="00225B4E">
      <w:pPr>
        <w:tabs>
          <w:tab w:val="left" w:pos="5420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26D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426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26DD">
        <w:rPr>
          <w:rFonts w:ascii="Times New Roman" w:hAnsi="Times New Roman" w:cs="Times New Roman"/>
          <w:sz w:val="24"/>
          <w:szCs w:val="24"/>
        </w:rPr>
        <w:t>Посредством  наводящих вопросов</w:t>
      </w:r>
      <w:proofErr w:type="gramStart"/>
      <w:r w:rsidRPr="00F426D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F426DD">
        <w:rPr>
          <w:rFonts w:ascii="Times New Roman" w:hAnsi="Times New Roman" w:cs="Times New Roman"/>
          <w:sz w:val="24"/>
          <w:szCs w:val="24"/>
        </w:rPr>
        <w:t xml:space="preserve"> что вы знаете о бабочке? Как же всё-таки сохранить бабочку, не убивая её?</w:t>
      </w:r>
      <w:r w:rsidRPr="003D60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Добилась самостоятельного рассуждения первоклассников.</w:t>
      </w:r>
      <w:r w:rsidRPr="00880C70">
        <w:rPr>
          <w:rStyle w:val="c0"/>
          <w:color w:val="170E02"/>
          <w:sz w:val="28"/>
          <w:szCs w:val="28"/>
        </w:rPr>
        <w:t xml:space="preserve"> </w:t>
      </w:r>
      <w:r w:rsidRPr="00880C70">
        <w:rPr>
          <w:rStyle w:val="c0"/>
          <w:rFonts w:ascii="Times New Roman" w:hAnsi="Times New Roman" w:cs="Times New Roman"/>
          <w:color w:val="170E02"/>
          <w:sz w:val="24"/>
          <w:szCs w:val="24"/>
        </w:rPr>
        <w:t>Это способствовало развитию умения</w:t>
      </w:r>
      <w:r w:rsidRPr="00880C7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880C70">
        <w:rPr>
          <w:rStyle w:val="c0"/>
          <w:rFonts w:ascii="Times New Roman" w:hAnsi="Times New Roman" w:cs="Times New Roman"/>
          <w:color w:val="170E02"/>
          <w:sz w:val="24"/>
          <w:szCs w:val="24"/>
        </w:rPr>
        <w:t>работать в сотрудничестве, слышать другого и самому говорить так, чтобы быть услышанным,</w:t>
      </w:r>
      <w:r w:rsidRPr="00880C70">
        <w:rPr>
          <w:rStyle w:val="apple-converted-space"/>
          <w:rFonts w:ascii="Times New Roman" w:hAnsi="Times New Roman" w:cs="Times New Roman"/>
          <w:color w:val="170E02"/>
          <w:sz w:val="24"/>
          <w:szCs w:val="24"/>
        </w:rPr>
        <w:t> </w:t>
      </w:r>
      <w:r w:rsidRPr="00880C70">
        <w:rPr>
          <w:rStyle w:val="c0"/>
          <w:rFonts w:ascii="Times New Roman" w:hAnsi="Times New Roman" w:cs="Times New Roman"/>
          <w:color w:val="000000"/>
          <w:sz w:val="24"/>
          <w:szCs w:val="24"/>
        </w:rPr>
        <w:t>обосновывать свой ответ,</w:t>
      </w:r>
      <w:r w:rsidRPr="00880C70">
        <w:rPr>
          <w:rStyle w:val="c0"/>
          <w:rFonts w:ascii="Times New Roman" w:hAnsi="Times New Roman" w:cs="Times New Roman"/>
          <w:color w:val="170E02"/>
          <w:sz w:val="24"/>
          <w:szCs w:val="24"/>
        </w:rPr>
        <w:t> считаться с мнением товарища, приходить к общему решению, уметь доброжелательно высказать свое мнение, выслушать мнение товарища, а также развитию логического мышления, умственных способностей</w:t>
      </w:r>
      <w:r w:rsidRPr="002A399B">
        <w:rPr>
          <w:rStyle w:val="c0"/>
          <w:color w:val="170E02"/>
          <w:sz w:val="28"/>
          <w:szCs w:val="28"/>
        </w:rPr>
        <w:t>.</w:t>
      </w:r>
    </w:p>
    <w:p w:rsidR="00225B4E" w:rsidRDefault="00225B4E" w:rsidP="00A26269">
      <w:pPr>
        <w:pStyle w:val="c1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color w:val="000000"/>
        </w:rPr>
        <w:t>5. Учащиеся  при работе в рабочих тетрадях</w:t>
      </w:r>
      <w:r w:rsidRPr="008B0D54">
        <w:t xml:space="preserve"> </w:t>
      </w:r>
      <w:r>
        <w:t xml:space="preserve">объясняли  названия бабочек, соединяли линиями бабочек и их названия, </w:t>
      </w:r>
      <w:r>
        <w:rPr>
          <w:bCs/>
        </w:rPr>
        <w:t>осущест</w:t>
      </w:r>
      <w:r>
        <w:rPr>
          <w:bCs/>
        </w:rPr>
        <w:softHyphen/>
        <w:t xml:space="preserve">вляли </w:t>
      </w:r>
      <w:r w:rsidRPr="003D6080">
        <w:rPr>
          <w:bCs/>
        </w:rPr>
        <w:t>самопроверку</w:t>
      </w:r>
      <w:r>
        <w:rPr>
          <w:bCs/>
        </w:rPr>
        <w:t xml:space="preserve"> достигнутых результатов.</w:t>
      </w:r>
      <w:r w:rsidRPr="00880C70">
        <w:rPr>
          <w:rStyle w:val="c0"/>
          <w:color w:val="170E02"/>
          <w:sz w:val="28"/>
          <w:szCs w:val="28"/>
        </w:rPr>
        <w:t xml:space="preserve"> </w:t>
      </w:r>
      <w:r w:rsidRPr="00880C70">
        <w:rPr>
          <w:rStyle w:val="c0"/>
          <w:color w:val="170E02"/>
        </w:rPr>
        <w:t>В результате этой работы учащиеся</w:t>
      </w:r>
      <w:r w:rsidRPr="00880C70">
        <w:rPr>
          <w:rStyle w:val="apple-converted-space"/>
          <w:color w:val="170E02"/>
        </w:rPr>
        <w:t> </w:t>
      </w:r>
      <w:r w:rsidRPr="00880C70">
        <w:rPr>
          <w:rStyle w:val="c0"/>
          <w:color w:val="000000"/>
        </w:rPr>
        <w:t xml:space="preserve">усвоили информацию, а также воспроизвели в памяти </w:t>
      </w:r>
      <w:proofErr w:type="gramStart"/>
      <w:r w:rsidRPr="00880C70">
        <w:rPr>
          <w:rStyle w:val="c0"/>
          <w:color w:val="000000"/>
        </w:rPr>
        <w:t>пройденное</w:t>
      </w:r>
      <w:proofErr w:type="gramEnd"/>
      <w:r w:rsidRPr="00880C70">
        <w:rPr>
          <w:rStyle w:val="c0"/>
          <w:color w:val="000000"/>
        </w:rPr>
        <w:t xml:space="preserve">. </w:t>
      </w:r>
      <w:r>
        <w:rPr>
          <w:rStyle w:val="c0"/>
          <w:color w:val="000000"/>
        </w:rPr>
        <w:t>Учащиеся самостоятельно оценили свою работу после того как было дано следующее задание:</w:t>
      </w:r>
    </w:p>
    <w:p w:rsidR="00225B4E" w:rsidRDefault="00225B4E" w:rsidP="00225B4E">
      <w:pPr>
        <w:pStyle w:val="c1"/>
        <w:spacing w:before="0" w:beforeAutospacing="0" w:after="0" w:afterAutospacing="0"/>
        <w:jc w:val="both"/>
        <w:rPr>
          <w:b/>
          <w:bCs/>
        </w:rPr>
      </w:pPr>
      <w:r w:rsidRPr="00880C70">
        <w:rPr>
          <w:rStyle w:val="c0"/>
          <w:b/>
          <w:color w:val="000000"/>
        </w:rPr>
        <w:t>-</w:t>
      </w:r>
      <w:r w:rsidRPr="00880C70">
        <w:rPr>
          <w:b/>
          <w:bCs/>
        </w:rPr>
        <w:t xml:space="preserve"> Если урок вам понравился </w:t>
      </w:r>
      <w:proofErr w:type="gramStart"/>
      <w:r w:rsidRPr="00880C70">
        <w:rPr>
          <w:b/>
          <w:bCs/>
        </w:rPr>
        <w:t>-в</w:t>
      </w:r>
      <w:proofErr w:type="gramEnd"/>
      <w:r w:rsidRPr="00880C70">
        <w:rPr>
          <w:b/>
          <w:bCs/>
        </w:rPr>
        <w:t>ы узнали много нового и интересного - прикрепите радостный смайлик; если не очень что-то получалось ,было трудно- грустный смайлик</w:t>
      </w:r>
      <w:r>
        <w:rPr>
          <w:b/>
          <w:bCs/>
        </w:rPr>
        <w:t>.</w:t>
      </w:r>
    </w:p>
    <w:p w:rsidR="00225B4E" w:rsidRPr="002A399B" w:rsidRDefault="00225B4E" w:rsidP="00225B4E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4690D">
        <w:rPr>
          <w:rStyle w:val="c0"/>
          <w:color w:val="000000"/>
          <w:sz w:val="28"/>
          <w:szCs w:val="28"/>
        </w:rPr>
        <w:t xml:space="preserve"> </w:t>
      </w:r>
      <w:r w:rsidRPr="00B4690D">
        <w:rPr>
          <w:rStyle w:val="c0"/>
          <w:color w:val="000000"/>
        </w:rPr>
        <w:t xml:space="preserve">На протяжении всего урока осуществлялась  взаимосвязь поставленных задач через организацию мотивации в начале урока, создание сюжета действий для актуализации </w:t>
      </w:r>
      <w:r w:rsidRPr="00B4690D">
        <w:rPr>
          <w:rStyle w:val="c0"/>
          <w:color w:val="000000"/>
        </w:rPr>
        <w:lastRenderedPageBreak/>
        <w:t>знаний учащихся, плавного перехода одного этапа урока в другой, соблюдая принцип от простого к сложному, сочетая творческую работу в печатной тетради с устной</w:t>
      </w:r>
      <w:proofErr w:type="gramStart"/>
      <w:r w:rsidRPr="00B4690D">
        <w:rPr>
          <w:rStyle w:val="c0"/>
          <w:color w:val="000000"/>
        </w:rPr>
        <w:t xml:space="preserve"> .</w:t>
      </w:r>
      <w:proofErr w:type="gramEnd"/>
      <w:r w:rsidRPr="002A399B">
        <w:rPr>
          <w:rStyle w:val="c0"/>
          <w:color w:val="000000"/>
          <w:sz w:val="28"/>
          <w:szCs w:val="28"/>
        </w:rPr>
        <w:t xml:space="preserve"> </w:t>
      </w:r>
    </w:p>
    <w:p w:rsidR="00225B4E" w:rsidRPr="00880C70" w:rsidRDefault="00225B4E" w:rsidP="00225B4E">
      <w:pPr>
        <w:pStyle w:val="c1"/>
        <w:spacing w:before="0" w:beforeAutospacing="0" w:after="0" w:afterAutospacing="0"/>
        <w:ind w:firstLine="570"/>
        <w:jc w:val="both"/>
        <w:rPr>
          <w:b/>
          <w:color w:val="000000"/>
        </w:rPr>
      </w:pPr>
    </w:p>
    <w:p w:rsidR="00225B4E" w:rsidRDefault="00225B4E" w:rsidP="00225B4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Считаю, что была целесообразна форма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работы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как в парах, так и индивидуальная работа   для достижения предметных 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результатов. Ученики сравнивали  и рассматривали рисунки в учебниках и в рабочих тетрадях,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читали </w:t>
      </w:r>
      <w:r w:rsidRPr="003D6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анализировали </w:t>
      </w:r>
      <w:r w:rsidRPr="003D6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цветов.</w:t>
      </w:r>
    </w:p>
    <w:p w:rsidR="00225B4E" w:rsidRPr="007B6705" w:rsidRDefault="00225B4E" w:rsidP="00225B4E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акие вопросы как:</w:t>
      </w:r>
      <w:r w:rsidRPr="007B6705">
        <w:t xml:space="preserve"> </w:t>
      </w:r>
      <w:r w:rsidRPr="007B6705">
        <w:rPr>
          <w:rFonts w:ascii="Times New Roman" w:hAnsi="Times New Roman" w:cs="Times New Roman"/>
          <w:b/>
          <w:sz w:val="24"/>
          <w:szCs w:val="24"/>
        </w:rPr>
        <w:t>- Почему на лугах так много бабочек?</w:t>
      </w:r>
    </w:p>
    <w:p w:rsidR="00225B4E" w:rsidRPr="007B6705" w:rsidRDefault="00225B4E" w:rsidP="00225B4E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705">
        <w:rPr>
          <w:rFonts w:ascii="Times New Roman" w:hAnsi="Times New Roman" w:cs="Times New Roman"/>
          <w:b/>
          <w:sz w:val="24"/>
          <w:szCs w:val="24"/>
        </w:rPr>
        <w:t xml:space="preserve">- Почему бабочки не могут жить без цветов? </w:t>
      </w:r>
    </w:p>
    <w:p w:rsidR="00225B4E" w:rsidRPr="007B6705" w:rsidRDefault="00225B4E" w:rsidP="00225B4E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705">
        <w:rPr>
          <w:rFonts w:ascii="Times New Roman" w:hAnsi="Times New Roman" w:cs="Times New Roman"/>
          <w:b/>
          <w:sz w:val="24"/>
          <w:szCs w:val="24"/>
        </w:rPr>
        <w:t>-Как мы называли бабочку в начале урока?</w:t>
      </w:r>
    </w:p>
    <w:p w:rsidR="00225B4E" w:rsidRPr="007B6705" w:rsidRDefault="00225B4E" w:rsidP="00225B4E">
      <w:pPr>
        <w:pStyle w:val="a3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6705">
        <w:rPr>
          <w:rFonts w:ascii="Times New Roman" w:hAnsi="Times New Roman" w:cs="Times New Roman"/>
          <w:b/>
          <w:sz w:val="24"/>
          <w:szCs w:val="24"/>
        </w:rPr>
        <w:t xml:space="preserve">-Можно ли </w:t>
      </w:r>
      <w:proofErr w:type="gramStart"/>
      <w:r w:rsidRPr="007B6705">
        <w:rPr>
          <w:rFonts w:ascii="Times New Roman" w:hAnsi="Times New Roman" w:cs="Times New Roman"/>
          <w:b/>
          <w:sz w:val="24"/>
          <w:szCs w:val="24"/>
        </w:rPr>
        <w:t>сказать</w:t>
      </w:r>
      <w:proofErr w:type="gramEnd"/>
      <w:r w:rsidRPr="007B6705">
        <w:rPr>
          <w:rFonts w:ascii="Times New Roman" w:hAnsi="Times New Roman" w:cs="Times New Roman"/>
          <w:b/>
          <w:sz w:val="24"/>
          <w:szCs w:val="24"/>
        </w:rPr>
        <w:t xml:space="preserve"> что летающий цветок и земной не могут жить друг без друга?</w:t>
      </w:r>
      <w:r w:rsidRPr="007B67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225B4E" w:rsidRPr="007B6705" w:rsidRDefault="00225B4E" w:rsidP="00225B4E">
      <w:pPr>
        <w:pStyle w:val="a3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67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-Что делают дети на левом и правом рисунках?</w:t>
      </w:r>
    </w:p>
    <w:p w:rsidR="00225B4E" w:rsidRDefault="00225B4E" w:rsidP="00225B4E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Помогли  обнаружить картину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понятия, освоенности способа  действия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результата для каждого предмета.</w:t>
      </w:r>
    </w:p>
    <w:p w:rsidR="00225B4E" w:rsidRDefault="00225B4E" w:rsidP="00225B4E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5B4E" w:rsidRDefault="00225B4E" w:rsidP="00225B4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8.Планируемый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 адекватен  специфике учебного предмета и возрастным особенностям учащихся.</w:t>
      </w:r>
      <w:r w:rsidRPr="00B361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Они старались </w:t>
      </w:r>
      <w:r w:rsidRPr="003D60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оценивать поступки других людей и свои собственные по отношению к природе, форму</w:t>
      </w:r>
      <w:r w:rsidRPr="003D60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лировать правила поведения в приро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де, сопо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ставлять их с эталоном.</w:t>
      </w:r>
      <w:r w:rsidRPr="003D60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225B4E" w:rsidRPr="003D6080" w:rsidRDefault="00225B4E" w:rsidP="00225B4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 Я считаю, что подобранный учебный материал (и проблемный наводящий вопрос, и карточки для работы в паре, и  коллективное составление сказки) для формирования данных УУД, адекватен.</w:t>
      </w:r>
    </w:p>
    <w:p w:rsidR="00225B4E" w:rsidRPr="007B6705" w:rsidRDefault="00225B4E" w:rsidP="00225B4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25B4E" w:rsidRPr="007B6705" w:rsidRDefault="00225B4E" w:rsidP="00225B4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25B4E" w:rsidRPr="003D6080" w:rsidRDefault="00225B4E" w:rsidP="00225B4E">
      <w:pPr>
        <w:rPr>
          <w:rFonts w:ascii="Times New Roman" w:hAnsi="Times New Roman" w:cs="Times New Roman"/>
          <w:sz w:val="24"/>
          <w:szCs w:val="24"/>
        </w:rPr>
      </w:pPr>
    </w:p>
    <w:p w:rsidR="00225B4E" w:rsidRPr="003D6080" w:rsidRDefault="00225B4E" w:rsidP="00225B4E">
      <w:pPr>
        <w:rPr>
          <w:rFonts w:ascii="Times New Roman" w:hAnsi="Times New Roman" w:cs="Times New Roman"/>
          <w:sz w:val="24"/>
          <w:szCs w:val="24"/>
        </w:rPr>
      </w:pPr>
    </w:p>
    <w:p w:rsidR="00225B4E" w:rsidRPr="00F426DD" w:rsidRDefault="00225B4E" w:rsidP="00225B4E">
      <w:pPr>
        <w:tabs>
          <w:tab w:val="left" w:pos="5420"/>
        </w:tabs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25B4E" w:rsidRPr="0036056E" w:rsidRDefault="00225B4E" w:rsidP="00225B4E">
      <w:pPr>
        <w:rPr>
          <w:rFonts w:ascii="Times New Roman" w:hAnsi="Times New Roman" w:cs="Times New Roman"/>
          <w:sz w:val="24"/>
          <w:szCs w:val="24"/>
        </w:rPr>
      </w:pPr>
    </w:p>
    <w:p w:rsidR="00225B4E" w:rsidRPr="003D6080" w:rsidRDefault="00225B4E" w:rsidP="00225B4E">
      <w:pPr>
        <w:rPr>
          <w:rFonts w:ascii="Times New Roman" w:hAnsi="Times New Roman" w:cs="Times New Roman"/>
          <w:sz w:val="24"/>
          <w:szCs w:val="24"/>
        </w:rPr>
      </w:pPr>
    </w:p>
    <w:p w:rsidR="00225B4E" w:rsidRPr="003D6080" w:rsidRDefault="00225B4E" w:rsidP="00225B4E">
      <w:pPr>
        <w:rPr>
          <w:rFonts w:ascii="Times New Roman" w:hAnsi="Times New Roman" w:cs="Times New Roman"/>
          <w:sz w:val="24"/>
          <w:szCs w:val="24"/>
        </w:rPr>
      </w:pPr>
    </w:p>
    <w:p w:rsidR="00225B4E" w:rsidRPr="003D6080" w:rsidRDefault="00225B4E" w:rsidP="00225B4E">
      <w:pPr>
        <w:rPr>
          <w:rFonts w:ascii="Times New Roman" w:hAnsi="Times New Roman" w:cs="Times New Roman"/>
          <w:sz w:val="24"/>
          <w:szCs w:val="24"/>
        </w:rPr>
      </w:pPr>
    </w:p>
    <w:p w:rsidR="00225B4E" w:rsidRPr="003D6080" w:rsidRDefault="00225B4E" w:rsidP="00225B4E">
      <w:pPr>
        <w:rPr>
          <w:rFonts w:ascii="Times New Roman" w:hAnsi="Times New Roman" w:cs="Times New Roman"/>
          <w:sz w:val="24"/>
          <w:szCs w:val="24"/>
        </w:rPr>
      </w:pPr>
    </w:p>
    <w:p w:rsidR="00225B4E" w:rsidRPr="003D6080" w:rsidRDefault="00225B4E" w:rsidP="00225B4E">
      <w:pPr>
        <w:rPr>
          <w:rFonts w:ascii="Times New Roman" w:hAnsi="Times New Roman" w:cs="Times New Roman"/>
          <w:sz w:val="24"/>
          <w:szCs w:val="24"/>
        </w:rPr>
      </w:pPr>
    </w:p>
    <w:p w:rsidR="001A39A0" w:rsidRDefault="001A39A0"/>
    <w:sectPr w:rsidR="001A39A0" w:rsidSect="002C0D5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25B4E"/>
    <w:rsid w:val="001A39A0"/>
    <w:rsid w:val="00225B4E"/>
    <w:rsid w:val="00544E91"/>
    <w:rsid w:val="00A26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25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25B4E"/>
  </w:style>
  <w:style w:type="character" w:customStyle="1" w:styleId="apple-converted-space">
    <w:name w:val="apple-converted-space"/>
    <w:basedOn w:val="a0"/>
    <w:rsid w:val="00225B4E"/>
  </w:style>
  <w:style w:type="paragraph" w:styleId="a3">
    <w:name w:val="List Paragraph"/>
    <w:basedOn w:val="a"/>
    <w:uiPriority w:val="34"/>
    <w:qFormat/>
    <w:rsid w:val="00225B4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25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627</Words>
  <Characters>3580</Characters>
  <Application>Microsoft Office Word</Application>
  <DocSecurity>0</DocSecurity>
  <Lines>29</Lines>
  <Paragraphs>8</Paragraphs>
  <ScaleCrop>false</ScaleCrop>
  <Company>Krokoz™</Company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2015-04-14T16:57:00Z</dcterms:created>
  <dcterms:modified xsi:type="dcterms:W3CDTF">2015-04-14T17:07:00Z</dcterms:modified>
</cp:coreProperties>
</file>