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05" w:rsidRDefault="000A7905" w:rsidP="000A79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Ахмедьянова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Мавлитьяновна</w:t>
      </w:r>
      <w:proofErr w:type="spellEnd"/>
    </w:p>
    <w:p w:rsidR="000A7905" w:rsidRDefault="000A7905" w:rsidP="000A7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40,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Челябинская область</w:t>
      </w:r>
    </w:p>
    <w:p w:rsidR="000A7905" w:rsidRDefault="000A7905" w:rsidP="000A7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0A7905" w:rsidRDefault="000A7905" w:rsidP="00A11142">
      <w:pPr>
        <w:ind w:left="-5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7491" w:rsidRDefault="00A11142" w:rsidP="00A11142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литературного чтения. 3 класс</w:t>
      </w:r>
    </w:p>
    <w:p w:rsidR="00A11142" w:rsidRDefault="00A11142" w:rsidP="00A11142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11142"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spellStart"/>
      <w:r w:rsidRPr="00A11142">
        <w:rPr>
          <w:rFonts w:ascii="Times New Roman" w:hAnsi="Times New Roman" w:cs="Times New Roman"/>
          <w:sz w:val="28"/>
          <w:szCs w:val="28"/>
        </w:rPr>
        <w:t>В.Воскобойникова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«Горные вершины».</w:t>
      </w:r>
    </w:p>
    <w:p w:rsidR="00F22F6C" w:rsidRDefault="00F22F6C" w:rsidP="00F22F6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Цели урока:</w:t>
      </w:r>
      <w:r>
        <w:rPr>
          <w:rStyle w:val="c1"/>
          <w:color w:val="000000"/>
          <w:sz w:val="32"/>
          <w:szCs w:val="32"/>
        </w:rPr>
        <w:t xml:space="preserve"> ознакомить учащихся с биографией и  творчеством </w:t>
      </w:r>
      <w:proofErr w:type="spellStart"/>
      <w:r>
        <w:rPr>
          <w:rStyle w:val="c1"/>
          <w:color w:val="000000"/>
          <w:sz w:val="32"/>
          <w:szCs w:val="32"/>
        </w:rPr>
        <w:t>М.Ю.Лермонтова</w:t>
      </w:r>
      <w:proofErr w:type="spellEnd"/>
      <w:r>
        <w:rPr>
          <w:rStyle w:val="c1"/>
          <w:color w:val="000000"/>
          <w:sz w:val="32"/>
          <w:szCs w:val="32"/>
        </w:rPr>
        <w:t xml:space="preserve">; подготовить детей к выразительному чтению лирического стихотворения; способствовать пониманию учащимися текста литературного произведения; учить видеть скрытый, переносный смысл стихотворений </w:t>
      </w:r>
      <w:proofErr w:type="spellStart"/>
      <w:r>
        <w:rPr>
          <w:rStyle w:val="c1"/>
          <w:color w:val="000000"/>
          <w:sz w:val="32"/>
          <w:szCs w:val="32"/>
        </w:rPr>
        <w:t>М.Ю.Лермонтова</w:t>
      </w:r>
      <w:proofErr w:type="spellEnd"/>
      <w:r>
        <w:rPr>
          <w:rStyle w:val="c1"/>
          <w:color w:val="000000"/>
          <w:sz w:val="32"/>
          <w:szCs w:val="32"/>
        </w:rPr>
        <w:t>; развивать эмоции и чувства детей; прививать любовь к русской поэзии.</w:t>
      </w:r>
    </w:p>
    <w:p w:rsidR="00F22F6C" w:rsidRDefault="00F22F6C" w:rsidP="00F22F6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Задачи урока:</w:t>
      </w:r>
    </w:p>
    <w:p w:rsidR="00F22F6C" w:rsidRDefault="00F22F6C" w:rsidP="00F22F6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22F6C">
        <w:rPr>
          <w:rStyle w:val="c1"/>
          <w:b/>
          <w:color w:val="000000"/>
          <w:sz w:val="32"/>
          <w:szCs w:val="32"/>
        </w:rPr>
        <w:t>1.</w:t>
      </w:r>
      <w:r w:rsidRPr="00F22F6C">
        <w:rPr>
          <w:rStyle w:val="c1"/>
          <w:b/>
          <w:i/>
          <w:iCs/>
          <w:color w:val="000000"/>
          <w:sz w:val="32"/>
          <w:szCs w:val="32"/>
        </w:rPr>
        <w:t>Образовательные</w:t>
      </w:r>
      <w:r>
        <w:rPr>
          <w:rStyle w:val="c1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знакомство детей с биографией и творчеством М.Ю. Лермонтова, познакомить детей с его произведениями, продолжить работу над совершенствованием навыка чтения; правильностью, беглостью, скоростью, осознанностью и выразительностью; продолжить работу над выработкой хорошей дикции; формировать читательские умения у детей при работе с текстом, активизировать «вдумчивое чтение», т.е. умение думать над произведением до чтения, во время и после чтения;</w:t>
      </w:r>
      <w:proofErr w:type="gramEnd"/>
      <w:r>
        <w:rPr>
          <w:rStyle w:val="c1"/>
          <w:color w:val="000000"/>
          <w:sz w:val="32"/>
          <w:szCs w:val="32"/>
        </w:rPr>
        <w:t xml:space="preserve"> формировать умение логично и аргументировано излагать свои мысли во время устной речи.</w:t>
      </w:r>
    </w:p>
    <w:p w:rsidR="00F22F6C" w:rsidRDefault="00F22F6C" w:rsidP="00F22F6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22F6C">
        <w:rPr>
          <w:rStyle w:val="c1"/>
          <w:b/>
          <w:color w:val="000000"/>
          <w:sz w:val="32"/>
          <w:szCs w:val="32"/>
        </w:rPr>
        <w:t>2.</w:t>
      </w:r>
      <w:r w:rsidRPr="00F22F6C">
        <w:rPr>
          <w:rStyle w:val="apple-converted-space"/>
          <w:b/>
          <w:color w:val="000000"/>
          <w:sz w:val="32"/>
          <w:szCs w:val="32"/>
        </w:rPr>
        <w:t> </w:t>
      </w:r>
      <w:r w:rsidRPr="00F22F6C">
        <w:rPr>
          <w:rStyle w:val="c1"/>
          <w:b/>
          <w:i/>
          <w:iCs/>
          <w:color w:val="000000"/>
          <w:sz w:val="32"/>
          <w:szCs w:val="32"/>
        </w:rPr>
        <w:t>Развивающие</w:t>
      </w:r>
      <w:r>
        <w:rPr>
          <w:rStyle w:val="c1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развивать устную речь учащихся; формировать читательскую самостоятельность, развивать образное и логическое мышление, воссоздающее творческое воображение  детей; развивать артикуляционный аппарат, дикцию, словарный запас учащихся; расширять кругозор детей; развивать умение анализировать, обобщать, сопоставлять, и другие логические операции мышления; развивать фонематический слух.</w:t>
      </w:r>
    </w:p>
    <w:p w:rsidR="00F22F6C" w:rsidRDefault="00F22F6C" w:rsidP="00F22F6C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F22F6C">
        <w:rPr>
          <w:rStyle w:val="c1"/>
          <w:b/>
          <w:color w:val="000000"/>
          <w:sz w:val="32"/>
          <w:szCs w:val="32"/>
        </w:rPr>
        <w:t>3.</w:t>
      </w:r>
      <w:r w:rsidRPr="00F22F6C">
        <w:rPr>
          <w:rStyle w:val="apple-converted-space"/>
          <w:b/>
          <w:color w:val="000000"/>
          <w:sz w:val="32"/>
          <w:szCs w:val="32"/>
        </w:rPr>
        <w:t> </w:t>
      </w:r>
      <w:r w:rsidRPr="00F22F6C">
        <w:rPr>
          <w:rStyle w:val="c1"/>
          <w:b/>
          <w:i/>
          <w:iCs/>
          <w:color w:val="000000"/>
          <w:sz w:val="32"/>
          <w:szCs w:val="32"/>
        </w:rPr>
        <w:t>Воспитательные</w:t>
      </w:r>
      <w:r>
        <w:rPr>
          <w:rStyle w:val="c1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воспитание интереса к миру русской поэзии и жизни талантливых людей; воспитание усидчивости, взаимоуважения; воспитание умения работать дружно, согласованно с одноклассниками.</w:t>
      </w:r>
    </w:p>
    <w:p w:rsidR="000B485F" w:rsidRDefault="000B485F" w:rsidP="00F22F6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B485F" w:rsidRDefault="000B485F" w:rsidP="000B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 результаты:</w:t>
      </w:r>
    </w:p>
    <w:p w:rsidR="000B485F" w:rsidRDefault="000B485F" w:rsidP="000B48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B485F" w:rsidRDefault="000B485F" w:rsidP="000B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 – стимулирование обучающихся к выражению собственного мнения; к умению слушать и вступать в диалог, участвовать в коллективном обсуждении проблем; к умению работать в паре, оказывать взаимопомощь, формирование умения слушать собеседника, договариваться.</w:t>
      </w:r>
    </w:p>
    <w:p w:rsidR="000B485F" w:rsidRDefault="000B485F" w:rsidP="000B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УУД –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учебной деятельности: целеполагание, планирование; контроль и самоконтроль процесса и результатов учебной деятельности (умение соотносить поставленную цель и полученный результат деятельности)</w:t>
      </w:r>
    </w:p>
    <w:p w:rsidR="000B485F" w:rsidRDefault="000B485F" w:rsidP="000B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 – умение анализировать, сопоставлять, находить ответ на проблемный вопрос, подбирать сведения из дополнительных источников о значении своего имени и фамилии, об истории города.</w:t>
      </w:r>
    </w:p>
    <w:p w:rsidR="000B485F" w:rsidRDefault="000B485F" w:rsidP="000B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– формирование положительного отношения к учебе и своим знаниям, ответственности за свою деятельность, развитие творческого воображения, умения объективно оценивать результат собственной деятельности.</w:t>
      </w:r>
    </w:p>
    <w:p w:rsidR="00A11142" w:rsidRPr="009464AA" w:rsidRDefault="00F22F6C" w:rsidP="000B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A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22F6C" w:rsidRDefault="00F22F6C" w:rsidP="00F22F6C">
      <w:pPr>
        <w:ind w:left="-57"/>
        <w:rPr>
          <w:rFonts w:ascii="Times New Roman" w:hAnsi="Times New Roman" w:cs="Times New Roman"/>
          <w:b/>
          <w:sz w:val="28"/>
          <w:szCs w:val="28"/>
        </w:rPr>
      </w:pPr>
      <w:r w:rsidRPr="00F22F6C">
        <w:rPr>
          <w:rFonts w:ascii="Times New Roman" w:hAnsi="Times New Roman" w:cs="Times New Roman"/>
          <w:b/>
          <w:sz w:val="28"/>
          <w:szCs w:val="28"/>
        </w:rPr>
        <w:t>1. Самоопределение к деятельности (</w:t>
      </w:r>
      <w:proofErr w:type="spellStart"/>
      <w:r w:rsidRPr="00F22F6C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  <w:r w:rsidRPr="00F22F6C">
        <w:rPr>
          <w:rFonts w:ascii="Times New Roman" w:hAnsi="Times New Roman" w:cs="Times New Roman"/>
          <w:b/>
          <w:sz w:val="28"/>
          <w:szCs w:val="28"/>
        </w:rPr>
        <w:t>)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начинаем урок литературного чтения с хорошего настроения. Все друг другу улыбнулись. Я желаю вам успехов и удачи в работе.</w:t>
      </w:r>
    </w:p>
    <w:p w:rsidR="00F22F6C" w:rsidRDefault="00F22F6C" w:rsidP="00F22F6C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Белеет парус одинокий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тумане моря голубом!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ищет он в стране далекой?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кинул он в краю родном?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про себя, тихо и медленно, с веселой интонацией.</w:t>
      </w:r>
    </w:p>
    <w:p w:rsidR="00F22F6C" w:rsidRDefault="00F22F6C" w:rsidP="00F22F6C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 w:rsidRPr="00F22F6C">
        <w:rPr>
          <w:rFonts w:ascii="Times New Roman" w:hAnsi="Times New Roman" w:cs="Times New Roman"/>
          <w:sz w:val="28"/>
          <w:szCs w:val="28"/>
        </w:rPr>
        <w:t>- Как вы думаете, что это?</w:t>
      </w:r>
    </w:p>
    <w:p w:rsidR="00F22F6C" w:rsidRDefault="00F22F6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Найдите в тексте глаголы. Прочитайте выделяя голосом глаголы. Прочитайте выделяя голосом последнее слово в каждой строчке</w:t>
      </w:r>
      <w:r w:rsidR="00E673DC">
        <w:rPr>
          <w:rFonts w:ascii="Times New Roman" w:hAnsi="Times New Roman" w:cs="Times New Roman"/>
          <w:sz w:val="28"/>
          <w:szCs w:val="28"/>
        </w:rPr>
        <w:t>.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это стихотворение?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что здесь написано: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хаиМил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рЮьвич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номреЛтов</w:t>
      </w:r>
      <w:proofErr w:type="spellEnd"/>
    </w:p>
    <w:p w:rsidR="00E673DC" w:rsidRDefault="00E673DC" w:rsidP="00F22F6C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Постановка учебной задачи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Поставим цели и задачи урока. Чему мы должны научиться, с чем познакомиться. 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 w:rsidRPr="00E673DC">
        <w:rPr>
          <w:rFonts w:ascii="Times New Roman" w:hAnsi="Times New Roman" w:cs="Times New Roman"/>
          <w:sz w:val="28"/>
          <w:szCs w:val="28"/>
        </w:rPr>
        <w:t>Познакомимся с жизнью и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научимся выразительно читать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понимать прочитанное, анализировать стихотворение.</w:t>
      </w:r>
    </w:p>
    <w:p w:rsidR="00E673DC" w:rsidRDefault="00E673DC" w:rsidP="00F22F6C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Проверка домашнего задания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задано на дом?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главных героев басни. Дайте характеристику Вороне, Лисице.</w:t>
      </w:r>
    </w:p>
    <w:p w:rsid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наизусть. Инсценировка.</w:t>
      </w:r>
    </w:p>
    <w:p w:rsidR="00E673DC" w:rsidRPr="00E673DC" w:rsidRDefault="00E673DC" w:rsidP="00F22F6C">
      <w:pPr>
        <w:ind w:left="-57"/>
        <w:rPr>
          <w:rFonts w:ascii="Times New Roman" w:hAnsi="Times New Roman" w:cs="Times New Roman"/>
          <w:sz w:val="28"/>
          <w:szCs w:val="28"/>
        </w:rPr>
      </w:pPr>
    </w:p>
    <w:p w:rsidR="00E673DC" w:rsidRDefault="00E673DC" w:rsidP="00E673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Открытие новых знаний (построение проекта выхода из затруднения)</w:t>
      </w:r>
    </w:p>
    <w:p w:rsidR="00E673DC" w:rsidRDefault="00E673DC" w:rsidP="00E6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Откройте разворот в учебнике на стр.140. Рассмотрите его.</w:t>
      </w:r>
    </w:p>
    <w:p w:rsidR="00E673DC" w:rsidRDefault="00E673DC" w:rsidP="00E6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имя писателя.</w:t>
      </w:r>
    </w:p>
    <w:p w:rsidR="00E673DC" w:rsidRDefault="00E673DC" w:rsidP="00E6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увидели на этих страницах? </w:t>
      </w:r>
      <w:r w:rsidR="00B8050C">
        <w:rPr>
          <w:rFonts w:ascii="Times New Roman" w:hAnsi="Times New Roman" w:cs="Times New Roman"/>
          <w:sz w:val="28"/>
          <w:szCs w:val="28"/>
        </w:rPr>
        <w:t>Портреты М. Лермонтова в маленьком возрасте, его автопортрет, портрет в военной форме, Петербургский университет и Кавказские горы.</w:t>
      </w:r>
    </w:p>
    <w:p w:rsidR="00B8050C" w:rsidRDefault="00B8050C" w:rsidP="00B8050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Михаил Юрьевич Лермонтов (1814-1841гг.)</w:t>
      </w:r>
    </w:p>
    <w:p w:rsidR="00B8050C" w:rsidRDefault="00B8050C" w:rsidP="00B8050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32"/>
          <w:szCs w:val="32"/>
        </w:rPr>
        <w:t>   </w:t>
      </w:r>
      <w:r>
        <w:rPr>
          <w:rStyle w:val="c4"/>
          <w:color w:val="000000"/>
          <w:sz w:val="28"/>
          <w:szCs w:val="28"/>
        </w:rPr>
        <w:t xml:space="preserve">Михаил Юрьевич Лермонтов родился в Москве в 1814 году. Поэт, прозаик, драматург. Сын армейского капитана Юрия Петровича Лермонтова и Марии Михайловны Лермонтовой, урожденной Арсеньевой, единственной наследницы значительного состояния своей матери, Елизаветы Алексеевны, принадлежавшей к богатому и влиятельному роду Столыпиных. Брак, заключенный против  ее воли, был неравным и несчастливым; мальчик рос в атмосфере семейных несогласий. После ранней смерти матери ребенка взяла к себе бабушка,  устранив от воспитания отца. Женщина умная, твердая и властная, бабушка перенесла на внука все свои привязанности. Лермонтов получил столичное домашнее образование: помимо обычного гувернера – француза, у него была бонна – немка и позднее преподаватель – </w:t>
      </w:r>
      <w:r>
        <w:rPr>
          <w:rStyle w:val="c4"/>
          <w:color w:val="000000"/>
          <w:sz w:val="28"/>
          <w:szCs w:val="28"/>
        </w:rPr>
        <w:lastRenderedPageBreak/>
        <w:t>англичанин;  Лермонтов с детства свободно владел французским и немецким  языками.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Когда Мише было 11 лет, бабушка повезла его на воды на Кавказ; детские впечатления от кавказской природы и быта горских народов остались в раннем творчестве.</w:t>
      </w:r>
    </w:p>
    <w:p w:rsidR="00B8050C" w:rsidRDefault="00B8050C" w:rsidP="00B8050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Позднее  семья переезжает в Москву, и осенью  он зачисляется  в 4-й класс Московского университета благородного пансиона, одного из лучших учебных заведений России, где учились ранее </w:t>
      </w:r>
      <w:proofErr w:type="spellStart"/>
      <w:r>
        <w:rPr>
          <w:rStyle w:val="c4"/>
          <w:color w:val="000000"/>
          <w:sz w:val="28"/>
          <w:szCs w:val="28"/>
        </w:rPr>
        <w:t>В.А.Жуковский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А.С.Грибоедов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Ф.И.Тютчев</w:t>
      </w:r>
      <w:proofErr w:type="spellEnd"/>
      <w:r>
        <w:rPr>
          <w:rStyle w:val="c4"/>
          <w:color w:val="000000"/>
          <w:sz w:val="28"/>
          <w:szCs w:val="28"/>
        </w:rPr>
        <w:t xml:space="preserve"> и другие. Лермонтов получает систематическое гуманитарное образование, которое пополняет затем самостоятельным чтением.</w:t>
      </w:r>
    </w:p>
    <w:p w:rsidR="00B8050C" w:rsidRDefault="00B8050C" w:rsidP="00B8050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Когда, по окончании юнкерской школы, Лермонтов вышел корнетом в лейб-гвардии Гусарский полк и впервые надел офицерский мундир, бабка поэта заказала художнику его парадный портрет. Этот портрет у вас на развороте учебника.  Посмотрите внимательно!!!</w:t>
      </w:r>
    </w:p>
    <w:p w:rsidR="00B8050C" w:rsidRDefault="00B8050C" w:rsidP="00B8050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С полотна пристально смотрит на нас спокойный, благообразный гвардеец с правильными чертами лица: удлиненный овал, высокий лоб, строгие карие глаза, прямой, правильной формы нос, щегольские  усики над пухлым ртом.</w:t>
      </w:r>
    </w:p>
    <w:p w:rsidR="00B8050C" w:rsidRDefault="00B8050C" w:rsidP="00B8050C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Михаил Юрьевич был очень талантлив. Он не только писал стихи, прозу, но и был одарен удивительной музыкальностью, пел, сочинял музыку на собственные  стихи, очень хорошо рисовал. Портрет на развороте - его работа. (Презентация)</w:t>
      </w:r>
    </w:p>
    <w:p w:rsidR="00D773D7" w:rsidRDefault="00D773D7" w:rsidP="00B8050C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Чтение</w:t>
      </w:r>
      <w:r w:rsidR="009464AA">
        <w:rPr>
          <w:rStyle w:val="c4"/>
          <w:color w:val="000000"/>
          <w:sz w:val="28"/>
          <w:szCs w:val="28"/>
        </w:rPr>
        <w:t xml:space="preserve"> статьи Воскобойникова </w:t>
      </w:r>
      <w:r>
        <w:rPr>
          <w:rStyle w:val="c4"/>
          <w:color w:val="000000"/>
          <w:sz w:val="28"/>
          <w:szCs w:val="28"/>
        </w:rPr>
        <w:t xml:space="preserve"> хорошо читающими учениками.</w:t>
      </w:r>
    </w:p>
    <w:p w:rsidR="00D773D7" w:rsidRDefault="00D773D7" w:rsidP="00B8050C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Что нового узнали о писателе?</w:t>
      </w:r>
    </w:p>
    <w:p w:rsidR="00B8050C" w:rsidRDefault="00523C5C" w:rsidP="00B8050C">
      <w:pPr>
        <w:pStyle w:val="c3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proofErr w:type="spellStart"/>
      <w:r>
        <w:rPr>
          <w:rStyle w:val="c4"/>
          <w:b/>
          <w:color w:val="000000"/>
          <w:sz w:val="28"/>
          <w:szCs w:val="28"/>
        </w:rPr>
        <w:t>Физминутка</w:t>
      </w:r>
      <w:proofErr w:type="spellEnd"/>
    </w:p>
    <w:p w:rsidR="00523C5C" w:rsidRPr="00523C5C" w:rsidRDefault="00523C5C" w:rsidP="00B8050C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сидели, мы сидели,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Наши спинки занемели.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Постоим немножко,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Поглядим в окошко.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Раз! Подняться, потянуться.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Два! Согнуться, разогнуться.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Три! В ладошки три хлопка,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Головою три кивка.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четыре - руки шире.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Пять - руками помахать,</w:t>
      </w:r>
    </w:p>
    <w:p w:rsidR="00523C5C" w:rsidRDefault="00523C5C" w:rsidP="00523C5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Шесть - за парту тихо сесть.</w:t>
      </w:r>
    </w:p>
    <w:p w:rsidR="00B8050C" w:rsidRDefault="00B8050C" w:rsidP="00E6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0C" w:rsidRDefault="00D773D7" w:rsidP="00E673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6.Первичное закрепление</w:t>
      </w:r>
    </w:p>
    <w:p w:rsidR="00D773D7" w:rsidRDefault="00D773D7" w:rsidP="00E6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D773D7" w:rsidRDefault="00D773D7" w:rsidP="00E6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вопросы одноклассникам</w:t>
      </w:r>
    </w:p>
    <w:p w:rsidR="00D773D7" w:rsidRDefault="00D773D7" w:rsidP="00E6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стихотворения «Горные вершины»</w:t>
      </w:r>
    </w:p>
    <w:p w:rsidR="00D773D7" w:rsidRPr="000E0D46" w:rsidRDefault="00D773D7" w:rsidP="00E673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D46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F22F6C" w:rsidRDefault="000E0D46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Тьма – отсутствие света, темнота</w:t>
      </w:r>
    </w:p>
    <w:p w:rsidR="000E0D46" w:rsidRDefault="000E0D46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Долина – низменность</w:t>
      </w:r>
    </w:p>
    <w:p w:rsidR="000E0D46" w:rsidRDefault="000E0D46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Мгла – сумрак.</w:t>
      </w:r>
    </w:p>
    <w:p w:rsidR="000E0D46" w:rsidRDefault="000E0D46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произведение – 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стихотворения немецкого поэта Гёте.</w:t>
      </w:r>
    </w:p>
    <w:p w:rsidR="000E0D46" w:rsidRDefault="000E0D46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стихотворение и подумайте, какую интонацию надо выбрать при чтении. ( Медленно, протяжно, мелодично).</w:t>
      </w:r>
    </w:p>
    <w:p w:rsidR="000E0D46" w:rsidRDefault="000E0D46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впечатления от прочитанного.</w:t>
      </w:r>
    </w:p>
    <w:p w:rsidR="000E0D46" w:rsidRDefault="000E0D46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настроение </w:t>
      </w:r>
      <w:r w:rsidR="00735ED0">
        <w:rPr>
          <w:rFonts w:ascii="Times New Roman" w:hAnsi="Times New Roman" w:cs="Times New Roman"/>
          <w:sz w:val="28"/>
          <w:szCs w:val="28"/>
        </w:rPr>
        <w:t>возникает от прочитанного? (Спокойное, хорошее)</w:t>
      </w:r>
    </w:p>
    <w:p w:rsidR="00735ED0" w:rsidRDefault="00735ED0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нужно, чтобы прочитать стихотворение выразительно? Что для этого надо?</w:t>
      </w:r>
    </w:p>
    <w:p w:rsidR="00735ED0" w:rsidRDefault="00735ED0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понять картину из жизни, рисуемую автором, представить картину, о чем нам хочет сказать поэт.</w:t>
      </w:r>
    </w:p>
    <w:p w:rsidR="00735ED0" w:rsidRDefault="00735ED0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представили? ( Горные вершины, успокоение)</w:t>
      </w:r>
    </w:p>
    <w:p w:rsidR="00735ED0" w:rsidRDefault="00735ED0" w:rsidP="00F22F6C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это стихотворение, что еще должны почувствовать? (Ритм, рифму)</w:t>
      </w:r>
    </w:p>
    <w:p w:rsidR="00735ED0" w:rsidRDefault="00735ED0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рифмующиеся слова.</w:t>
      </w:r>
    </w:p>
    <w:p w:rsidR="00735ED0" w:rsidRDefault="00735ED0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надо читать это стихотворение? (Медленно)</w:t>
      </w:r>
    </w:p>
    <w:p w:rsidR="00735ED0" w:rsidRDefault="00735ED0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-Почему? </w:t>
      </w:r>
    </w:p>
    <w:p w:rsidR="00735ED0" w:rsidRDefault="00735ED0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выразительно.</w:t>
      </w:r>
    </w:p>
    <w:p w:rsidR="00735ED0" w:rsidRDefault="00735ED0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приёмы  поэт использует в этом стихотворении?</w:t>
      </w:r>
    </w:p>
    <w:p w:rsidR="00735ED0" w:rsidRDefault="00735ED0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Олицетворение – вершины спят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музыку: печальную, грустную, протяжную, торжественную могли бы подобрать к стихотворению?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А.Варламов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романс «Горные вершины». Послушайте этот романс.</w:t>
      </w:r>
    </w:p>
    <w:p w:rsidR="007C656D" w:rsidRDefault="000A7905" w:rsidP="00735ED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C656D" w:rsidRPr="005025B8">
          <w:rPr>
            <w:rStyle w:val="a4"/>
            <w:rFonts w:ascii="Times New Roman" w:hAnsi="Times New Roman" w:cs="Times New Roman"/>
            <w:sz w:val="28"/>
            <w:szCs w:val="28"/>
          </w:rPr>
          <w:t>http://youtube.com/watch?v=T2lBfs3buYg</w:t>
        </w:r>
      </w:hyperlink>
    </w:p>
    <w:p w:rsidR="007C656D" w:rsidRDefault="007C656D" w:rsidP="00735ED0">
      <w:pPr>
        <w:rPr>
          <w:rFonts w:ascii="Times New Roman" w:hAnsi="Times New Roman" w:cs="Times New Roman"/>
          <w:sz w:val="28"/>
          <w:szCs w:val="28"/>
        </w:rPr>
      </w:pP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смысл выражения «Горные вершины спят во тьме ночной».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кем сравнивает поэт горные вершины?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Попробуйте словами нарисовать иллюстрацию к этому стихотворению.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будут главными?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расположим в центре картины?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расположим остальные элементы?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выберем для иллюстрации? Почему?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глаза, представьте эту </w:t>
      </w:r>
      <w:r w:rsidR="00A0714E">
        <w:rPr>
          <w:rFonts w:ascii="Times New Roman" w:hAnsi="Times New Roman" w:cs="Times New Roman"/>
          <w:sz w:val="28"/>
          <w:szCs w:val="28"/>
        </w:rPr>
        <w:t>картину. Опишите словами , что вы увидели.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тема затронута в этом стихотворении? 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стихотворении затронута тема – гордо</w:t>
      </w:r>
      <w:r w:rsidR="00A0714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14E">
        <w:rPr>
          <w:rFonts w:ascii="Times New Roman" w:hAnsi="Times New Roman" w:cs="Times New Roman"/>
          <w:sz w:val="28"/>
          <w:szCs w:val="28"/>
        </w:rPr>
        <w:t>одиночества. Они полны переживаний, переполнены чувствами</w:t>
      </w:r>
    </w:p>
    <w:p w:rsidR="000800ED" w:rsidRDefault="000800ED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Несчастлив и одинок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личной жизни. </w:t>
      </w:r>
      <w:r w:rsidR="009464AA">
        <w:rPr>
          <w:rFonts w:ascii="Times New Roman" w:hAnsi="Times New Roman" w:cs="Times New Roman"/>
          <w:sz w:val="28"/>
          <w:szCs w:val="28"/>
        </w:rPr>
        <w:t>Эти переживания вылились в целый ряд лирических стихотворений. Поэту не хватало друзей, единомышленников и любящей женщины. Он совсем один и это одиночество гнет его.</w:t>
      </w:r>
    </w:p>
    <w:p w:rsidR="009464AA" w:rsidRDefault="009464AA" w:rsidP="00735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7.Итог урока.</w:t>
      </w:r>
    </w:p>
    <w:p w:rsidR="009464AA" w:rsidRDefault="009464AA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каждый из вас занимался на уроке?</w:t>
      </w:r>
    </w:p>
    <w:p w:rsidR="009464AA" w:rsidRDefault="009464AA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творчеством какого писателя познакомились?</w:t>
      </w:r>
    </w:p>
    <w:p w:rsidR="009464AA" w:rsidRDefault="009464AA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ставили? Каких достигли? Какой получили результат?</w:t>
      </w:r>
    </w:p>
    <w:p w:rsidR="009464AA" w:rsidRDefault="009464AA" w:rsidP="00735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464AA" w:rsidRDefault="009464AA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настроением мы заканчиваем урок?</w:t>
      </w:r>
    </w:p>
    <w:p w:rsidR="009464AA" w:rsidRPr="009464AA" w:rsidRDefault="009464AA" w:rsidP="0073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если у вас хорошее настроение.</w:t>
      </w:r>
    </w:p>
    <w:p w:rsidR="009464AA" w:rsidRDefault="009464AA" w:rsidP="00735ED0">
      <w:pPr>
        <w:rPr>
          <w:rFonts w:ascii="Times New Roman" w:hAnsi="Times New Roman" w:cs="Times New Roman"/>
          <w:sz w:val="28"/>
          <w:szCs w:val="28"/>
        </w:rPr>
      </w:pPr>
    </w:p>
    <w:p w:rsidR="000800ED" w:rsidRPr="000E0D46" w:rsidRDefault="000800ED" w:rsidP="00735ED0">
      <w:pPr>
        <w:rPr>
          <w:rFonts w:ascii="Times New Roman" w:hAnsi="Times New Roman" w:cs="Times New Roman"/>
          <w:sz w:val="28"/>
          <w:szCs w:val="28"/>
        </w:rPr>
      </w:pPr>
    </w:p>
    <w:sectPr w:rsidR="000800ED" w:rsidRPr="000E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01C"/>
    <w:multiLevelType w:val="hybridMultilevel"/>
    <w:tmpl w:val="ED64B760"/>
    <w:lvl w:ilvl="0" w:tplc="75C0E4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7EAF6416"/>
    <w:multiLevelType w:val="hybridMultilevel"/>
    <w:tmpl w:val="9C7241E4"/>
    <w:lvl w:ilvl="0" w:tplc="E53606D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2"/>
    <w:rsid w:val="000800ED"/>
    <w:rsid w:val="000A7905"/>
    <w:rsid w:val="000B485F"/>
    <w:rsid w:val="000E0D46"/>
    <w:rsid w:val="001073CD"/>
    <w:rsid w:val="00127491"/>
    <w:rsid w:val="004A14C2"/>
    <w:rsid w:val="00522E18"/>
    <w:rsid w:val="00523C5C"/>
    <w:rsid w:val="00735ED0"/>
    <w:rsid w:val="007C656D"/>
    <w:rsid w:val="0086149A"/>
    <w:rsid w:val="009464AA"/>
    <w:rsid w:val="00A0714E"/>
    <w:rsid w:val="00A11142"/>
    <w:rsid w:val="00B8050C"/>
    <w:rsid w:val="00D773D7"/>
    <w:rsid w:val="00E673DC"/>
    <w:rsid w:val="00F2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42"/>
    <w:pPr>
      <w:ind w:left="720"/>
      <w:contextualSpacing/>
    </w:pPr>
  </w:style>
  <w:style w:type="paragraph" w:customStyle="1" w:styleId="c3">
    <w:name w:val="c3"/>
    <w:basedOn w:val="a"/>
    <w:rsid w:val="00F2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2F6C"/>
  </w:style>
  <w:style w:type="character" w:customStyle="1" w:styleId="c1">
    <w:name w:val="c1"/>
    <w:basedOn w:val="a0"/>
    <w:rsid w:val="00F22F6C"/>
  </w:style>
  <w:style w:type="character" w:customStyle="1" w:styleId="apple-converted-space">
    <w:name w:val="apple-converted-space"/>
    <w:basedOn w:val="a0"/>
    <w:rsid w:val="00F22F6C"/>
  </w:style>
  <w:style w:type="character" w:customStyle="1" w:styleId="c4">
    <w:name w:val="c4"/>
    <w:basedOn w:val="a0"/>
    <w:rsid w:val="00B8050C"/>
  </w:style>
  <w:style w:type="character" w:styleId="a4">
    <w:name w:val="Hyperlink"/>
    <w:basedOn w:val="a0"/>
    <w:uiPriority w:val="99"/>
    <w:unhideWhenUsed/>
    <w:rsid w:val="007C65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6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42"/>
    <w:pPr>
      <w:ind w:left="720"/>
      <w:contextualSpacing/>
    </w:pPr>
  </w:style>
  <w:style w:type="paragraph" w:customStyle="1" w:styleId="c3">
    <w:name w:val="c3"/>
    <w:basedOn w:val="a"/>
    <w:rsid w:val="00F2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2F6C"/>
  </w:style>
  <w:style w:type="character" w:customStyle="1" w:styleId="c1">
    <w:name w:val="c1"/>
    <w:basedOn w:val="a0"/>
    <w:rsid w:val="00F22F6C"/>
  </w:style>
  <w:style w:type="character" w:customStyle="1" w:styleId="apple-converted-space">
    <w:name w:val="apple-converted-space"/>
    <w:basedOn w:val="a0"/>
    <w:rsid w:val="00F22F6C"/>
  </w:style>
  <w:style w:type="character" w:customStyle="1" w:styleId="c4">
    <w:name w:val="c4"/>
    <w:basedOn w:val="a0"/>
    <w:rsid w:val="00B8050C"/>
  </w:style>
  <w:style w:type="character" w:styleId="a4">
    <w:name w:val="Hyperlink"/>
    <w:basedOn w:val="a0"/>
    <w:uiPriority w:val="99"/>
    <w:unhideWhenUsed/>
    <w:rsid w:val="007C65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6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outube.com/watch?v=T2lBfs3buY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19DA-AA4E-4514-A184-02588E9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2015-04-09T17:32:00Z</dcterms:created>
  <dcterms:modified xsi:type="dcterms:W3CDTF">2015-04-18T12:00:00Z</dcterms:modified>
</cp:coreProperties>
</file>