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1A3" w:rsidRDefault="00B941A3" w:rsidP="00B941A3">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Консультация для родителей</w:t>
      </w:r>
    </w:p>
    <w:p w:rsidR="00B941A3" w:rsidRPr="00B941A3" w:rsidRDefault="00B941A3" w:rsidP="00B941A3">
      <w:pPr>
        <w:spacing w:after="0" w:line="240" w:lineRule="auto"/>
        <w:jc w:val="right"/>
        <w:rPr>
          <w:rFonts w:ascii="Times New Roman" w:eastAsia="Times New Roman" w:hAnsi="Times New Roman" w:cs="Times New Roman"/>
          <w:color w:val="000000"/>
          <w:sz w:val="28"/>
          <w:szCs w:val="28"/>
          <w:lang w:eastAsia="ru-RU"/>
        </w:rPr>
      </w:pPr>
    </w:p>
    <w:p w:rsidR="00C4256A" w:rsidRDefault="00C4256A" w:rsidP="00C4256A">
      <w:pPr>
        <w:spacing w:after="0" w:line="240" w:lineRule="auto"/>
        <w:jc w:val="center"/>
        <w:rPr>
          <w:rFonts w:ascii="Times New Roman" w:eastAsia="Times New Roman" w:hAnsi="Times New Roman" w:cs="Times New Roman"/>
          <w:b/>
          <w:color w:val="000000"/>
          <w:sz w:val="36"/>
          <w:szCs w:val="36"/>
          <w:lang w:eastAsia="ru-RU"/>
        </w:rPr>
      </w:pPr>
      <w:r w:rsidRPr="00C4256A">
        <w:rPr>
          <w:rFonts w:ascii="Times New Roman" w:eastAsia="Times New Roman" w:hAnsi="Times New Roman" w:cs="Times New Roman"/>
          <w:b/>
          <w:color w:val="000000"/>
          <w:sz w:val="36"/>
          <w:szCs w:val="36"/>
          <w:lang w:eastAsia="ru-RU"/>
        </w:rPr>
        <w:t xml:space="preserve">Степ-платформы </w:t>
      </w:r>
    </w:p>
    <w:p w:rsidR="00C4256A" w:rsidRDefault="00C4256A" w:rsidP="00C4256A">
      <w:pPr>
        <w:spacing w:after="0" w:line="240" w:lineRule="auto"/>
        <w:jc w:val="center"/>
        <w:rPr>
          <w:rFonts w:ascii="Times New Roman" w:eastAsia="Times New Roman" w:hAnsi="Times New Roman" w:cs="Times New Roman"/>
          <w:b/>
          <w:color w:val="000000"/>
          <w:sz w:val="36"/>
          <w:szCs w:val="36"/>
          <w:lang w:eastAsia="ru-RU"/>
        </w:rPr>
      </w:pPr>
      <w:r w:rsidRPr="00C4256A">
        <w:rPr>
          <w:rFonts w:ascii="Times New Roman" w:eastAsia="Times New Roman" w:hAnsi="Times New Roman" w:cs="Times New Roman"/>
          <w:b/>
          <w:color w:val="000000"/>
          <w:sz w:val="36"/>
          <w:szCs w:val="36"/>
          <w:lang w:eastAsia="ru-RU"/>
        </w:rPr>
        <w:t>для</w:t>
      </w:r>
      <w:r>
        <w:rPr>
          <w:rFonts w:ascii="Times New Roman" w:eastAsia="Times New Roman" w:hAnsi="Times New Roman" w:cs="Times New Roman"/>
          <w:b/>
          <w:color w:val="000000"/>
          <w:sz w:val="36"/>
          <w:szCs w:val="36"/>
          <w:lang w:eastAsia="ru-RU"/>
        </w:rPr>
        <w:t xml:space="preserve"> спортивных занятий всей семьёй</w:t>
      </w:r>
    </w:p>
    <w:p w:rsidR="00C4256A" w:rsidRPr="00C4256A" w:rsidRDefault="00C4256A" w:rsidP="00C4256A">
      <w:pPr>
        <w:spacing w:after="0" w:line="240" w:lineRule="auto"/>
        <w:jc w:val="center"/>
        <w:rPr>
          <w:rFonts w:ascii="Times New Roman" w:eastAsia="Times New Roman" w:hAnsi="Times New Roman" w:cs="Times New Roman"/>
          <w:b/>
          <w:color w:val="000000"/>
          <w:sz w:val="36"/>
          <w:szCs w:val="36"/>
          <w:lang w:eastAsia="ru-RU"/>
        </w:rPr>
      </w:pPr>
    </w:p>
    <w:p w:rsidR="00C4256A" w:rsidRPr="00C4256A" w:rsidRDefault="00C4256A" w:rsidP="00C4256A">
      <w:pPr>
        <w:spacing w:after="0" w:line="240" w:lineRule="auto"/>
        <w:ind w:firstLine="709"/>
        <w:jc w:val="both"/>
        <w:rPr>
          <w:rFonts w:ascii="Times New Roman" w:eastAsia="Times New Roman" w:hAnsi="Times New Roman" w:cs="Times New Roman"/>
          <w:color w:val="000000"/>
          <w:sz w:val="28"/>
          <w:szCs w:val="28"/>
          <w:lang w:eastAsia="ru-RU"/>
        </w:rPr>
      </w:pPr>
      <w:r w:rsidRPr="00C4256A">
        <w:rPr>
          <w:rFonts w:ascii="Times New Roman" w:eastAsia="Times New Roman" w:hAnsi="Times New Roman" w:cs="Times New Roman"/>
          <w:color w:val="000000"/>
          <w:sz w:val="28"/>
          <w:szCs w:val="28"/>
          <w:lang w:eastAsia="ru-RU"/>
        </w:rPr>
        <w:t>В последнее время наблюдается снижение двигательной активности детей. Свой досуг они проводят сидя за компьютером или у телевизора. А ведь в детском возрасте движения жизненно  необходимы. В результате дефицита движений  страдает мышечная система, снижается тонус мышц, работоспособность, выносливость, снижается устойчивость организма к простудным заболеваниям, идет нарушение обмена веществ.  Двигательная активность является мощным биологическим стимулятором жизненных функций  растущего организма. Доступным средством увеличения потенциала здоровья является физическая культура. Чтобы во время занятий по физическому воспитанию у детей появилось чувство радости, улучшилось настроение - необходимы новые технологии, методы, формы способствующие укреплению здоровья дошкольников. Особое внимание следует уделять подбору физкультурного оборудования.</w:t>
      </w:r>
    </w:p>
    <w:p w:rsidR="00C4256A" w:rsidRPr="00C4256A" w:rsidRDefault="00C4256A" w:rsidP="00C4256A">
      <w:pPr>
        <w:spacing w:after="0" w:line="240" w:lineRule="auto"/>
        <w:ind w:firstLine="709"/>
        <w:jc w:val="both"/>
        <w:rPr>
          <w:rFonts w:ascii="Times New Roman" w:eastAsia="Times New Roman" w:hAnsi="Times New Roman" w:cs="Times New Roman"/>
          <w:color w:val="000000"/>
          <w:sz w:val="28"/>
          <w:szCs w:val="28"/>
          <w:lang w:eastAsia="ru-RU"/>
        </w:rPr>
      </w:pPr>
      <w:r w:rsidRPr="00C4256A">
        <w:rPr>
          <w:rFonts w:ascii="Times New Roman" w:eastAsia="Times New Roman" w:hAnsi="Times New Roman" w:cs="Times New Roman"/>
          <w:color w:val="000000"/>
          <w:sz w:val="28"/>
          <w:szCs w:val="28"/>
          <w:lang w:eastAsia="ru-RU"/>
        </w:rPr>
        <w:t>Одним из таких является степ-платформа. «Степ» в переводе с английского языка означает  «шаг». Каковы же достоинства степ - платформы:</w:t>
      </w:r>
    </w:p>
    <w:p w:rsidR="00C4256A" w:rsidRPr="00C4256A" w:rsidRDefault="00F74140" w:rsidP="00C4256A">
      <w:pPr>
        <w:numPr>
          <w:ilvl w:val="0"/>
          <w:numId w:val="1"/>
        </w:num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w:t>
      </w:r>
      <w:r w:rsidR="00C4256A" w:rsidRPr="00C4256A">
        <w:rPr>
          <w:rFonts w:ascii="Times New Roman" w:eastAsia="Times New Roman" w:hAnsi="Times New Roman" w:cs="Times New Roman"/>
          <w:color w:val="000000"/>
          <w:sz w:val="28"/>
          <w:szCs w:val="28"/>
          <w:lang w:eastAsia="ru-RU"/>
        </w:rPr>
        <w:t xml:space="preserve"> детей формируется устойчивое равновесие;</w:t>
      </w:r>
    </w:p>
    <w:p w:rsidR="00C4256A" w:rsidRPr="00C4256A" w:rsidRDefault="00F74140" w:rsidP="00C4256A">
      <w:pPr>
        <w:numPr>
          <w:ilvl w:val="0"/>
          <w:numId w:val="1"/>
        </w:num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w:t>
      </w:r>
      <w:r w:rsidR="00C4256A" w:rsidRPr="00C4256A">
        <w:rPr>
          <w:rFonts w:ascii="Times New Roman" w:eastAsia="Times New Roman" w:hAnsi="Times New Roman" w:cs="Times New Roman"/>
          <w:color w:val="000000"/>
          <w:sz w:val="28"/>
          <w:szCs w:val="28"/>
          <w:lang w:eastAsia="ru-RU"/>
        </w:rPr>
        <w:t>веренность;</w:t>
      </w:r>
    </w:p>
    <w:p w:rsidR="00C4256A" w:rsidRPr="00C4256A" w:rsidRDefault="00F74140" w:rsidP="00C4256A">
      <w:pPr>
        <w:numPr>
          <w:ilvl w:val="0"/>
          <w:numId w:val="1"/>
        </w:num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w:t>
      </w:r>
      <w:r w:rsidR="00C4256A" w:rsidRPr="00C4256A">
        <w:rPr>
          <w:rFonts w:ascii="Times New Roman" w:eastAsia="Times New Roman" w:hAnsi="Times New Roman" w:cs="Times New Roman"/>
          <w:color w:val="000000"/>
          <w:sz w:val="28"/>
          <w:szCs w:val="28"/>
          <w:lang w:eastAsia="ru-RU"/>
        </w:rPr>
        <w:t>риентировка в пространстве;</w:t>
      </w:r>
    </w:p>
    <w:p w:rsidR="00C4256A" w:rsidRPr="00C4256A" w:rsidRDefault="00F74140" w:rsidP="00C4256A">
      <w:pPr>
        <w:numPr>
          <w:ilvl w:val="0"/>
          <w:numId w:val="1"/>
        </w:num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общая выносливость</w:t>
      </w:r>
      <w:r w:rsidR="00C4256A" w:rsidRPr="00C4256A">
        <w:rPr>
          <w:rFonts w:ascii="Times New Roman" w:eastAsia="Times New Roman" w:hAnsi="Times New Roman" w:cs="Times New Roman"/>
          <w:color w:val="000000"/>
          <w:sz w:val="28"/>
          <w:szCs w:val="28"/>
          <w:lang w:eastAsia="ru-RU"/>
        </w:rPr>
        <w:t>;</w:t>
      </w:r>
    </w:p>
    <w:p w:rsidR="00C4256A" w:rsidRPr="00C4256A" w:rsidRDefault="00F74140" w:rsidP="00C4256A">
      <w:pPr>
        <w:numPr>
          <w:ilvl w:val="0"/>
          <w:numId w:val="1"/>
        </w:num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w:t>
      </w:r>
      <w:r w:rsidR="00C4256A" w:rsidRPr="00C4256A">
        <w:rPr>
          <w:rFonts w:ascii="Times New Roman" w:eastAsia="Times New Roman" w:hAnsi="Times New Roman" w:cs="Times New Roman"/>
          <w:color w:val="000000"/>
          <w:sz w:val="28"/>
          <w:szCs w:val="28"/>
          <w:lang w:eastAsia="ru-RU"/>
        </w:rPr>
        <w:t>овершенствуется точность движений;</w:t>
      </w:r>
    </w:p>
    <w:p w:rsidR="00C4256A" w:rsidRDefault="00C4256A" w:rsidP="00C4256A">
      <w:pPr>
        <w:spacing w:after="0" w:line="240" w:lineRule="auto"/>
        <w:ind w:left="360" w:firstLine="709"/>
        <w:jc w:val="both"/>
        <w:rPr>
          <w:rFonts w:ascii="Times New Roman" w:eastAsia="Times New Roman" w:hAnsi="Times New Roman" w:cs="Times New Roman"/>
          <w:color w:val="000000"/>
          <w:sz w:val="28"/>
          <w:szCs w:val="28"/>
          <w:lang w:eastAsia="ru-RU"/>
        </w:rPr>
      </w:pPr>
      <w:r w:rsidRPr="00C4256A">
        <w:rPr>
          <w:rFonts w:ascii="Times New Roman" w:eastAsia="Times New Roman" w:hAnsi="Times New Roman" w:cs="Times New Roman"/>
          <w:color w:val="000000"/>
          <w:sz w:val="28"/>
          <w:szCs w:val="28"/>
          <w:lang w:eastAsia="ru-RU"/>
        </w:rPr>
        <w:t>Воспитываются физические качества: ловкость, быстрота, сила. Повышается выносли</w:t>
      </w:r>
      <w:r w:rsidR="00F74140">
        <w:rPr>
          <w:rFonts w:ascii="Times New Roman" w:eastAsia="Times New Roman" w:hAnsi="Times New Roman" w:cs="Times New Roman"/>
          <w:color w:val="000000"/>
          <w:sz w:val="28"/>
          <w:szCs w:val="28"/>
          <w:lang w:eastAsia="ru-RU"/>
        </w:rPr>
        <w:t>вость, а в</w:t>
      </w:r>
      <w:r w:rsidRPr="00C4256A">
        <w:rPr>
          <w:rFonts w:ascii="Times New Roman" w:eastAsia="Times New Roman" w:hAnsi="Times New Roman" w:cs="Times New Roman"/>
          <w:color w:val="000000"/>
          <w:sz w:val="28"/>
          <w:szCs w:val="28"/>
          <w:lang w:eastAsia="ru-RU"/>
        </w:rPr>
        <w:t>след за этим сопротивляемость организма к заболеваниям. Но самое главное достоинство степ - платформы - это ее оздоровительный эффект.</w:t>
      </w:r>
    </w:p>
    <w:p w:rsidR="00C4256A" w:rsidRDefault="00455F06" w:rsidP="00C4256A">
      <w:pPr>
        <w:spacing w:after="0" w:line="240" w:lineRule="auto"/>
        <w:ind w:left="36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extent cx="2402600" cy="1809750"/>
            <wp:effectExtent l="19050" t="0" r="0" b="0"/>
            <wp:docPr id="1" name="Рисунок 1" descr="C:\Users\дом\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ом\Desktop\1.JPG"/>
                    <pic:cNvPicPr>
                      <a:picLocks noChangeAspect="1" noChangeArrowheads="1"/>
                    </pic:cNvPicPr>
                  </pic:nvPicPr>
                  <pic:blipFill>
                    <a:blip r:embed="rId5" cstate="print"/>
                    <a:srcRect/>
                    <a:stretch>
                      <a:fillRect/>
                    </a:stretch>
                  </pic:blipFill>
                  <pic:spPr bwMode="auto">
                    <a:xfrm>
                      <a:off x="0" y="0"/>
                      <a:ext cx="2402600" cy="180975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00"/>
          <w:sz w:val="28"/>
          <w:szCs w:val="28"/>
          <w:lang w:eastAsia="ru-RU"/>
        </w:rPr>
        <w:drawing>
          <wp:inline distT="0" distB="0" distL="0" distR="0">
            <wp:extent cx="2421165" cy="1814883"/>
            <wp:effectExtent l="19050" t="0" r="0" b="0"/>
            <wp:docPr id="2" name="Рисунок 2" descr="C:\Users\дом\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дом\Desktop\2.JPG"/>
                    <pic:cNvPicPr>
                      <a:picLocks noChangeAspect="1" noChangeArrowheads="1"/>
                    </pic:cNvPicPr>
                  </pic:nvPicPr>
                  <pic:blipFill>
                    <a:blip r:embed="rId6" cstate="print"/>
                    <a:srcRect/>
                    <a:stretch>
                      <a:fillRect/>
                    </a:stretch>
                  </pic:blipFill>
                  <pic:spPr bwMode="auto">
                    <a:xfrm>
                      <a:off x="0" y="0"/>
                      <a:ext cx="2424988" cy="1817749"/>
                    </a:xfrm>
                    <a:prstGeom prst="rect">
                      <a:avLst/>
                    </a:prstGeom>
                    <a:noFill/>
                    <a:ln w="9525">
                      <a:noFill/>
                      <a:miter lim="800000"/>
                      <a:headEnd/>
                      <a:tailEnd/>
                    </a:ln>
                  </pic:spPr>
                </pic:pic>
              </a:graphicData>
            </a:graphic>
          </wp:inline>
        </w:drawing>
      </w:r>
    </w:p>
    <w:p w:rsidR="00C4256A" w:rsidRPr="00C4256A" w:rsidRDefault="00C4256A" w:rsidP="00C4256A">
      <w:pPr>
        <w:spacing w:after="0" w:line="240" w:lineRule="auto"/>
        <w:ind w:left="360" w:firstLine="709"/>
        <w:jc w:val="both"/>
        <w:rPr>
          <w:rFonts w:ascii="Times New Roman" w:eastAsia="Times New Roman" w:hAnsi="Times New Roman" w:cs="Times New Roman"/>
          <w:color w:val="000000"/>
          <w:sz w:val="28"/>
          <w:szCs w:val="28"/>
          <w:lang w:eastAsia="ru-RU"/>
        </w:rPr>
      </w:pPr>
    </w:p>
    <w:p w:rsidR="00C4256A" w:rsidRPr="00C4256A" w:rsidRDefault="00C4256A" w:rsidP="00C4256A">
      <w:pPr>
        <w:spacing w:after="0" w:line="240" w:lineRule="auto"/>
        <w:ind w:firstLine="709"/>
        <w:jc w:val="center"/>
        <w:rPr>
          <w:rFonts w:ascii="Times New Roman" w:eastAsia="Times New Roman" w:hAnsi="Times New Roman" w:cs="Times New Roman"/>
          <w:color w:val="000000" w:themeColor="text1"/>
          <w:sz w:val="28"/>
          <w:szCs w:val="28"/>
          <w:lang w:eastAsia="ru-RU"/>
        </w:rPr>
      </w:pPr>
      <w:r w:rsidRPr="00C4256A">
        <w:rPr>
          <w:rFonts w:ascii="Times New Roman" w:eastAsia="Times New Roman" w:hAnsi="Times New Roman" w:cs="Times New Roman"/>
          <w:b/>
          <w:bCs/>
          <w:color w:val="000000" w:themeColor="text1"/>
          <w:sz w:val="28"/>
          <w:szCs w:val="28"/>
          <w:lang w:eastAsia="ru-RU"/>
        </w:rPr>
        <w:t>Подвижные игры с использованием степов</w:t>
      </w:r>
    </w:p>
    <w:p w:rsidR="00C4256A" w:rsidRPr="00C4256A" w:rsidRDefault="00C4256A" w:rsidP="00C4256A">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4256A">
        <w:rPr>
          <w:rFonts w:ascii="Times New Roman" w:eastAsia="Times New Roman" w:hAnsi="Times New Roman" w:cs="Times New Roman"/>
          <w:b/>
          <w:bCs/>
          <w:color w:val="000000" w:themeColor="text1"/>
          <w:sz w:val="28"/>
          <w:szCs w:val="28"/>
          <w:lang w:eastAsia="ru-RU"/>
        </w:rPr>
        <w:t>«Бездомный заяц»</w:t>
      </w:r>
    </w:p>
    <w:p w:rsidR="00C4256A" w:rsidRPr="00C4256A" w:rsidRDefault="00C4256A" w:rsidP="00C4256A">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4256A">
        <w:rPr>
          <w:rFonts w:ascii="Times New Roman" w:eastAsia="Times New Roman" w:hAnsi="Times New Roman" w:cs="Times New Roman"/>
          <w:color w:val="000000" w:themeColor="text1"/>
          <w:sz w:val="28"/>
          <w:szCs w:val="28"/>
          <w:lang w:eastAsia="ru-RU"/>
        </w:rPr>
        <w:t xml:space="preserve">Степы расположены произвольно по залу на один меньше, чем количество участников в зале. Все дети: «зайцы» бегают по залу. По команде </w:t>
      </w:r>
      <w:r w:rsidRPr="00C4256A">
        <w:rPr>
          <w:rFonts w:ascii="Times New Roman" w:eastAsia="Times New Roman" w:hAnsi="Times New Roman" w:cs="Times New Roman"/>
          <w:color w:val="000000" w:themeColor="text1"/>
          <w:sz w:val="28"/>
          <w:szCs w:val="28"/>
          <w:lang w:eastAsia="ru-RU"/>
        </w:rPr>
        <w:lastRenderedPageBreak/>
        <w:t>«Все в дом!» - дети встают на любой степ. «Бездомным зайцем» является тот ребенок, который не занял степ. Он выбывает из игры. В каждой последующей игре количество степов сокращается на один.</w:t>
      </w:r>
    </w:p>
    <w:p w:rsidR="00C4256A" w:rsidRPr="00C4256A" w:rsidRDefault="00C4256A" w:rsidP="00C4256A">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4256A">
        <w:rPr>
          <w:rFonts w:ascii="Times New Roman" w:eastAsia="Times New Roman" w:hAnsi="Times New Roman" w:cs="Times New Roman"/>
          <w:b/>
          <w:bCs/>
          <w:color w:val="000000" w:themeColor="text1"/>
          <w:sz w:val="28"/>
          <w:szCs w:val="28"/>
          <w:lang w:eastAsia="ru-RU"/>
        </w:rPr>
        <w:t>«Лиса и тушканчик»</w:t>
      </w:r>
    </w:p>
    <w:p w:rsidR="00C4256A" w:rsidRDefault="00C4256A" w:rsidP="00C4256A">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4256A">
        <w:rPr>
          <w:rFonts w:ascii="Times New Roman" w:eastAsia="Times New Roman" w:hAnsi="Times New Roman" w:cs="Times New Roman"/>
          <w:color w:val="000000" w:themeColor="text1"/>
          <w:sz w:val="28"/>
          <w:szCs w:val="28"/>
          <w:lang w:eastAsia="ru-RU"/>
        </w:rPr>
        <w:t xml:space="preserve">Выбирается один ребенок – «лиса», задача которого – переловить всех других детей – «тушканчиков». По команде: «День!» «тушканчики» спрыгивают со степов (выбегают из норок) прыгают, бегают по залу, кто куда хочет. По команде «Ночь!» - запрыгивают, встают на степ и замирают. «Лиса </w:t>
      </w:r>
      <w:proofErr w:type="gramStart"/>
      <w:r w:rsidRPr="00C4256A">
        <w:rPr>
          <w:rFonts w:ascii="Times New Roman" w:eastAsia="Times New Roman" w:hAnsi="Times New Roman" w:cs="Times New Roman"/>
          <w:color w:val="000000" w:themeColor="text1"/>
          <w:sz w:val="28"/>
          <w:szCs w:val="28"/>
          <w:lang w:eastAsia="ru-RU"/>
        </w:rPr>
        <w:t>может съесть любого кто пошевелился</w:t>
      </w:r>
      <w:proofErr w:type="gramEnd"/>
      <w:r w:rsidRPr="00C4256A">
        <w:rPr>
          <w:rFonts w:ascii="Times New Roman" w:eastAsia="Times New Roman" w:hAnsi="Times New Roman" w:cs="Times New Roman"/>
          <w:color w:val="000000" w:themeColor="text1"/>
          <w:sz w:val="28"/>
          <w:szCs w:val="28"/>
          <w:lang w:eastAsia="ru-RU"/>
        </w:rPr>
        <w:t>».</w:t>
      </w:r>
    </w:p>
    <w:p w:rsidR="00455F06" w:rsidRPr="00C4256A" w:rsidRDefault="00455F06" w:rsidP="00C4256A">
      <w:pPr>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noProof/>
          <w:color w:val="000000" w:themeColor="text1"/>
          <w:sz w:val="28"/>
          <w:szCs w:val="28"/>
          <w:lang w:eastAsia="ru-RU"/>
        </w:rPr>
        <w:drawing>
          <wp:inline distT="0" distB="0" distL="0" distR="0">
            <wp:extent cx="2579507" cy="1933575"/>
            <wp:effectExtent l="19050" t="0" r="0" b="0"/>
            <wp:docPr id="3" name="Рисунок 3" descr="C:\Users\дом\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дом\Desktop\3.JPG"/>
                    <pic:cNvPicPr>
                      <a:picLocks noChangeAspect="1" noChangeArrowheads="1"/>
                    </pic:cNvPicPr>
                  </pic:nvPicPr>
                  <pic:blipFill>
                    <a:blip r:embed="rId7" cstate="print"/>
                    <a:srcRect/>
                    <a:stretch>
                      <a:fillRect/>
                    </a:stretch>
                  </pic:blipFill>
                  <pic:spPr bwMode="auto">
                    <a:xfrm>
                      <a:off x="0" y="0"/>
                      <a:ext cx="2579507" cy="193357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00" w:themeColor="text1"/>
          <w:sz w:val="28"/>
          <w:szCs w:val="28"/>
          <w:lang w:eastAsia="ru-RU"/>
        </w:rPr>
        <w:drawing>
          <wp:inline distT="0" distB="0" distL="0" distR="0">
            <wp:extent cx="2643042" cy="1981200"/>
            <wp:effectExtent l="19050" t="0" r="4908" b="0"/>
            <wp:docPr id="4" name="Рисунок 4" descr="C:\Users\дом\Deskto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дом\Desktop\4.JPG"/>
                    <pic:cNvPicPr>
                      <a:picLocks noChangeAspect="1" noChangeArrowheads="1"/>
                    </pic:cNvPicPr>
                  </pic:nvPicPr>
                  <pic:blipFill>
                    <a:blip r:embed="rId8" cstate="print"/>
                    <a:srcRect/>
                    <a:stretch>
                      <a:fillRect/>
                    </a:stretch>
                  </pic:blipFill>
                  <pic:spPr bwMode="auto">
                    <a:xfrm>
                      <a:off x="0" y="0"/>
                      <a:ext cx="2643042" cy="1981200"/>
                    </a:xfrm>
                    <a:prstGeom prst="rect">
                      <a:avLst/>
                    </a:prstGeom>
                    <a:noFill/>
                    <a:ln w="9525">
                      <a:noFill/>
                      <a:miter lim="800000"/>
                      <a:headEnd/>
                      <a:tailEnd/>
                    </a:ln>
                  </pic:spPr>
                </pic:pic>
              </a:graphicData>
            </a:graphic>
          </wp:inline>
        </w:drawing>
      </w:r>
    </w:p>
    <w:p w:rsidR="00455F06" w:rsidRDefault="00C4256A" w:rsidP="00250DC9">
      <w:pPr>
        <w:spacing w:line="240" w:lineRule="auto"/>
        <w:ind w:firstLine="709"/>
        <w:jc w:val="center"/>
        <w:rPr>
          <w:rFonts w:ascii="Times New Roman" w:hAnsi="Times New Roman" w:cs="Times New Roman"/>
          <w:color w:val="000000"/>
          <w:sz w:val="28"/>
          <w:szCs w:val="28"/>
          <w:shd w:val="clear" w:color="auto" w:fill="FFFFFF"/>
        </w:rPr>
      </w:pPr>
      <w:r w:rsidRPr="00C4256A">
        <w:rPr>
          <w:rFonts w:ascii="Times New Roman" w:hAnsi="Times New Roman" w:cs="Times New Roman"/>
          <w:color w:val="000000"/>
          <w:sz w:val="28"/>
          <w:szCs w:val="28"/>
          <w:shd w:val="clear" w:color="auto" w:fill="FFFFFF"/>
        </w:rPr>
        <w:t>Таким образом, использование степ - платформы позволяет сформировать у детей стойкий интерес к занятиям физической культуры, что является одним из важнейших условий формирования мотиваций здорового образа жизни. Так</w:t>
      </w:r>
      <w:r w:rsidR="00593C4C">
        <w:rPr>
          <w:rFonts w:ascii="Times New Roman" w:hAnsi="Times New Roman" w:cs="Times New Roman"/>
          <w:color w:val="000000"/>
          <w:sz w:val="28"/>
          <w:szCs w:val="28"/>
          <w:shd w:val="clear" w:color="auto" w:fill="FFFFFF"/>
        </w:rPr>
        <w:t xml:space="preserve"> же активно можно использовать в</w:t>
      </w:r>
      <w:r w:rsidRPr="00C4256A">
        <w:rPr>
          <w:rFonts w:ascii="Times New Roman" w:hAnsi="Times New Roman" w:cs="Times New Roman"/>
          <w:color w:val="000000"/>
          <w:sz w:val="28"/>
          <w:szCs w:val="28"/>
          <w:shd w:val="clear" w:color="auto" w:fill="FFFFFF"/>
        </w:rPr>
        <w:t xml:space="preserve"> семье. Дружно заниматься спортом всей семьёй с использованием степов</w:t>
      </w:r>
      <w:r w:rsidR="00250DC9">
        <w:rPr>
          <w:rFonts w:ascii="Times New Roman" w:hAnsi="Times New Roman" w:cs="Times New Roman"/>
          <w:color w:val="000000"/>
          <w:sz w:val="28"/>
          <w:szCs w:val="28"/>
          <w:shd w:val="clear" w:color="auto" w:fill="FFFFFF"/>
        </w:rPr>
        <w:t>. Это</w:t>
      </w:r>
      <w:r w:rsidRPr="00C4256A">
        <w:rPr>
          <w:rFonts w:ascii="Times New Roman" w:hAnsi="Times New Roman" w:cs="Times New Roman"/>
          <w:color w:val="000000"/>
          <w:sz w:val="28"/>
          <w:szCs w:val="28"/>
          <w:shd w:val="clear" w:color="auto" w:fill="FFFFFF"/>
        </w:rPr>
        <w:t xml:space="preserve"> позволит играть и формировать физические навыки в интересной, весёлой форме. </w:t>
      </w:r>
    </w:p>
    <w:p w:rsidR="00455F06" w:rsidRDefault="00455F06" w:rsidP="000F68C5">
      <w:pPr>
        <w:spacing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noProof/>
          <w:color w:val="000000"/>
          <w:sz w:val="28"/>
          <w:szCs w:val="28"/>
          <w:shd w:val="clear" w:color="auto" w:fill="FFFFFF"/>
          <w:lang w:eastAsia="ru-RU"/>
        </w:rPr>
        <w:drawing>
          <wp:inline distT="0" distB="0" distL="0" distR="0">
            <wp:extent cx="2143125" cy="1606467"/>
            <wp:effectExtent l="19050" t="0" r="9525" b="0"/>
            <wp:docPr id="5" name="Рисунок 5" descr="C:\Users\дом\Deskto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дом\Desktop\5.JPG"/>
                    <pic:cNvPicPr>
                      <a:picLocks noChangeAspect="1" noChangeArrowheads="1"/>
                    </pic:cNvPicPr>
                  </pic:nvPicPr>
                  <pic:blipFill>
                    <a:blip r:embed="rId9" cstate="print"/>
                    <a:srcRect/>
                    <a:stretch>
                      <a:fillRect/>
                    </a:stretch>
                  </pic:blipFill>
                  <pic:spPr bwMode="auto">
                    <a:xfrm>
                      <a:off x="0" y="0"/>
                      <a:ext cx="2143125" cy="1606467"/>
                    </a:xfrm>
                    <a:prstGeom prst="rect">
                      <a:avLst/>
                    </a:prstGeom>
                    <a:noFill/>
                    <a:ln w="9525">
                      <a:noFill/>
                      <a:miter lim="800000"/>
                      <a:headEnd/>
                      <a:tailEnd/>
                    </a:ln>
                  </pic:spPr>
                </pic:pic>
              </a:graphicData>
            </a:graphic>
          </wp:inline>
        </w:drawing>
      </w:r>
      <w:r>
        <w:rPr>
          <w:rFonts w:ascii="Times New Roman" w:hAnsi="Times New Roman" w:cs="Times New Roman"/>
          <w:noProof/>
          <w:color w:val="000000"/>
          <w:sz w:val="28"/>
          <w:szCs w:val="28"/>
          <w:shd w:val="clear" w:color="auto" w:fill="FFFFFF"/>
          <w:lang w:eastAsia="ru-RU"/>
        </w:rPr>
        <w:drawing>
          <wp:inline distT="0" distB="0" distL="0" distR="0">
            <wp:extent cx="2122058" cy="1590675"/>
            <wp:effectExtent l="19050" t="0" r="0" b="0"/>
            <wp:docPr id="6" name="Рисунок 6" descr="C:\Users\дом\Desktop\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дом\Desktop\6.JPG"/>
                    <pic:cNvPicPr>
                      <a:picLocks noChangeAspect="1" noChangeArrowheads="1"/>
                    </pic:cNvPicPr>
                  </pic:nvPicPr>
                  <pic:blipFill>
                    <a:blip r:embed="rId10" cstate="print"/>
                    <a:srcRect/>
                    <a:stretch>
                      <a:fillRect/>
                    </a:stretch>
                  </pic:blipFill>
                  <pic:spPr bwMode="auto">
                    <a:xfrm>
                      <a:off x="0" y="0"/>
                      <a:ext cx="2122058" cy="1590675"/>
                    </a:xfrm>
                    <a:prstGeom prst="rect">
                      <a:avLst/>
                    </a:prstGeom>
                    <a:noFill/>
                    <a:ln w="9525">
                      <a:noFill/>
                      <a:miter lim="800000"/>
                      <a:headEnd/>
                      <a:tailEnd/>
                    </a:ln>
                  </pic:spPr>
                </pic:pic>
              </a:graphicData>
            </a:graphic>
          </wp:inline>
        </w:drawing>
      </w:r>
    </w:p>
    <w:p w:rsidR="00C4256A" w:rsidRPr="00C4256A" w:rsidRDefault="00C4256A" w:rsidP="00250DC9">
      <w:pPr>
        <w:spacing w:line="240" w:lineRule="auto"/>
        <w:ind w:firstLine="709"/>
        <w:jc w:val="center"/>
        <w:rPr>
          <w:rFonts w:ascii="Times New Roman" w:hAnsi="Times New Roman" w:cs="Times New Roman"/>
          <w:color w:val="000000"/>
          <w:sz w:val="28"/>
          <w:szCs w:val="28"/>
          <w:shd w:val="clear" w:color="auto" w:fill="FFFFFF"/>
        </w:rPr>
      </w:pPr>
      <w:r w:rsidRPr="00250DC9">
        <w:rPr>
          <w:rFonts w:ascii="Times New Roman" w:hAnsi="Times New Roman" w:cs="Times New Roman"/>
          <w:b/>
          <w:color w:val="000000"/>
          <w:sz w:val="28"/>
          <w:szCs w:val="28"/>
          <w:shd w:val="clear" w:color="auto" w:fill="FFFFFF"/>
        </w:rPr>
        <w:t>Занимайтесь спортом всей семьёй!</w:t>
      </w:r>
    </w:p>
    <w:p w:rsidR="00C4256A" w:rsidRPr="00C4256A" w:rsidRDefault="00C4256A" w:rsidP="00C4256A">
      <w:pPr>
        <w:spacing w:line="240" w:lineRule="auto"/>
        <w:ind w:firstLine="709"/>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C4256A">
        <w:rPr>
          <w:rFonts w:ascii="Times New Roman" w:hAnsi="Times New Roman" w:cs="Times New Roman"/>
          <w:color w:val="000000"/>
          <w:sz w:val="28"/>
          <w:szCs w:val="28"/>
          <w:shd w:val="clear" w:color="auto" w:fill="FFFFFF"/>
        </w:rPr>
        <w:t>Материал подготовила</w:t>
      </w:r>
    </w:p>
    <w:p w:rsidR="00C4256A" w:rsidRPr="00C4256A" w:rsidRDefault="00C4256A" w:rsidP="00C4256A">
      <w:pPr>
        <w:spacing w:line="240" w:lineRule="auto"/>
        <w:ind w:firstLine="709"/>
        <w:jc w:val="right"/>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и</w:t>
      </w:r>
      <w:r w:rsidRPr="00C4256A">
        <w:rPr>
          <w:rFonts w:ascii="Times New Roman" w:hAnsi="Times New Roman" w:cs="Times New Roman"/>
          <w:color w:val="000000"/>
          <w:sz w:val="28"/>
          <w:szCs w:val="28"/>
          <w:shd w:val="clear" w:color="auto" w:fill="FFFFFF"/>
        </w:rPr>
        <w:t>нструктор по физкультуре</w:t>
      </w:r>
    </w:p>
    <w:p w:rsidR="00C4256A" w:rsidRPr="00C4256A" w:rsidRDefault="00C4256A" w:rsidP="00C4256A">
      <w:pPr>
        <w:spacing w:line="240" w:lineRule="auto"/>
        <w:ind w:firstLine="709"/>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r w:rsidRPr="00C4256A">
        <w:rPr>
          <w:rFonts w:ascii="Times New Roman" w:hAnsi="Times New Roman" w:cs="Times New Roman"/>
          <w:color w:val="000000"/>
          <w:sz w:val="28"/>
          <w:szCs w:val="28"/>
          <w:shd w:val="clear" w:color="auto" w:fill="FFFFFF"/>
        </w:rPr>
        <w:t>Н.В.Войцеховская</w:t>
      </w:r>
    </w:p>
    <w:sectPr w:rsidR="00C4256A" w:rsidRPr="00C4256A" w:rsidSect="006A67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FF2EF4"/>
    <w:multiLevelType w:val="multilevel"/>
    <w:tmpl w:val="E7868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4256A"/>
    <w:rsid w:val="000F68C5"/>
    <w:rsid w:val="00250DC9"/>
    <w:rsid w:val="00455F06"/>
    <w:rsid w:val="004C3264"/>
    <w:rsid w:val="00593C4C"/>
    <w:rsid w:val="006A678F"/>
    <w:rsid w:val="0085190C"/>
    <w:rsid w:val="00B941A3"/>
    <w:rsid w:val="00C4256A"/>
    <w:rsid w:val="00F741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7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C425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4256A"/>
  </w:style>
  <w:style w:type="paragraph" w:styleId="a3">
    <w:name w:val="Balloon Text"/>
    <w:basedOn w:val="a"/>
    <w:link w:val="a4"/>
    <w:uiPriority w:val="99"/>
    <w:semiHidden/>
    <w:unhideWhenUsed/>
    <w:rsid w:val="00455F0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55F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019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414</Words>
  <Characters>2362</Characters>
  <Application>Microsoft Office Word</Application>
  <DocSecurity>0</DocSecurity>
  <Lines>19</Lines>
  <Paragraphs>5</Paragraphs>
  <ScaleCrop>false</ScaleCrop>
  <Company>Microsoft</Company>
  <LinksUpToDate>false</LinksUpToDate>
  <CharactersWithSpaces>2771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войцеховская</dc:creator>
  <cp:lastModifiedBy>войцеховская</cp:lastModifiedBy>
  <cp:revision>8</cp:revision>
  <dcterms:created xsi:type="dcterms:W3CDTF">2015-04-17T12:10:00Z</dcterms:created>
  <dcterms:modified xsi:type="dcterms:W3CDTF">2015-04-17T12:37:00Z</dcterms:modified>
</cp:coreProperties>
</file>