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E2" w:rsidRPr="00CF28E2" w:rsidRDefault="00CF28E2" w:rsidP="008E7A47">
      <w:pPr>
        <w:ind w:firstLine="709"/>
        <w:jc w:val="both"/>
        <w:rPr>
          <w:b/>
          <w:sz w:val="32"/>
          <w:szCs w:val="32"/>
        </w:rPr>
      </w:pPr>
      <w:r w:rsidRPr="00CF28E2">
        <w:rPr>
          <w:b/>
          <w:sz w:val="32"/>
          <w:szCs w:val="32"/>
        </w:rPr>
        <w:t>Проект «Технологии формирования и развития пространственной ориентировки детей старшего дошкольного возраста»</w:t>
      </w:r>
    </w:p>
    <w:p w:rsidR="00CF28E2" w:rsidRPr="00CF28E2" w:rsidRDefault="00CF28E2" w:rsidP="008E7A47">
      <w:pPr>
        <w:ind w:firstLine="709"/>
        <w:jc w:val="both"/>
        <w:rPr>
          <w:sz w:val="28"/>
          <w:szCs w:val="28"/>
        </w:rPr>
      </w:pPr>
    </w:p>
    <w:p w:rsidR="008E7A47" w:rsidRPr="00CF28E2" w:rsidRDefault="008E7A47" w:rsidP="008E7A47">
      <w:pPr>
        <w:ind w:firstLine="709"/>
        <w:jc w:val="both"/>
        <w:rPr>
          <w:sz w:val="28"/>
          <w:szCs w:val="28"/>
          <w:lang w:val="en-US"/>
        </w:rPr>
      </w:pPr>
      <w:r w:rsidRPr="00D3000F">
        <w:rPr>
          <w:sz w:val="28"/>
          <w:szCs w:val="28"/>
        </w:rPr>
        <w:t>Уважаемые коллеги!</w:t>
      </w:r>
    </w:p>
    <w:p w:rsidR="008E7A47" w:rsidRPr="00D3000F" w:rsidRDefault="008E7A47" w:rsidP="008E7A47">
      <w:pPr>
        <w:ind w:firstLine="709"/>
        <w:jc w:val="both"/>
      </w:pPr>
      <w:r w:rsidRPr="00D3000F">
        <w:rPr>
          <w:sz w:val="28"/>
          <w:szCs w:val="28"/>
        </w:rPr>
        <w:t>Вашему вниманию представлена проектная работа на тему: «Ориентировка в пространстве».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>Одним из важных вопросов педагогической практики является восприятие пространства и освоение пространственных категорий (протяженность, форма, местоположение, размерные отношения и др.).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В образовательном процессе дошкольников ориентировка в пространстве интегрируется с конструированием, рисованием, измерением, трудовыми действиями и др. Развитие умений ориентироваться происходит в разных видах деятельности с использованием различных методов </w:t>
      </w:r>
      <w:r>
        <w:rPr>
          <w:sz w:val="28"/>
          <w:szCs w:val="28"/>
        </w:rPr>
        <w:t>(моделирования, схематизации</w:t>
      </w:r>
      <w:r w:rsidRPr="00D3000F">
        <w:rPr>
          <w:sz w:val="28"/>
          <w:szCs w:val="28"/>
        </w:rPr>
        <w:t xml:space="preserve"> там</w:t>
      </w:r>
      <w:r>
        <w:rPr>
          <w:sz w:val="28"/>
          <w:szCs w:val="28"/>
        </w:rPr>
        <w:t>,</w:t>
      </w:r>
      <w:r w:rsidRPr="00D3000F">
        <w:rPr>
          <w:sz w:val="28"/>
          <w:szCs w:val="28"/>
        </w:rPr>
        <w:t xml:space="preserve"> где это приемлемо).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Педагогическая ценность проекта в том, что тему проекта выбрали сами дети. Началось все с того, что детям была предложена игра «Магазин ковров». Т.к. дети очень любят играть в сюжетно-ролевые игры, они с </w:t>
      </w:r>
      <w:r>
        <w:rPr>
          <w:sz w:val="28"/>
          <w:szCs w:val="28"/>
        </w:rPr>
        <w:t xml:space="preserve">большим желанием взялись мастерить атрибуты для новой сюжетной игры, </w:t>
      </w:r>
      <w:r w:rsidRPr="00D3000F">
        <w:rPr>
          <w:sz w:val="28"/>
          <w:szCs w:val="28"/>
        </w:rPr>
        <w:t xml:space="preserve">каждый сделал ковер, с помощью воспитателя рассказал, расположение фигур на плоскости. Дети выразили желание и дальше совершенствовать свои навыки в освоении пространственных расположений, они с удовольствием покупали ковры, пробовали свои силы в составлении </w:t>
      </w:r>
      <w:r>
        <w:rPr>
          <w:sz w:val="28"/>
          <w:szCs w:val="28"/>
        </w:rPr>
        <w:t>описательных рассказов о коврах.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Эта игра показала, что дети с нарушениями зрения испытывают значительные затруднения в ориентировке на плоскости, выражающиеся, прежде всего, в понимании и речевом обозначении пространственных </w:t>
      </w:r>
      <w:r>
        <w:rPr>
          <w:sz w:val="28"/>
          <w:szCs w:val="28"/>
        </w:rPr>
        <w:t>отношений и связей в расположении объектов.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Игра также показала и желание преодолеть эти трудности, это и стало решающим фактором выбора темы проектной деятельности, к тому же выбор </w:t>
      </w:r>
      <w:r>
        <w:rPr>
          <w:sz w:val="28"/>
          <w:szCs w:val="28"/>
        </w:rPr>
        <w:t xml:space="preserve">темы проекта соответствовал направлению работы по годовой задаче нашего </w:t>
      </w:r>
      <w:r w:rsidRPr="00D3000F">
        <w:rPr>
          <w:sz w:val="28"/>
          <w:szCs w:val="28"/>
        </w:rPr>
        <w:t>учреждения, а также теме самообразования.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>Мы предположили, что цикл занятий, упражнений, игр и др. видов деятельности поможет скорректировать трудности в речевом развитии и</w:t>
      </w:r>
      <w:r>
        <w:rPr>
          <w:sz w:val="28"/>
          <w:szCs w:val="28"/>
        </w:rPr>
        <w:t xml:space="preserve"> </w:t>
      </w:r>
      <w:r w:rsidRPr="00D3000F">
        <w:rPr>
          <w:sz w:val="28"/>
          <w:szCs w:val="28"/>
        </w:rPr>
        <w:t>зрительном восприятии пространства.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Методологической основой данного исследования явились работы изученных нами авторов: </w:t>
      </w:r>
      <w:proofErr w:type="gramStart"/>
      <w:r w:rsidRPr="00D3000F">
        <w:rPr>
          <w:sz w:val="28"/>
          <w:szCs w:val="28"/>
        </w:rPr>
        <w:t xml:space="preserve">Т.И. Нагаевой, </w:t>
      </w:r>
      <w:proofErr w:type="spellStart"/>
      <w:r w:rsidRPr="00D3000F">
        <w:rPr>
          <w:sz w:val="28"/>
          <w:szCs w:val="28"/>
        </w:rPr>
        <w:t>Е.Подколзиной</w:t>
      </w:r>
      <w:proofErr w:type="spellEnd"/>
      <w:r w:rsidRPr="00D3000F">
        <w:rPr>
          <w:sz w:val="28"/>
          <w:szCs w:val="28"/>
        </w:rPr>
        <w:t xml:space="preserve">, Н.Я.Семаго, </w:t>
      </w:r>
      <w:proofErr w:type="spellStart"/>
      <w:r w:rsidRPr="00D3000F">
        <w:rPr>
          <w:sz w:val="28"/>
          <w:szCs w:val="28"/>
        </w:rPr>
        <w:t>Ю.В.Останковой</w:t>
      </w:r>
      <w:proofErr w:type="spellEnd"/>
      <w:r w:rsidRPr="00D3000F">
        <w:rPr>
          <w:sz w:val="28"/>
          <w:szCs w:val="28"/>
        </w:rPr>
        <w:t xml:space="preserve">, З.А.Михайловой </w:t>
      </w:r>
      <w:proofErr w:type="spellStart"/>
      <w:r w:rsidRPr="00D3000F">
        <w:rPr>
          <w:sz w:val="28"/>
          <w:szCs w:val="28"/>
        </w:rPr>
        <w:t>Б.Г.Ананьнева</w:t>
      </w:r>
      <w:proofErr w:type="spellEnd"/>
      <w:r w:rsidRPr="00D3000F">
        <w:rPr>
          <w:sz w:val="28"/>
          <w:szCs w:val="28"/>
        </w:rPr>
        <w:t xml:space="preserve">, А.И.Сорокиной, </w:t>
      </w:r>
      <w:proofErr w:type="spellStart"/>
      <w:r w:rsidRPr="00D3000F">
        <w:rPr>
          <w:sz w:val="28"/>
          <w:szCs w:val="28"/>
        </w:rPr>
        <w:t>Л.В.Яссман</w:t>
      </w:r>
      <w:proofErr w:type="spellEnd"/>
      <w:r w:rsidRPr="00D3000F">
        <w:rPr>
          <w:sz w:val="28"/>
          <w:szCs w:val="28"/>
        </w:rPr>
        <w:t xml:space="preserve"> и др., которые утверждают, что тренировка механизмов формирования пространственных представлений необходима в разной деятельности дошкольника: в наблюдении, измерении, графическом построении, моделировании, изобразительной деятельности, гимнастических упражнениях и т.д.</w:t>
      </w:r>
      <w:proofErr w:type="gramEnd"/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Практическая значимость исследования состоит в подборе и разработке </w:t>
      </w:r>
      <w:r w:rsidRPr="00D3000F">
        <w:rPr>
          <w:sz w:val="28"/>
          <w:szCs w:val="28"/>
        </w:rPr>
        <w:lastRenderedPageBreak/>
        <w:t>цикла занятий, упражнений, игр и другой деятельности, направленных на развитие и формирование пространственных представлений у детей дошкольного возраста. Материалы исследования могут быть использованы при составлении рекомендаций педагогам для проведения коррекционной работы с детьми старшего дошкольного возраста.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>В работе использовались разнообразные методы исследования: анализ литературы по проблеме, изучение педагогического опыта, изучение современного состояния практики, наблюдение за детьми, беседы с детьми, эксперимент, проект.</w:t>
      </w:r>
    </w:p>
    <w:p w:rsidR="008E7A47" w:rsidRPr="00CF28E2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>В проектной работе представлен материал экспериментального исследования особенностей развития у детей пространственных представлений.</w:t>
      </w:r>
    </w:p>
    <w:p w:rsidR="00CF28E2" w:rsidRPr="00CF28E2" w:rsidRDefault="00CF28E2" w:rsidP="008E7A47">
      <w:pPr>
        <w:ind w:firstLine="709"/>
        <w:jc w:val="both"/>
        <w:rPr>
          <w:sz w:val="28"/>
          <w:szCs w:val="28"/>
        </w:rPr>
      </w:pP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Первым этапом нашей работы, по </w:t>
      </w:r>
      <w:proofErr w:type="gramStart"/>
      <w:r w:rsidRPr="00D3000F">
        <w:rPr>
          <w:sz w:val="28"/>
          <w:szCs w:val="28"/>
        </w:rPr>
        <w:t>сути</w:t>
      </w:r>
      <w:proofErr w:type="gramEnd"/>
      <w:r w:rsidRPr="00D3000F">
        <w:rPr>
          <w:sz w:val="28"/>
          <w:szCs w:val="28"/>
        </w:rPr>
        <w:t xml:space="preserve"> констатирующим экспериментом, явилась упомянутая ранее дидактическая игра «Магазин ковров».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Констатирующий эксперимент выявил у детей с нарушениями зрения значительные трудности в ориентировке на плоскости, выражающиеся, прежде всего, в понимании и речевом обозначении пространственных отношений и связей в расположении объектов 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На этом этапе мы использовали следующие методы: показ образца, беседа с целью определения формы, цвета и расположения фигуры, </w:t>
      </w:r>
      <w:r>
        <w:rPr>
          <w:sz w:val="28"/>
          <w:szCs w:val="28"/>
        </w:rPr>
        <w:t>определяемого предлогами.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>Данная технология позволила составить и провести диагностику детей.</w:t>
      </w:r>
    </w:p>
    <w:p w:rsidR="008E7A47" w:rsidRDefault="008E7A47" w:rsidP="008E7A47">
      <w:pPr>
        <w:spacing w:after="149"/>
        <w:ind w:firstLine="709"/>
        <w:jc w:val="both"/>
        <w:rPr>
          <w:sz w:val="2"/>
          <w:szCs w:val="2"/>
        </w:r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094"/>
        <w:gridCol w:w="902"/>
        <w:gridCol w:w="739"/>
        <w:gridCol w:w="557"/>
        <w:gridCol w:w="557"/>
        <w:gridCol w:w="682"/>
        <w:gridCol w:w="970"/>
        <w:gridCol w:w="662"/>
        <w:gridCol w:w="1085"/>
        <w:gridCol w:w="1027"/>
      </w:tblGrid>
      <w:tr w:rsidR="008E7A47" w:rsidTr="0011090D">
        <w:trPr>
          <w:trHeight w:hRule="exact" w:val="57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5"/>
                <w:szCs w:val="25"/>
              </w:rPr>
              <w:t>№П</w:t>
            </w:r>
            <w:r>
              <w:rPr>
                <w:sz w:val="25"/>
                <w:szCs w:val="25"/>
                <w:lang w:val="en-US"/>
              </w:rPr>
              <w:t>\</w:t>
            </w:r>
            <w:proofErr w:type="gramStart"/>
            <w:r>
              <w:rPr>
                <w:sz w:val="25"/>
                <w:szCs w:val="25"/>
              </w:rPr>
              <w:t>П</w:t>
            </w:r>
            <w:proofErr w:type="gramEnd"/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6"/>
                <w:sz w:val="25"/>
                <w:szCs w:val="25"/>
              </w:rPr>
              <w:t xml:space="preserve">Исследования в </w:t>
            </w:r>
            <w:proofErr w:type="spellStart"/>
            <w:r>
              <w:rPr>
                <w:spacing w:val="-6"/>
                <w:sz w:val="25"/>
                <w:szCs w:val="25"/>
              </w:rPr>
              <w:t>микро</w:t>
            </w:r>
            <w:r>
              <w:rPr>
                <w:spacing w:val="-6"/>
                <w:sz w:val="25"/>
                <w:szCs w:val="25"/>
              </w:rPr>
              <w:softHyphen/>
            </w:r>
            <w:r>
              <w:rPr>
                <w:spacing w:val="-4"/>
                <w:sz w:val="25"/>
                <w:szCs w:val="25"/>
              </w:rPr>
              <w:t>пространстве</w:t>
            </w:r>
            <w:proofErr w:type="spellEnd"/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6"/>
                <w:sz w:val="25"/>
                <w:szCs w:val="25"/>
              </w:rPr>
              <w:t xml:space="preserve">Исследования в </w:t>
            </w:r>
            <w:proofErr w:type="spellStart"/>
            <w:r>
              <w:rPr>
                <w:spacing w:val="-6"/>
                <w:sz w:val="25"/>
                <w:szCs w:val="25"/>
              </w:rPr>
              <w:t>макро</w:t>
            </w:r>
            <w:r>
              <w:rPr>
                <w:spacing w:val="-6"/>
                <w:sz w:val="25"/>
                <w:szCs w:val="25"/>
              </w:rPr>
              <w:softHyphen/>
            </w:r>
            <w:r>
              <w:rPr>
                <w:spacing w:val="-5"/>
                <w:sz w:val="25"/>
                <w:szCs w:val="25"/>
              </w:rPr>
              <w:t>пространстве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8"/>
                <w:sz w:val="25"/>
                <w:szCs w:val="25"/>
              </w:rPr>
              <w:t xml:space="preserve">Далеко </w:t>
            </w:r>
            <w:r>
              <w:rPr>
                <w:spacing w:val="-6"/>
                <w:sz w:val="25"/>
                <w:szCs w:val="25"/>
              </w:rPr>
              <w:t>близко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9"/>
                <w:sz w:val="25"/>
                <w:szCs w:val="25"/>
              </w:rPr>
              <w:t xml:space="preserve">Общая </w:t>
            </w:r>
            <w:r>
              <w:rPr>
                <w:spacing w:val="-7"/>
                <w:sz w:val="25"/>
                <w:szCs w:val="25"/>
              </w:rPr>
              <w:t>оценка</w:t>
            </w:r>
          </w:p>
        </w:tc>
      </w:tr>
      <w:tr w:rsidR="008E7A47" w:rsidRPr="00D3000F" w:rsidTr="0011090D">
        <w:trPr>
          <w:trHeight w:hRule="exact" w:val="245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Фамилия, имя ребенка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слева, справа, вверху, внизу, в середине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между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над, под.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рядом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Слева, справа, от себя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Впереди, справа, от себя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Впереди, слева, от себя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Pr="00D3000F" w:rsidRDefault="008E7A47" w:rsidP="008E7A47">
            <w:pPr>
              <w:ind w:firstLine="709"/>
              <w:jc w:val="both"/>
              <w:rPr>
                <w:sz w:val="22"/>
                <w:szCs w:val="22"/>
              </w:rPr>
            </w:pPr>
            <w:r w:rsidRPr="00D3000F">
              <w:rPr>
                <w:sz w:val="22"/>
                <w:szCs w:val="22"/>
              </w:rPr>
              <w:t xml:space="preserve">В центре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Pr="00D3000F" w:rsidRDefault="008E7A47" w:rsidP="008E7A47">
            <w:pPr>
              <w:ind w:left="48" w:firstLine="709"/>
              <w:jc w:val="both"/>
              <w:rPr>
                <w:sz w:val="22"/>
                <w:szCs w:val="22"/>
              </w:rPr>
            </w:pPr>
          </w:p>
          <w:p w:rsidR="008E7A47" w:rsidRPr="00D3000F" w:rsidRDefault="008E7A47" w:rsidP="008E7A47">
            <w:pPr>
              <w:ind w:left="48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Pr="00D3000F" w:rsidRDefault="008E7A47" w:rsidP="008E7A47">
            <w:pPr>
              <w:ind w:left="48" w:firstLine="709"/>
              <w:jc w:val="both"/>
              <w:rPr>
                <w:sz w:val="22"/>
                <w:szCs w:val="22"/>
              </w:rPr>
            </w:pPr>
          </w:p>
          <w:p w:rsidR="008E7A47" w:rsidRPr="00D3000F" w:rsidRDefault="008E7A47" w:rsidP="008E7A47">
            <w:pPr>
              <w:ind w:left="48" w:firstLine="709"/>
              <w:jc w:val="both"/>
              <w:rPr>
                <w:sz w:val="22"/>
                <w:szCs w:val="22"/>
              </w:rPr>
            </w:pPr>
          </w:p>
        </w:tc>
      </w:tr>
    </w:tbl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>На основе полученных данных диагностики нами была определена цель проекта и задачи решения поставленной цели.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 w:rsidRPr="00D3000F">
        <w:rPr>
          <w:sz w:val="28"/>
          <w:szCs w:val="28"/>
        </w:rPr>
        <w:t xml:space="preserve">Цель: развитие ориентировки в пространстве слабовидящих детей, </w:t>
      </w:r>
      <w:r>
        <w:rPr>
          <w:sz w:val="28"/>
          <w:szCs w:val="28"/>
        </w:rPr>
        <w:t>формирование у них представлений о пространстве.</w:t>
      </w:r>
    </w:p>
    <w:p w:rsidR="008E7A47" w:rsidRPr="00D3000F" w:rsidRDefault="008E7A47" w:rsidP="008E7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в достижении поставленной цели:</w:t>
      </w:r>
    </w:p>
    <w:p w:rsidR="008E7A47" w:rsidRDefault="008E7A47" w:rsidP="008E7A47">
      <w:pPr>
        <w:numPr>
          <w:ilvl w:val="0"/>
          <w:numId w:val="1"/>
        </w:numPr>
        <w:tabs>
          <w:tab w:val="left" w:pos="917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обобщение знаний о пространственном расположении частей своего </w:t>
      </w:r>
      <w:r>
        <w:rPr>
          <w:spacing w:val="9"/>
          <w:sz w:val="28"/>
          <w:szCs w:val="28"/>
        </w:rPr>
        <w:t xml:space="preserve">тела, ориентировке в окружающем пространстве «от себя», от другого </w:t>
      </w:r>
      <w:r>
        <w:rPr>
          <w:spacing w:val="-1"/>
          <w:sz w:val="28"/>
          <w:szCs w:val="28"/>
        </w:rPr>
        <w:t>человека;</w:t>
      </w:r>
    </w:p>
    <w:p w:rsidR="008E7A47" w:rsidRPr="004931FA" w:rsidRDefault="008E7A47" w:rsidP="008E7A47">
      <w:pPr>
        <w:numPr>
          <w:ilvl w:val="0"/>
          <w:numId w:val="1"/>
        </w:numPr>
        <w:tabs>
          <w:tab w:val="left" w:pos="917"/>
        </w:tabs>
        <w:ind w:firstLine="709"/>
        <w:jc w:val="both"/>
        <w:rPr>
          <w:spacing w:val="2"/>
          <w:sz w:val="28"/>
          <w:szCs w:val="28"/>
        </w:rPr>
      </w:pPr>
      <w:r w:rsidRPr="004931FA">
        <w:rPr>
          <w:spacing w:val="2"/>
          <w:sz w:val="28"/>
          <w:szCs w:val="28"/>
        </w:rPr>
        <w:t xml:space="preserve">формирование навыков восприятия предметов, умение анализировать информацию, полученную с помощью зрения и сохранных анализаторов, объединять их в единый образ и применять в практической </w:t>
      </w:r>
      <w:r w:rsidRPr="004931FA">
        <w:rPr>
          <w:spacing w:val="2"/>
          <w:sz w:val="28"/>
          <w:szCs w:val="28"/>
        </w:rPr>
        <w:lastRenderedPageBreak/>
        <w:t>ориентировке;</w:t>
      </w:r>
    </w:p>
    <w:p w:rsidR="008E7A47" w:rsidRPr="004931FA" w:rsidRDefault="008E7A47" w:rsidP="008E7A47">
      <w:pPr>
        <w:numPr>
          <w:ilvl w:val="0"/>
          <w:numId w:val="1"/>
        </w:numPr>
        <w:tabs>
          <w:tab w:val="left" w:pos="917"/>
        </w:tabs>
        <w:ind w:firstLine="709"/>
        <w:jc w:val="both"/>
        <w:rPr>
          <w:spacing w:val="2"/>
          <w:sz w:val="28"/>
          <w:szCs w:val="28"/>
        </w:rPr>
      </w:pPr>
      <w:r w:rsidRPr="004931FA">
        <w:rPr>
          <w:spacing w:val="2"/>
          <w:sz w:val="28"/>
          <w:szCs w:val="28"/>
        </w:rPr>
        <w:t>обучение моделированию предметно-пространственных построений, помещений детского сада, открытого пространства, чтению их схем, самостоятельному составлению схем;</w:t>
      </w:r>
    </w:p>
    <w:p w:rsidR="008E7A47" w:rsidRPr="004931FA" w:rsidRDefault="008E7A47" w:rsidP="008E7A47">
      <w:pPr>
        <w:numPr>
          <w:ilvl w:val="0"/>
          <w:numId w:val="1"/>
        </w:numPr>
        <w:tabs>
          <w:tab w:val="left" w:pos="917"/>
        </w:tabs>
        <w:ind w:firstLine="709"/>
        <w:jc w:val="both"/>
        <w:rPr>
          <w:spacing w:val="2"/>
          <w:sz w:val="28"/>
          <w:szCs w:val="28"/>
        </w:rPr>
      </w:pPr>
      <w:r w:rsidRPr="004931FA">
        <w:rPr>
          <w:spacing w:val="2"/>
          <w:sz w:val="28"/>
          <w:szCs w:val="28"/>
        </w:rPr>
        <w:t>формирование у детей прочной связи слов, обозначающих пространственные признаки предметов, с их чувственным восприятием.</w:t>
      </w:r>
    </w:p>
    <w:p w:rsidR="008E7A47" w:rsidRPr="004931FA" w:rsidRDefault="008E7A47" w:rsidP="008E7A47">
      <w:pPr>
        <w:ind w:firstLine="709"/>
        <w:jc w:val="both"/>
        <w:rPr>
          <w:sz w:val="28"/>
          <w:szCs w:val="28"/>
        </w:rPr>
      </w:pPr>
      <w:r w:rsidRPr="004931FA">
        <w:rPr>
          <w:sz w:val="28"/>
          <w:szCs w:val="28"/>
        </w:rPr>
        <w:t>На формирующем этапе наша работа была направлена на развитие пространственных представлений, овладения умениями ориентироваться и отражать представления в речи в процессе занятий, упражнений и др.</w:t>
      </w:r>
    </w:p>
    <w:p w:rsidR="008E7A47" w:rsidRPr="004931FA" w:rsidRDefault="008E7A47" w:rsidP="008E7A47">
      <w:pPr>
        <w:ind w:firstLine="709"/>
        <w:jc w:val="both"/>
        <w:rPr>
          <w:sz w:val="28"/>
          <w:szCs w:val="28"/>
        </w:rPr>
      </w:pPr>
      <w:r w:rsidRPr="004931FA">
        <w:rPr>
          <w:sz w:val="28"/>
          <w:szCs w:val="28"/>
        </w:rPr>
        <w:t xml:space="preserve">Нами были подготовлены дидактические игры, подобраны упражнения, </w:t>
      </w:r>
      <w:r>
        <w:rPr>
          <w:sz w:val="28"/>
          <w:szCs w:val="28"/>
        </w:rPr>
        <w:t xml:space="preserve">занятия и рассказы, в которых помимо основной цели - обучение рисованию, </w:t>
      </w:r>
      <w:r w:rsidRPr="004931FA">
        <w:rPr>
          <w:sz w:val="28"/>
          <w:szCs w:val="28"/>
        </w:rPr>
        <w:t xml:space="preserve">математике, речи, подготовка к обучению грамоте, ознакомление с </w:t>
      </w:r>
      <w:r>
        <w:rPr>
          <w:sz w:val="28"/>
          <w:szCs w:val="28"/>
        </w:rPr>
        <w:t xml:space="preserve">окружающим миром, - ставилась также цель развития ориентировки в </w:t>
      </w:r>
      <w:r w:rsidRPr="004931FA">
        <w:rPr>
          <w:sz w:val="28"/>
          <w:szCs w:val="28"/>
        </w:rPr>
        <w:t>пространстве.</w:t>
      </w:r>
    </w:p>
    <w:p w:rsidR="008E7A47" w:rsidRPr="004931FA" w:rsidRDefault="008E7A47" w:rsidP="008E7A47">
      <w:pPr>
        <w:ind w:firstLine="709"/>
        <w:jc w:val="both"/>
        <w:rPr>
          <w:sz w:val="28"/>
          <w:szCs w:val="28"/>
        </w:rPr>
      </w:pPr>
      <w:r w:rsidRPr="004931FA">
        <w:rPr>
          <w:sz w:val="28"/>
          <w:szCs w:val="28"/>
        </w:rPr>
        <w:t>Эти занятия, игры, упражнения, рассказы были использованы в работе с детьми на формирующем этапе.</w:t>
      </w:r>
    </w:p>
    <w:p w:rsidR="008E7A47" w:rsidRPr="004931FA" w:rsidRDefault="008E7A47" w:rsidP="008E7A47">
      <w:pPr>
        <w:ind w:firstLine="709"/>
        <w:jc w:val="both"/>
        <w:rPr>
          <w:sz w:val="28"/>
          <w:szCs w:val="28"/>
        </w:rPr>
      </w:pPr>
      <w:r w:rsidRPr="004931FA">
        <w:rPr>
          <w:sz w:val="28"/>
          <w:szCs w:val="28"/>
        </w:rPr>
        <w:t xml:space="preserve">В качестве примера могу привести ряд занятий, упражнений и игр по </w:t>
      </w:r>
      <w:r>
        <w:rPr>
          <w:sz w:val="28"/>
          <w:szCs w:val="28"/>
        </w:rPr>
        <w:t>различным методикам.</w:t>
      </w:r>
    </w:p>
    <w:p w:rsidR="008E7A47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по математике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 xml:space="preserve">Программные задачи: 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1.Упражнять в количественном и порядковом счете, различая вопросы: «сколько» и «который».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2.Закрепить навык прямого и обратного счета по образцу и названному числу.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3.Упражнять детей в пространственной ориентировке на плоскости листа.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 xml:space="preserve">4.Учить </w:t>
      </w:r>
      <w:proofErr w:type="gramStart"/>
      <w:r w:rsidRPr="009F5FE0">
        <w:rPr>
          <w:sz w:val="24"/>
          <w:szCs w:val="24"/>
        </w:rPr>
        <w:t>последовательно</w:t>
      </w:r>
      <w:proofErr w:type="gramEnd"/>
      <w:r w:rsidRPr="009F5FE0">
        <w:rPr>
          <w:sz w:val="24"/>
          <w:szCs w:val="24"/>
        </w:rPr>
        <w:t xml:space="preserve"> рассматривать и описывать расположение предметов на карточках.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Демонстрационный материал: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 xml:space="preserve">12 флажков разного цвета и размера, 6 парных карточек, на которых нарисованы 5 геометрических фигур разного цвета (круг, квадрат, треугольник, прямоугольник, овал). </w:t>
      </w:r>
      <w:r>
        <w:rPr>
          <w:sz w:val="24"/>
          <w:szCs w:val="24"/>
        </w:rPr>
        <w:t>Одна из фигур по</w:t>
      </w:r>
      <w:r w:rsidRPr="009F5FE0">
        <w:rPr>
          <w:sz w:val="24"/>
          <w:szCs w:val="24"/>
        </w:rPr>
        <w:t xml:space="preserve">середине и вокруг нее </w:t>
      </w:r>
      <w:r>
        <w:rPr>
          <w:sz w:val="24"/>
          <w:szCs w:val="24"/>
        </w:rPr>
        <w:t>(</w:t>
      </w:r>
      <w:r w:rsidRPr="009F5FE0">
        <w:rPr>
          <w:sz w:val="24"/>
          <w:szCs w:val="24"/>
        </w:rPr>
        <w:t xml:space="preserve">вверху и внизу, слева и справа) </w:t>
      </w:r>
      <w:r>
        <w:rPr>
          <w:sz w:val="24"/>
          <w:szCs w:val="24"/>
        </w:rPr>
        <w:t>4</w:t>
      </w:r>
      <w:r w:rsidRPr="009F5FE0">
        <w:rPr>
          <w:sz w:val="24"/>
          <w:szCs w:val="24"/>
        </w:rPr>
        <w:t xml:space="preserve"> фигур</w:t>
      </w:r>
      <w:r>
        <w:rPr>
          <w:sz w:val="24"/>
          <w:szCs w:val="24"/>
        </w:rPr>
        <w:t>ы</w:t>
      </w:r>
      <w:r w:rsidRPr="009F5FE0">
        <w:rPr>
          <w:sz w:val="24"/>
          <w:szCs w:val="24"/>
        </w:rPr>
        <w:t>. Пару составляют карточки, на которых совпадают цвет и пространственное расположение фигур.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Индивидуальный материал: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счетные карточки с различным количеством фигур, цветные фломастеры, лист бумаги.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Ход занятия: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proofErr w:type="spellStart"/>
      <w:r w:rsidRPr="009F5FE0">
        <w:rPr>
          <w:sz w:val="24"/>
          <w:szCs w:val="24"/>
        </w:rPr>
        <w:t>l</w:t>
      </w:r>
      <w:proofErr w:type="spellEnd"/>
      <w:r w:rsidRPr="009F5F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9F5FE0">
        <w:rPr>
          <w:sz w:val="24"/>
          <w:szCs w:val="24"/>
        </w:rPr>
        <w:t>Ha</w:t>
      </w:r>
      <w:proofErr w:type="spellEnd"/>
      <w:r w:rsidRPr="009F5FE0">
        <w:rPr>
          <w:sz w:val="24"/>
          <w:szCs w:val="24"/>
        </w:rPr>
        <w:t xml:space="preserve"> наборном полотне </w:t>
      </w:r>
      <w:proofErr w:type="gramStart"/>
      <w:r w:rsidRPr="009F5FE0">
        <w:rPr>
          <w:sz w:val="24"/>
          <w:szCs w:val="24"/>
        </w:rPr>
        <w:t>поставлены</w:t>
      </w:r>
      <w:proofErr w:type="gramEnd"/>
      <w:r w:rsidRPr="009F5FE0">
        <w:rPr>
          <w:sz w:val="24"/>
          <w:szCs w:val="24"/>
        </w:rPr>
        <w:t xml:space="preserve"> в ряд 10 флажков. Предложить детям посчитать, сколько их рассмотреть их цвет и размер. Затем дать </w:t>
      </w:r>
      <w:proofErr w:type="gramStart"/>
      <w:r w:rsidRPr="009F5FE0">
        <w:rPr>
          <w:sz w:val="24"/>
          <w:szCs w:val="24"/>
        </w:rPr>
        <w:t>задание</w:t>
      </w:r>
      <w:proofErr w:type="gramEnd"/>
      <w:r w:rsidRPr="009F5FE0">
        <w:rPr>
          <w:sz w:val="24"/>
          <w:szCs w:val="24"/>
        </w:rPr>
        <w:t xml:space="preserve"> определить на котором месте находятся флажки различного цвета и размера. Выяснить </w:t>
      </w:r>
      <w:proofErr w:type="spellStart"/>
      <w:r w:rsidRPr="009F5FE0">
        <w:rPr>
          <w:sz w:val="24"/>
          <w:szCs w:val="24"/>
        </w:rPr>
        <w:t>сформированность</w:t>
      </w:r>
      <w:proofErr w:type="spellEnd"/>
      <w:r w:rsidRPr="009F5FE0">
        <w:rPr>
          <w:sz w:val="24"/>
          <w:szCs w:val="24"/>
        </w:rPr>
        <w:t xml:space="preserve"> понятия о порядковом счете, спросить: «Как надо считать, если надо знать, на котором месте находиться тот или иной флажок?». Сделать заключение, что порядковый счет закрепляет место в ряду, а количественный - показывает, сколько всего предметов. В заключении дети хором считают флажки порядковым счетом. Затем по указанию воспитателя должны разложить по порядку цветные карандаши. Кто-нибудь из детей, чтобы проверить выполнение задания, рассказывает какой порядок карандашей у него, все остальные дети проверяют его, сверяя со своими результатами.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 xml:space="preserve">2. Зрительная гимнастика. ОРУ для глаз, (метод </w:t>
      </w:r>
      <w:proofErr w:type="spellStart"/>
      <w:r w:rsidRPr="009F5FE0">
        <w:rPr>
          <w:sz w:val="24"/>
          <w:szCs w:val="24"/>
        </w:rPr>
        <w:t>Бейтса</w:t>
      </w:r>
      <w:proofErr w:type="spellEnd"/>
      <w:r w:rsidRPr="009F5FE0">
        <w:rPr>
          <w:sz w:val="24"/>
          <w:szCs w:val="24"/>
        </w:rPr>
        <w:t>)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5FE0">
        <w:rPr>
          <w:sz w:val="24"/>
          <w:szCs w:val="24"/>
        </w:rPr>
        <w:t>Закрыть глаза. Поморгать сомкнутыми веками.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5FE0">
        <w:rPr>
          <w:sz w:val="24"/>
          <w:szCs w:val="24"/>
        </w:rPr>
        <w:t>Закрыть глаза, посмотреть вверх, влево, вниз, вправо и в обратном направлении.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9F5FE0">
        <w:rPr>
          <w:sz w:val="24"/>
          <w:szCs w:val="24"/>
        </w:rPr>
        <w:t>Открыть глаза и смотреть в одну точку, не моргая, 2-3 с, потом прикрыть веки и</w:t>
      </w:r>
      <w:r w:rsidRPr="009F5FE0">
        <w:rPr>
          <w:sz w:val="24"/>
          <w:szCs w:val="24"/>
        </w:rPr>
        <w:br/>
        <w:t>опять открыть.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5FE0">
        <w:rPr>
          <w:sz w:val="24"/>
          <w:szCs w:val="24"/>
        </w:rPr>
        <w:t xml:space="preserve">В течение 5 с смотреть </w:t>
      </w:r>
      <w:proofErr w:type="gramStart"/>
      <w:r w:rsidRPr="009F5FE0">
        <w:rPr>
          <w:sz w:val="24"/>
          <w:szCs w:val="24"/>
        </w:rPr>
        <w:t>обеими</w:t>
      </w:r>
      <w:proofErr w:type="gramEnd"/>
      <w:r w:rsidRPr="009F5FE0">
        <w:rPr>
          <w:sz w:val="24"/>
          <w:szCs w:val="24"/>
        </w:rPr>
        <w:t xml:space="preserve"> глазами на переносицу.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5FE0">
        <w:rPr>
          <w:sz w:val="24"/>
          <w:szCs w:val="24"/>
        </w:rPr>
        <w:t>Обеими глазами смотреть на кончик носа до появления легкой усталости.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F5FE0">
        <w:rPr>
          <w:sz w:val="24"/>
          <w:szCs w:val="24"/>
        </w:rPr>
        <w:t>Предложить разложить в определенном порядке карточки с числовыми фигурами. Затем упражнять в устном счете в прямом и обратном направлении от названного числа.</w:t>
      </w:r>
    </w:p>
    <w:p w:rsidR="008E7A47" w:rsidRPr="009F5FE0" w:rsidRDefault="008E7A47" w:rsidP="008E7A47">
      <w:pPr>
        <w:ind w:firstLine="709"/>
        <w:jc w:val="both"/>
        <w:rPr>
          <w:sz w:val="24"/>
          <w:szCs w:val="24"/>
        </w:rPr>
      </w:pPr>
      <w:r w:rsidRPr="009F5FE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9F5FE0">
        <w:rPr>
          <w:sz w:val="24"/>
          <w:szCs w:val="24"/>
        </w:rPr>
        <w:t xml:space="preserve">Дать задание заполнить лист бумаги различными рисунками: в верхнем правом </w:t>
      </w:r>
      <w:proofErr w:type="gramStart"/>
      <w:r w:rsidRPr="009F5FE0">
        <w:rPr>
          <w:sz w:val="24"/>
          <w:szCs w:val="24"/>
        </w:rPr>
        <w:t>-н</w:t>
      </w:r>
      <w:proofErr w:type="gramEnd"/>
      <w:r w:rsidRPr="009F5FE0">
        <w:rPr>
          <w:sz w:val="24"/>
          <w:szCs w:val="24"/>
        </w:rPr>
        <w:t>арисовать бабочку, в нижнем левом елочку, в нижнем правом - цветок, в верхнем левом - грибок, в центре - круг.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 xml:space="preserve">5. </w:t>
      </w:r>
      <w:proofErr w:type="spellStart"/>
      <w:r w:rsidRPr="00C3631C">
        <w:rPr>
          <w:sz w:val="24"/>
          <w:szCs w:val="24"/>
        </w:rPr>
        <w:t>Физминутка</w:t>
      </w:r>
      <w:proofErr w:type="spellEnd"/>
      <w:r w:rsidRPr="00C3631C">
        <w:rPr>
          <w:sz w:val="24"/>
          <w:szCs w:val="24"/>
        </w:rPr>
        <w:t>. «Говорит цветку цветок»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Говорит цветку цветок: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«Подними-ка свой листок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(поднимают и опускают руки)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Выйди на дорожку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Да притопни ножкой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(Дети шагают на месте, высоко поднимая колени)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Да головкой покачай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Утром солнышко встречай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(Вращение головой)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Стебель наклони слегка -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Вот зарядка для цветка.</w:t>
      </w:r>
    </w:p>
    <w:p w:rsidR="008E7A47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(Наклоны)</w:t>
      </w:r>
      <w:r>
        <w:rPr>
          <w:sz w:val="24"/>
          <w:szCs w:val="24"/>
        </w:rPr>
        <w:t xml:space="preserve"> 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C3631C">
        <w:rPr>
          <w:sz w:val="24"/>
          <w:szCs w:val="24"/>
        </w:rPr>
        <w:t xml:space="preserve">На доске вывешивается 6 карточек, парные к ним раскладываются на столе рисунками вниз. Объясняется задание: «Игра парные карточки». Тот, кого я вызову, возьмет 1 из карточек на столе, назовет, какие фигуры и где они расположены. </w:t>
      </w:r>
      <w:proofErr w:type="gramStart"/>
      <w:r w:rsidRPr="00C3631C">
        <w:rPr>
          <w:sz w:val="24"/>
          <w:szCs w:val="24"/>
        </w:rPr>
        <w:t>Затем найдет такую же карточку среди висящих на доске и поместит под нею свою» (Когда на столе останутся 2 карточки, поместить еще две).</w:t>
      </w:r>
      <w:proofErr w:type="gramEnd"/>
    </w:p>
    <w:p w:rsidR="008E7A47" w:rsidRPr="00C3631C" w:rsidRDefault="008E7A47" w:rsidP="008E7A47">
      <w:pPr>
        <w:ind w:firstLine="709"/>
        <w:jc w:val="both"/>
      </w:pPr>
      <w:r w:rsidRPr="00C3631C">
        <w:t xml:space="preserve">(Комментарий: воспитатель дает словесную инструкцию нарисовать фигуры в заданном направлении, 'задание на развитие </w:t>
      </w:r>
      <w:proofErr w:type="spellStart"/>
      <w:r w:rsidRPr="00C3631C">
        <w:t>слухо-моторной</w:t>
      </w:r>
      <w:proofErr w:type="spellEnd"/>
      <w:r w:rsidRPr="00C3631C">
        <w:t xml:space="preserve"> координации, ориентировки в </w:t>
      </w:r>
      <w:proofErr w:type="spellStart"/>
      <w:r w:rsidRPr="00C3631C">
        <w:t>микроплоскости</w:t>
      </w:r>
      <w:proofErr w:type="spellEnd"/>
      <w:r w:rsidRPr="00C3631C">
        <w:t>)</w:t>
      </w:r>
    </w:p>
    <w:p w:rsidR="008E7A47" w:rsidRPr="00C3631C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r w:rsidRPr="00C3631C">
        <w:rPr>
          <w:spacing w:val="-2"/>
          <w:sz w:val="24"/>
          <w:szCs w:val="24"/>
        </w:rPr>
        <w:t>Рисование предметное.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Тема: «Пушистые детеныши животных».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 xml:space="preserve">Программные задачи: Учить изображать детеныша животного </w:t>
      </w:r>
      <w:proofErr w:type="gramStart"/>
      <w:r w:rsidRPr="00C3631C">
        <w:rPr>
          <w:sz w:val="24"/>
          <w:szCs w:val="24"/>
        </w:rPr>
        <w:t>в</w:t>
      </w:r>
      <w:proofErr w:type="gramEnd"/>
      <w:r w:rsidRPr="00C3631C">
        <w:rPr>
          <w:sz w:val="24"/>
          <w:szCs w:val="24"/>
        </w:rPr>
        <w:t xml:space="preserve"> </w:t>
      </w:r>
      <w:proofErr w:type="gramStart"/>
      <w:r w:rsidRPr="00C3631C">
        <w:rPr>
          <w:sz w:val="24"/>
          <w:szCs w:val="24"/>
        </w:rPr>
        <w:t>кокой</w:t>
      </w:r>
      <w:proofErr w:type="gramEnd"/>
      <w:r w:rsidRPr="00C3631C">
        <w:rPr>
          <w:sz w:val="24"/>
          <w:szCs w:val="24"/>
        </w:rPr>
        <w:t xml:space="preserve"> либо позе или движении; формировать представление, что отличие детеныша от взрослого животного не только в величине, но и в пропорциях других частей тела: головы, туловища, туловища и ног; учить использовать при изображении шерсти животных жесткой кистью разного вида штриха - прямые вертикальные линии.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 xml:space="preserve">Материал: Иллюстрации </w:t>
      </w:r>
      <w:proofErr w:type="spellStart"/>
      <w:r w:rsidRPr="00C3631C">
        <w:rPr>
          <w:sz w:val="24"/>
          <w:szCs w:val="24"/>
        </w:rPr>
        <w:t>Е.Чарушина</w:t>
      </w:r>
      <w:proofErr w:type="spellEnd"/>
      <w:r w:rsidRPr="00C3631C">
        <w:rPr>
          <w:sz w:val="24"/>
          <w:szCs w:val="24"/>
        </w:rPr>
        <w:t>, краски, кисти, бумага.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3631C">
        <w:rPr>
          <w:sz w:val="24"/>
          <w:szCs w:val="24"/>
        </w:rPr>
        <w:t>Зрительная гимнастика. Моргание.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Принять любую устойчивую позу, быстро сжимать и разжимать веки (моргать) 30с. Затем расслабить глаза.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Это упражнение дает хороший отдых глазам, усиливает их кровообращение. Может выполняться в любое время.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3631C">
        <w:rPr>
          <w:sz w:val="24"/>
          <w:szCs w:val="24"/>
        </w:rPr>
        <w:t xml:space="preserve">Ход занятия: Рассмотреть иллюстрации </w:t>
      </w:r>
      <w:proofErr w:type="spellStart"/>
      <w:r w:rsidRPr="00C3631C">
        <w:rPr>
          <w:sz w:val="24"/>
          <w:szCs w:val="24"/>
        </w:rPr>
        <w:t>Чарушина</w:t>
      </w:r>
      <w:proofErr w:type="spellEnd"/>
      <w:r w:rsidRPr="00C3631C">
        <w:rPr>
          <w:sz w:val="24"/>
          <w:szCs w:val="24"/>
        </w:rPr>
        <w:t xml:space="preserve"> к книге «Тюпа, Томка и сорока»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Вопросы воспитателя: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C3631C">
        <w:rPr>
          <w:sz w:val="24"/>
          <w:szCs w:val="24"/>
        </w:rPr>
        <w:t>Каких</w:t>
      </w:r>
      <w:proofErr w:type="gramEnd"/>
      <w:r w:rsidRPr="00C3631C">
        <w:rPr>
          <w:sz w:val="24"/>
          <w:szCs w:val="24"/>
        </w:rPr>
        <w:t xml:space="preserve"> животные изобразил художник?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31C">
        <w:rPr>
          <w:sz w:val="24"/>
          <w:szCs w:val="24"/>
        </w:rPr>
        <w:t>Назовите детенышей животных?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631C">
        <w:rPr>
          <w:sz w:val="24"/>
          <w:szCs w:val="24"/>
        </w:rPr>
        <w:t>Чем отличаются детеныши от взрослого?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Объяснение пропорций (если измерить меркой голову собаки и щенка, то мы увидим, что у собаки голова больше, а у щенка меньше; у собаки туловище длиннее, а у щенка короче и т.д., детеныши отличаются от взрослых пропорциями).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lastRenderedPageBreak/>
        <w:t>Показ способа рисования штрихами (шерсть животных и волосы человека можно рисовать штрихами жесткой кистью, шерсть котенка гладкая, мягкая).</w:t>
      </w:r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Движения животного</w:t>
      </w:r>
      <w:r>
        <w:rPr>
          <w:sz w:val="24"/>
          <w:szCs w:val="24"/>
        </w:rPr>
        <w:t>.</w:t>
      </w:r>
      <w:r w:rsidRPr="00C3631C">
        <w:rPr>
          <w:sz w:val="24"/>
          <w:szCs w:val="24"/>
        </w:rPr>
        <w:t xml:space="preserve"> </w:t>
      </w:r>
      <w:proofErr w:type="gramStart"/>
      <w:r w:rsidRPr="00C3631C">
        <w:rPr>
          <w:sz w:val="24"/>
          <w:szCs w:val="24"/>
        </w:rPr>
        <w:t>(</w:t>
      </w:r>
      <w:r>
        <w:rPr>
          <w:sz w:val="24"/>
          <w:szCs w:val="24"/>
        </w:rPr>
        <w:t>Ж</w:t>
      </w:r>
      <w:r w:rsidRPr="00C3631C">
        <w:rPr>
          <w:sz w:val="24"/>
          <w:szCs w:val="24"/>
        </w:rPr>
        <w:t>ивотное может сидеть, лежать, ловить.</w:t>
      </w:r>
      <w:proofErr w:type="gramEnd"/>
      <w:r w:rsidRPr="00C3631C">
        <w:rPr>
          <w:sz w:val="24"/>
          <w:szCs w:val="24"/>
        </w:rPr>
        <w:t xml:space="preserve"> </w:t>
      </w:r>
      <w:proofErr w:type="gramStart"/>
      <w:r w:rsidRPr="00C3631C">
        <w:rPr>
          <w:sz w:val="24"/>
          <w:szCs w:val="24"/>
        </w:rPr>
        <w:t xml:space="preserve">У </w:t>
      </w:r>
      <w:proofErr w:type="spellStart"/>
      <w:r w:rsidRPr="00C3631C">
        <w:rPr>
          <w:sz w:val="24"/>
          <w:szCs w:val="24"/>
        </w:rPr>
        <w:t>Чарушина</w:t>
      </w:r>
      <w:proofErr w:type="spellEnd"/>
      <w:r w:rsidRPr="00C3631C">
        <w:rPr>
          <w:sz w:val="24"/>
          <w:szCs w:val="24"/>
        </w:rPr>
        <w:t xml:space="preserve"> котенок выгнул дугой спинку, поднял вверх хвостик и шипит на кого-то).</w:t>
      </w:r>
      <w:proofErr w:type="gramEnd"/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proofErr w:type="gramStart"/>
      <w:r w:rsidRPr="00C3631C">
        <w:rPr>
          <w:sz w:val="24"/>
          <w:szCs w:val="24"/>
        </w:rPr>
        <w:t>Последовательность выполнения работы (каждый может нарисовать детеныша животного по собственному выбору, рисовать начинаем с головы, затем шею, туловище, хвост, лапы, живот, лапы, мордочку, уши и другие детали безотрывной линией.</w:t>
      </w:r>
      <w:proofErr w:type="gramEnd"/>
      <w:r w:rsidRPr="00C363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 w:rsidRPr="00C3631C">
        <w:rPr>
          <w:sz w:val="24"/>
          <w:szCs w:val="24"/>
        </w:rPr>
        <w:t>Я нарисовала котенка, который встал на задние лапы, а передние лапы у него в верху, котенок ловит предмет.</w:t>
      </w:r>
      <w:r>
        <w:rPr>
          <w:sz w:val="24"/>
          <w:szCs w:val="24"/>
        </w:rPr>
        <w:t>»</w:t>
      </w:r>
      <w:r w:rsidRPr="00C3631C">
        <w:rPr>
          <w:sz w:val="24"/>
          <w:szCs w:val="24"/>
        </w:rPr>
        <w:t xml:space="preserve"> Попробуем нарисовать котенка безотрывной линией в воздухе, детали туловища проговариваем вместе вслух).</w:t>
      </w:r>
      <w:proofErr w:type="gramEnd"/>
    </w:p>
    <w:p w:rsidR="008E7A47" w:rsidRPr="00C3631C" w:rsidRDefault="008E7A47" w:rsidP="008E7A47">
      <w:pPr>
        <w:ind w:firstLine="709"/>
        <w:jc w:val="both"/>
        <w:rPr>
          <w:sz w:val="24"/>
          <w:szCs w:val="24"/>
        </w:rPr>
      </w:pPr>
      <w:r w:rsidRPr="00C3631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3631C">
        <w:rPr>
          <w:sz w:val="24"/>
          <w:szCs w:val="24"/>
        </w:rPr>
        <w:t xml:space="preserve">Воспитатель выясняет желание рисовать котенка и </w:t>
      </w:r>
      <w:proofErr w:type="gramStart"/>
      <w:r w:rsidRPr="00C3631C">
        <w:rPr>
          <w:sz w:val="24"/>
          <w:szCs w:val="24"/>
        </w:rPr>
        <w:t>дети</w:t>
      </w:r>
      <w:proofErr w:type="gramEnd"/>
      <w:r w:rsidRPr="00C3631C">
        <w:rPr>
          <w:sz w:val="24"/>
          <w:szCs w:val="24"/>
        </w:rPr>
        <w:t xml:space="preserve"> взяв простые карандаши ставят точку на листе бумаги, там, где объяснил педагог, от которой они начнут рисовать. Последовательно вместе с воспитателем проговаривая направление и называя части </w:t>
      </w:r>
      <w:proofErr w:type="gramStart"/>
      <w:r w:rsidRPr="00C3631C">
        <w:rPr>
          <w:sz w:val="24"/>
          <w:szCs w:val="24"/>
        </w:rPr>
        <w:t>туловища</w:t>
      </w:r>
      <w:proofErr w:type="gramEnd"/>
      <w:r w:rsidRPr="00C3631C">
        <w:rPr>
          <w:sz w:val="24"/>
          <w:szCs w:val="24"/>
        </w:rPr>
        <w:t xml:space="preserve"> дети рисуют детеныша животного. Затем самостоятельно закрашивают штрихами.</w:t>
      </w:r>
    </w:p>
    <w:p w:rsidR="008E7A47" w:rsidRPr="0041131C" w:rsidRDefault="008E7A47" w:rsidP="008E7A47">
      <w:pPr>
        <w:ind w:firstLine="709"/>
        <w:jc w:val="both"/>
        <w:rPr>
          <w:sz w:val="24"/>
          <w:szCs w:val="24"/>
        </w:rPr>
      </w:pPr>
      <w:r w:rsidRPr="0041131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 w:rsidRPr="0041131C">
        <w:rPr>
          <w:sz w:val="24"/>
          <w:szCs w:val="24"/>
        </w:rPr>
        <w:t>Физминутка</w:t>
      </w:r>
      <w:proofErr w:type="spellEnd"/>
      <w:r w:rsidRPr="0041131C">
        <w:rPr>
          <w:sz w:val="24"/>
          <w:szCs w:val="24"/>
        </w:rPr>
        <w:t xml:space="preserve"> «Зарядка»</w:t>
      </w:r>
    </w:p>
    <w:p w:rsidR="008E7A47" w:rsidRPr="0041131C" w:rsidRDefault="008E7A47" w:rsidP="008E7A47">
      <w:pPr>
        <w:ind w:firstLine="709"/>
        <w:jc w:val="both"/>
        <w:rPr>
          <w:sz w:val="24"/>
          <w:szCs w:val="24"/>
        </w:rPr>
      </w:pPr>
      <w:r w:rsidRPr="0041131C">
        <w:rPr>
          <w:sz w:val="24"/>
          <w:szCs w:val="24"/>
        </w:rPr>
        <w:t>Каждый день по утрам делаем зарядку (ходьба на месте)</w:t>
      </w:r>
    </w:p>
    <w:p w:rsidR="008E7A47" w:rsidRPr="0041131C" w:rsidRDefault="008E7A47" w:rsidP="008E7A47">
      <w:pPr>
        <w:ind w:firstLine="709"/>
        <w:jc w:val="both"/>
        <w:rPr>
          <w:sz w:val="24"/>
          <w:szCs w:val="24"/>
        </w:rPr>
      </w:pPr>
      <w:r w:rsidRPr="0041131C">
        <w:rPr>
          <w:sz w:val="24"/>
          <w:szCs w:val="24"/>
        </w:rPr>
        <w:t>Очень нравиться нам делать по порядку: весело шагать, руки поднимать, приседать и вставать, прыгать и скакать.</w:t>
      </w:r>
    </w:p>
    <w:p w:rsidR="008E7A47" w:rsidRPr="0041131C" w:rsidRDefault="008E7A47" w:rsidP="008E7A47">
      <w:pPr>
        <w:ind w:firstLine="709"/>
        <w:jc w:val="both"/>
        <w:rPr>
          <w:sz w:val="24"/>
          <w:szCs w:val="24"/>
        </w:rPr>
      </w:pPr>
      <w:r w:rsidRPr="0041131C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1131C">
        <w:rPr>
          <w:sz w:val="24"/>
          <w:szCs w:val="24"/>
        </w:rPr>
        <w:t xml:space="preserve">При анализе работ педагог обращает внимание </w:t>
      </w:r>
      <w:proofErr w:type="gramStart"/>
      <w:r w:rsidRPr="0041131C">
        <w:rPr>
          <w:sz w:val="24"/>
          <w:szCs w:val="24"/>
        </w:rPr>
        <w:t>на те</w:t>
      </w:r>
      <w:proofErr w:type="gramEnd"/>
      <w:r w:rsidRPr="0041131C">
        <w:rPr>
          <w:sz w:val="24"/>
          <w:szCs w:val="24"/>
        </w:rPr>
        <w:t xml:space="preserve"> работы, где получилось передать движение животного, определить, какую лапку видно хорошо, а какую плохо, спрашивает почему. Дети определяют правую или левую сторону животного, которого они сегодня нарисовали и объясняют, почему они так думают. Педагог оценивает все </w:t>
      </w:r>
      <w:r>
        <w:rPr>
          <w:sz w:val="24"/>
          <w:szCs w:val="24"/>
        </w:rPr>
        <w:t>работы и в каждой находит свою «изюминку».</w:t>
      </w:r>
    </w:p>
    <w:p w:rsidR="008E7A47" w:rsidRDefault="008E7A47" w:rsidP="008E7A47">
      <w:pPr>
        <w:ind w:firstLine="709"/>
        <w:jc w:val="both"/>
      </w:pPr>
      <w:proofErr w:type="gramStart"/>
      <w:r w:rsidRPr="00586EAD">
        <w:t xml:space="preserve">(Комментарий: воспитатель предлагает и показывает стороны листа, помогает найти верхний левый угол, затем немного отступить к середине верхнего края листа и немного спуститься вниз, поставить точку, воспитатель ведет линию и называет направление движения руки, дети последовательно выполняют движения за показом и пояснением воспитателя, задание на развитие </w:t>
      </w:r>
      <w:proofErr w:type="spellStart"/>
      <w:r w:rsidRPr="00586EAD">
        <w:t>слухо-моторной</w:t>
      </w:r>
      <w:proofErr w:type="spellEnd"/>
      <w:r w:rsidRPr="00586EAD">
        <w:t xml:space="preserve"> координации, ориентировки в </w:t>
      </w:r>
      <w:proofErr w:type="spellStart"/>
      <w:r w:rsidRPr="00586EAD">
        <w:t>микроплоскости</w:t>
      </w:r>
      <w:proofErr w:type="spellEnd"/>
      <w:r w:rsidRPr="00586EAD">
        <w:t>)</w:t>
      </w:r>
      <w:proofErr w:type="gramEnd"/>
    </w:p>
    <w:p w:rsidR="008E7A47" w:rsidRPr="00586EAD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r w:rsidRPr="00586EAD">
        <w:rPr>
          <w:spacing w:val="-2"/>
          <w:sz w:val="24"/>
          <w:szCs w:val="24"/>
        </w:rPr>
        <w:t>Занятия по подготовке к обучению грамоте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Тема: «Слова и звуки»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 w:rsidRPr="00586EAD">
        <w:rPr>
          <w:sz w:val="24"/>
          <w:szCs w:val="24"/>
        </w:rPr>
        <w:t>Задачи:</w:t>
      </w:r>
    </w:p>
    <w:p w:rsidR="008E7A47" w:rsidRPr="00586EAD" w:rsidRDefault="008E7A47" w:rsidP="008E7A47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Развитие умений говорения и слушания, формирование опыта чтения слогов;</w:t>
      </w:r>
    </w:p>
    <w:p w:rsidR="008E7A47" w:rsidRPr="00586EAD" w:rsidRDefault="008E7A47" w:rsidP="008E7A47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Развитие интереса и внимания к слову, к собственной речи и речи окружающих;</w:t>
      </w:r>
    </w:p>
    <w:p w:rsidR="008E7A47" w:rsidRPr="00586EAD" w:rsidRDefault="008E7A47" w:rsidP="008E7A47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Обогащение активного и пассивного словаря; развитие грамматического строя </w:t>
      </w:r>
      <w:r w:rsidRPr="00586EAD">
        <w:rPr>
          <w:sz w:val="24"/>
          <w:szCs w:val="24"/>
        </w:rPr>
        <w:t>речи, умений связной речи с опорой на речевой опыт ребенка;</w:t>
      </w:r>
    </w:p>
    <w:p w:rsidR="008E7A47" w:rsidRPr="00586EAD" w:rsidRDefault="008E7A47" w:rsidP="008E7A47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Развитие фонематического слуха, совершенствование звуковой культуры речи </w:t>
      </w:r>
      <w:r w:rsidRPr="00586EAD">
        <w:rPr>
          <w:sz w:val="24"/>
          <w:szCs w:val="24"/>
        </w:rPr>
        <w:t>детей;</w:t>
      </w:r>
    </w:p>
    <w:p w:rsidR="008E7A47" w:rsidRPr="00586EAD" w:rsidRDefault="008E7A47" w:rsidP="008E7A47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Обучение </w:t>
      </w:r>
      <w:proofErr w:type="spellStart"/>
      <w:r>
        <w:rPr>
          <w:sz w:val="24"/>
          <w:szCs w:val="24"/>
        </w:rPr>
        <w:t>звуко-слоговому</w:t>
      </w:r>
      <w:proofErr w:type="spellEnd"/>
      <w:r>
        <w:rPr>
          <w:sz w:val="24"/>
          <w:szCs w:val="24"/>
        </w:rPr>
        <w:t xml:space="preserve"> анализу слов.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 w:rsidRPr="00586EA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>Ежик, Лисенок и Мудрая Сова приехали в большой город Звуков. Сова знакомит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>своих друзей с городом. - С правой стороны улицы живут гласные звуки, с левой стороны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>улицы живут согласные звуки, у каждого звука есть свой домик. Прежде чем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>ознакомиться со звуками, вы должны пройти два испытания, для этого вам нужно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>запомнить, что все слова состоят из звуков.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EAD">
        <w:rPr>
          <w:sz w:val="24"/>
          <w:szCs w:val="24"/>
        </w:rPr>
        <w:t xml:space="preserve">Сегодня мы с вами поговорим о том, </w:t>
      </w:r>
      <w:proofErr w:type="gramStart"/>
      <w:r w:rsidRPr="00586EAD">
        <w:rPr>
          <w:sz w:val="24"/>
          <w:szCs w:val="24"/>
        </w:rPr>
        <w:t>какие</w:t>
      </w:r>
      <w:proofErr w:type="gramEnd"/>
      <w:r w:rsidRPr="00586EAD">
        <w:rPr>
          <w:sz w:val="24"/>
          <w:szCs w:val="24"/>
        </w:rPr>
        <w:t xml:space="preserve"> бывают слова и </w:t>
      </w:r>
      <w:proofErr w:type="gramStart"/>
      <w:r w:rsidRPr="00586EAD">
        <w:rPr>
          <w:sz w:val="24"/>
          <w:szCs w:val="24"/>
        </w:rPr>
        <w:t>какую</w:t>
      </w:r>
      <w:proofErr w:type="gramEnd"/>
      <w:r w:rsidRPr="00586EAD">
        <w:rPr>
          <w:sz w:val="24"/>
          <w:szCs w:val="24"/>
        </w:rPr>
        <w:t xml:space="preserve"> роль в них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>играют звуки.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 w:rsidRPr="00586EAD">
        <w:rPr>
          <w:sz w:val="24"/>
          <w:szCs w:val="24"/>
        </w:rPr>
        <w:t>Для первого испытания мудрая Сова вручила две полоски.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6EAD">
        <w:rPr>
          <w:sz w:val="24"/>
          <w:szCs w:val="24"/>
        </w:rPr>
        <w:t>Чем отличаются полоски? (зеленая полоска длинная, красная - короткая).</w:t>
      </w:r>
      <w:r>
        <w:rPr>
          <w:sz w:val="24"/>
          <w:szCs w:val="24"/>
        </w:rPr>
        <w:t xml:space="preserve"> </w:t>
      </w:r>
      <w:r w:rsidRPr="00586EAD">
        <w:rPr>
          <w:sz w:val="24"/>
          <w:szCs w:val="24"/>
        </w:rPr>
        <w:t xml:space="preserve">Ежику и Лисенку нужно разделить предметы </w:t>
      </w:r>
      <w:proofErr w:type="gramStart"/>
      <w:r w:rsidRPr="00586EAD">
        <w:rPr>
          <w:sz w:val="24"/>
          <w:szCs w:val="24"/>
        </w:rPr>
        <w:t>на</w:t>
      </w:r>
      <w:proofErr w:type="gramEnd"/>
      <w:r w:rsidRPr="00586EAD">
        <w:rPr>
          <w:sz w:val="24"/>
          <w:szCs w:val="24"/>
        </w:rPr>
        <w:t xml:space="preserve"> длинные и короткие. Помогите им это сделать: рядом с длинной полоской, нужно поставить предметы, название которых звучит длинно, а с рядом с короткой полоской - </w:t>
      </w:r>
      <w:proofErr w:type="gramStart"/>
      <w:r w:rsidRPr="00586EAD">
        <w:rPr>
          <w:sz w:val="24"/>
          <w:szCs w:val="24"/>
        </w:rPr>
        <w:t>предметы</w:t>
      </w:r>
      <w:proofErr w:type="gramEnd"/>
      <w:r w:rsidRPr="00586EAD">
        <w:rPr>
          <w:sz w:val="24"/>
          <w:szCs w:val="24"/>
        </w:rPr>
        <w:t xml:space="preserve"> названия которых звучат коротко.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определить пары длинных и коротких предметов.</w:t>
      </w:r>
    </w:p>
    <w:p w:rsidR="008E7A47" w:rsidRPr="00586EAD" w:rsidRDefault="008E7A47" w:rsidP="008E7A47">
      <w:pPr>
        <w:ind w:firstLine="709"/>
        <w:jc w:val="both"/>
        <w:rPr>
          <w:sz w:val="24"/>
          <w:szCs w:val="24"/>
        </w:rPr>
      </w:pPr>
      <w:r w:rsidRPr="00586EAD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Мудрая Сова рассказывает, что слова, как и предметы, тоже бывают длинными и </w:t>
      </w:r>
      <w:r w:rsidRPr="00586EAD">
        <w:rPr>
          <w:sz w:val="24"/>
          <w:szCs w:val="24"/>
        </w:rPr>
        <w:t>короткими. В длинных словах много звуков, поэтому они произносятся долго. Например,</w:t>
      </w:r>
      <w:r>
        <w:rPr>
          <w:sz w:val="24"/>
          <w:szCs w:val="24"/>
        </w:rPr>
        <w:t xml:space="preserve"> </w:t>
      </w:r>
      <w:proofErr w:type="spellStart"/>
      <w:r w:rsidRPr="00586EAD">
        <w:rPr>
          <w:sz w:val="24"/>
          <w:szCs w:val="24"/>
        </w:rPr>
        <w:t>те-ле-ви-зор</w:t>
      </w:r>
      <w:proofErr w:type="spellEnd"/>
      <w:r w:rsidRPr="00586EAD">
        <w:rPr>
          <w:sz w:val="24"/>
          <w:szCs w:val="24"/>
        </w:rPr>
        <w:t xml:space="preserve">, </w:t>
      </w:r>
      <w:proofErr w:type="spellStart"/>
      <w:r w:rsidRPr="00586EAD">
        <w:rPr>
          <w:sz w:val="24"/>
          <w:szCs w:val="24"/>
        </w:rPr>
        <w:t>ско-во-род-ка</w:t>
      </w:r>
      <w:proofErr w:type="spellEnd"/>
      <w:r w:rsidRPr="00586EAD">
        <w:rPr>
          <w:sz w:val="24"/>
          <w:szCs w:val="24"/>
        </w:rPr>
        <w:t>. А в коротких словах мало звуков. Например, дом, мак. Эти</w:t>
      </w:r>
      <w:r>
        <w:rPr>
          <w:sz w:val="24"/>
          <w:szCs w:val="24"/>
        </w:rPr>
        <w:t xml:space="preserve"> слова произносятся коротко.</w:t>
      </w:r>
    </w:p>
    <w:p w:rsidR="008E7A47" w:rsidRPr="000B6B1F" w:rsidRDefault="008E7A47" w:rsidP="008E7A47">
      <w:pPr>
        <w:ind w:firstLine="709"/>
        <w:jc w:val="both"/>
        <w:rPr>
          <w:sz w:val="24"/>
          <w:szCs w:val="24"/>
        </w:rPr>
      </w:pPr>
      <w:r w:rsidRPr="000B6B1F">
        <w:rPr>
          <w:sz w:val="24"/>
          <w:szCs w:val="24"/>
        </w:rPr>
        <w:t xml:space="preserve">Бывает, когда длинные предметы называются длинным словом: </w:t>
      </w:r>
      <w:proofErr w:type="spellStart"/>
      <w:r w:rsidRPr="000B6B1F">
        <w:rPr>
          <w:sz w:val="24"/>
          <w:szCs w:val="24"/>
        </w:rPr>
        <w:t>э-лек-три</w:t>
      </w:r>
      <w:r>
        <w:rPr>
          <w:sz w:val="24"/>
          <w:szCs w:val="24"/>
        </w:rPr>
        <w:t>ч-ка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я-ще-ри-ца</w:t>
      </w:r>
      <w:proofErr w:type="spellEnd"/>
      <w:r>
        <w:rPr>
          <w:sz w:val="24"/>
          <w:szCs w:val="24"/>
        </w:rPr>
        <w:t>. А бывает и по-</w:t>
      </w:r>
      <w:r w:rsidRPr="000B6B1F">
        <w:rPr>
          <w:sz w:val="24"/>
          <w:szCs w:val="24"/>
        </w:rPr>
        <w:t xml:space="preserve">другому: длинные предметы называются коротким словом, а короткие </w:t>
      </w:r>
      <w:r>
        <w:rPr>
          <w:sz w:val="24"/>
          <w:szCs w:val="24"/>
        </w:rPr>
        <w:t>–</w:t>
      </w:r>
      <w:r w:rsidRPr="000B6B1F">
        <w:rPr>
          <w:sz w:val="24"/>
          <w:szCs w:val="24"/>
        </w:rPr>
        <w:t xml:space="preserve"> длинным. Например, слово мост, предмет длинный, а называется коротким </w:t>
      </w:r>
      <w:r>
        <w:rPr>
          <w:sz w:val="24"/>
          <w:szCs w:val="24"/>
        </w:rPr>
        <w:t xml:space="preserve">словом. Шарф длинный. А называется коротко. Слово </w:t>
      </w:r>
      <w:proofErr w:type="spellStart"/>
      <w:r>
        <w:rPr>
          <w:sz w:val="24"/>
          <w:szCs w:val="24"/>
        </w:rPr>
        <w:t>пу-го-ви-ца</w:t>
      </w:r>
      <w:proofErr w:type="spellEnd"/>
      <w:r>
        <w:rPr>
          <w:sz w:val="24"/>
          <w:szCs w:val="24"/>
        </w:rPr>
        <w:t xml:space="preserve"> - длинное слово, а сам предмет короткий.</w:t>
      </w:r>
    </w:p>
    <w:p w:rsidR="008E7A47" w:rsidRPr="000B6B1F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Чем длинные слова отличаются от </w:t>
      </w:r>
      <w:proofErr w:type="gramStart"/>
      <w:r>
        <w:rPr>
          <w:sz w:val="24"/>
          <w:szCs w:val="24"/>
        </w:rPr>
        <w:t>коротких</w:t>
      </w:r>
      <w:proofErr w:type="gramEnd"/>
      <w:r>
        <w:rPr>
          <w:sz w:val="24"/>
          <w:szCs w:val="24"/>
        </w:rPr>
        <w:t>?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6B1F">
        <w:rPr>
          <w:sz w:val="24"/>
          <w:szCs w:val="24"/>
        </w:rPr>
        <w:t>Второе испытание на определение коротких и длинных слов. Игра со словами. Я</w:t>
      </w:r>
      <w:r w:rsidRPr="000B6B1F">
        <w:rPr>
          <w:sz w:val="24"/>
          <w:szCs w:val="24"/>
        </w:rPr>
        <w:br/>
      </w:r>
      <w:r>
        <w:rPr>
          <w:sz w:val="24"/>
          <w:szCs w:val="24"/>
        </w:rPr>
        <w:t xml:space="preserve">буду называть слова, а вы скажете длинные они или короткие. </w:t>
      </w:r>
      <w:proofErr w:type="spellStart"/>
      <w:r>
        <w:rPr>
          <w:sz w:val="24"/>
          <w:szCs w:val="24"/>
        </w:rPr>
        <w:t>Вос-пи-та-тель-ни-ца</w:t>
      </w:r>
      <w:proofErr w:type="spellEnd"/>
      <w:r>
        <w:rPr>
          <w:sz w:val="24"/>
          <w:szCs w:val="24"/>
        </w:rPr>
        <w:t>, гном.</w:t>
      </w:r>
      <w:r>
        <w:rPr>
          <w:sz w:val="24"/>
          <w:szCs w:val="24"/>
        </w:rPr>
        <w:br/>
      </w:r>
      <w:proofErr w:type="spellStart"/>
      <w:r w:rsidRPr="003E376C">
        <w:rPr>
          <w:sz w:val="24"/>
          <w:szCs w:val="24"/>
        </w:rPr>
        <w:t>Вен-ти-ля-тор</w:t>
      </w:r>
      <w:proofErr w:type="spellEnd"/>
      <w:r w:rsidRPr="003E376C">
        <w:rPr>
          <w:sz w:val="24"/>
          <w:szCs w:val="24"/>
        </w:rPr>
        <w:t xml:space="preserve">, сад. </w:t>
      </w:r>
      <w:proofErr w:type="spellStart"/>
      <w:r w:rsidRPr="003E376C">
        <w:rPr>
          <w:sz w:val="24"/>
          <w:szCs w:val="24"/>
        </w:rPr>
        <w:t>Па-рик-ма-хер</w:t>
      </w:r>
      <w:proofErr w:type="spellEnd"/>
      <w:r w:rsidRPr="003E376C">
        <w:rPr>
          <w:sz w:val="24"/>
          <w:szCs w:val="24"/>
        </w:rPr>
        <w:t xml:space="preserve">, мед. </w:t>
      </w:r>
      <w:proofErr w:type="spellStart"/>
      <w:r w:rsidRPr="003E376C">
        <w:rPr>
          <w:sz w:val="24"/>
          <w:szCs w:val="24"/>
        </w:rPr>
        <w:t>Ви-де-о-маг-ни-то-фон</w:t>
      </w:r>
      <w:proofErr w:type="spellEnd"/>
      <w:r w:rsidRPr="003E376C">
        <w:rPr>
          <w:sz w:val="24"/>
          <w:szCs w:val="24"/>
        </w:rPr>
        <w:t>, соль.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Зрительная гимнастика: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 выше.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Физкультурная минутка. Игра «Стоим или бежим?»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длинные слова все разбегаются в разные стороны. На короткие слова все встают в круг, на свои места.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 w:rsidRPr="003E376C">
        <w:rPr>
          <w:sz w:val="24"/>
          <w:szCs w:val="24"/>
        </w:rPr>
        <w:t xml:space="preserve">Воспитатель по слогам произносит слов: </w:t>
      </w:r>
      <w:proofErr w:type="spellStart"/>
      <w:r w:rsidRPr="003E376C">
        <w:rPr>
          <w:sz w:val="24"/>
          <w:szCs w:val="24"/>
        </w:rPr>
        <w:t>о-ду-ван-чик</w:t>
      </w:r>
      <w:proofErr w:type="spellEnd"/>
      <w:r w:rsidRPr="003E376C">
        <w:rPr>
          <w:sz w:val="24"/>
          <w:szCs w:val="24"/>
        </w:rPr>
        <w:t xml:space="preserve">, соль, </w:t>
      </w:r>
      <w:proofErr w:type="spellStart"/>
      <w:r w:rsidRPr="003E376C">
        <w:rPr>
          <w:sz w:val="24"/>
          <w:szCs w:val="24"/>
        </w:rPr>
        <w:t>са-лат-ни-ца</w:t>
      </w:r>
      <w:proofErr w:type="spellEnd"/>
      <w:r w:rsidRPr="003E376C">
        <w:rPr>
          <w:sz w:val="24"/>
          <w:szCs w:val="24"/>
        </w:rPr>
        <w:t xml:space="preserve">, </w:t>
      </w:r>
      <w:proofErr w:type="spellStart"/>
      <w:r w:rsidRPr="003E376C">
        <w:rPr>
          <w:sz w:val="24"/>
          <w:szCs w:val="24"/>
        </w:rPr>
        <w:t>по-ло-</w:t>
      </w:r>
      <w:r>
        <w:rPr>
          <w:sz w:val="24"/>
          <w:szCs w:val="24"/>
        </w:rPr>
        <w:t>тен-це</w:t>
      </w:r>
      <w:proofErr w:type="spellEnd"/>
      <w:r>
        <w:rPr>
          <w:sz w:val="24"/>
          <w:szCs w:val="24"/>
        </w:rPr>
        <w:t xml:space="preserve">, стул, стол, </w:t>
      </w:r>
      <w:proofErr w:type="spellStart"/>
      <w:r>
        <w:rPr>
          <w:sz w:val="24"/>
          <w:szCs w:val="24"/>
        </w:rPr>
        <w:t>та-бу-рет-ка</w:t>
      </w:r>
      <w:proofErr w:type="spellEnd"/>
      <w:r>
        <w:rPr>
          <w:sz w:val="24"/>
          <w:szCs w:val="24"/>
        </w:rPr>
        <w:t xml:space="preserve">, бык, </w:t>
      </w:r>
      <w:proofErr w:type="spellStart"/>
      <w:r>
        <w:rPr>
          <w:sz w:val="24"/>
          <w:szCs w:val="24"/>
        </w:rPr>
        <w:t>гла-ди-о-лус</w:t>
      </w:r>
      <w:proofErr w:type="spellEnd"/>
      <w:r>
        <w:rPr>
          <w:sz w:val="24"/>
          <w:szCs w:val="24"/>
        </w:rPr>
        <w:t xml:space="preserve">, лак, </w:t>
      </w:r>
      <w:proofErr w:type="spellStart"/>
      <w:r>
        <w:rPr>
          <w:sz w:val="24"/>
          <w:szCs w:val="24"/>
        </w:rPr>
        <w:t>ав-то-стан-ци-я</w:t>
      </w:r>
      <w:proofErr w:type="spellEnd"/>
      <w:r>
        <w:rPr>
          <w:sz w:val="24"/>
          <w:szCs w:val="24"/>
        </w:rPr>
        <w:t>, зуб.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 w:rsidRPr="003E376C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E376C">
        <w:rPr>
          <w:sz w:val="24"/>
          <w:szCs w:val="24"/>
        </w:rPr>
        <w:t>Ежику так понравилось играть в длинные и короткие слова, что он придумал</w:t>
      </w:r>
      <w:r>
        <w:rPr>
          <w:sz w:val="24"/>
          <w:szCs w:val="24"/>
        </w:rPr>
        <w:t xml:space="preserve"> </w:t>
      </w:r>
      <w:r w:rsidRPr="003E376C">
        <w:rPr>
          <w:sz w:val="24"/>
          <w:szCs w:val="24"/>
        </w:rPr>
        <w:t>свою игру. На улицу звуков приехали гости, посмотрите и назовите их, определите слова,</w:t>
      </w:r>
      <w:r>
        <w:rPr>
          <w:sz w:val="24"/>
          <w:szCs w:val="24"/>
        </w:rPr>
        <w:t xml:space="preserve"> </w:t>
      </w:r>
      <w:r w:rsidRPr="003E376C">
        <w:rPr>
          <w:sz w:val="24"/>
          <w:szCs w:val="24"/>
        </w:rPr>
        <w:t>короткие они или длинные, назовите направление: справа или слева находиться этот гость.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 w:rsidRPr="003E376C">
        <w:rPr>
          <w:sz w:val="24"/>
          <w:szCs w:val="24"/>
        </w:rPr>
        <w:t>7. -Чему мы научились на сегодняшнем занятии?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376C">
        <w:rPr>
          <w:sz w:val="24"/>
          <w:szCs w:val="24"/>
        </w:rPr>
        <w:t>Чего много в длинных словах и мало в коротких?</w:t>
      </w:r>
    </w:p>
    <w:p w:rsidR="008E7A47" w:rsidRPr="003E376C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376C">
        <w:rPr>
          <w:sz w:val="24"/>
          <w:szCs w:val="24"/>
        </w:rPr>
        <w:t>В какие игры мы играли?</w:t>
      </w:r>
    </w:p>
    <w:p w:rsidR="008E7A47" w:rsidRDefault="008E7A47" w:rsidP="008E7A47">
      <w:pPr>
        <w:ind w:firstLine="709"/>
        <w:jc w:val="both"/>
      </w:pPr>
      <w:r w:rsidRPr="00151BAD">
        <w:t xml:space="preserve">(Комментарий: воспитатель предлагает детям задание на определение длинных и коротких слов с помощью проговаривания, похлопывания и фиксирования их с опорой на полоски определенной величины, как категории пространства, развивает </w:t>
      </w:r>
      <w:proofErr w:type="spellStart"/>
      <w:r w:rsidRPr="00151BAD">
        <w:t>слухо-глазо-моторные</w:t>
      </w:r>
      <w:proofErr w:type="spellEnd"/>
      <w:r w:rsidRPr="00151BAD">
        <w:t xml:space="preserve"> анализаторные системы, артикуляционный аппарата).</w:t>
      </w:r>
    </w:p>
    <w:p w:rsidR="008E7A47" w:rsidRPr="00151BAD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r w:rsidRPr="00151BAD">
        <w:rPr>
          <w:spacing w:val="-2"/>
          <w:sz w:val="24"/>
          <w:szCs w:val="24"/>
        </w:rPr>
        <w:t>Ребенок и окружающий мир.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Тема: «Е.И. </w:t>
      </w:r>
      <w:proofErr w:type="spellStart"/>
      <w:r w:rsidRPr="00151BAD">
        <w:rPr>
          <w:sz w:val="24"/>
          <w:szCs w:val="24"/>
        </w:rPr>
        <w:t>Чарушин</w:t>
      </w:r>
      <w:proofErr w:type="spellEnd"/>
      <w:r w:rsidRPr="00151BAD">
        <w:rPr>
          <w:sz w:val="24"/>
          <w:szCs w:val="24"/>
        </w:rPr>
        <w:t xml:space="preserve"> - большой друг зверей»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Цель: Познакомить детей с художником и писателем Е.И. </w:t>
      </w:r>
      <w:proofErr w:type="spellStart"/>
      <w:r w:rsidRPr="00151BAD">
        <w:rPr>
          <w:sz w:val="24"/>
          <w:szCs w:val="24"/>
        </w:rPr>
        <w:t>Чарушиным</w:t>
      </w:r>
      <w:proofErr w:type="spellEnd"/>
      <w:r w:rsidRPr="00151BAD">
        <w:rPr>
          <w:sz w:val="24"/>
          <w:szCs w:val="24"/>
        </w:rPr>
        <w:t xml:space="preserve">. Развивать навык творческого рассказывания с описанием пространственного расположения частей тела животного, составления рассказа по картине </w:t>
      </w:r>
      <w:proofErr w:type="spellStart"/>
      <w:r w:rsidRPr="00151BAD">
        <w:rPr>
          <w:sz w:val="24"/>
          <w:szCs w:val="24"/>
        </w:rPr>
        <w:t>Чарушина</w:t>
      </w:r>
      <w:proofErr w:type="spellEnd"/>
      <w:r w:rsidRPr="00151BAD">
        <w:rPr>
          <w:sz w:val="24"/>
          <w:szCs w:val="24"/>
        </w:rPr>
        <w:t xml:space="preserve"> «Медвежонок с малиной». Воспитывать интерес к творчеству русских художников и писателей.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t xml:space="preserve">Родился </w:t>
      </w:r>
      <w:proofErr w:type="spellStart"/>
      <w:r w:rsidRPr="00151BAD">
        <w:rPr>
          <w:sz w:val="24"/>
          <w:szCs w:val="24"/>
        </w:rPr>
        <w:t>Чарушин</w:t>
      </w:r>
      <w:proofErr w:type="spellEnd"/>
      <w:r w:rsidRPr="00151BAD">
        <w:rPr>
          <w:sz w:val="24"/>
          <w:szCs w:val="24"/>
        </w:rPr>
        <w:t xml:space="preserve"> в г</w:t>
      </w:r>
      <w:proofErr w:type="gramStart"/>
      <w:r w:rsidRPr="00151BAD">
        <w:rPr>
          <w:sz w:val="24"/>
          <w:szCs w:val="24"/>
        </w:rPr>
        <w:t>.К</w:t>
      </w:r>
      <w:proofErr w:type="gramEnd"/>
      <w:r w:rsidRPr="00151BAD">
        <w:rPr>
          <w:sz w:val="24"/>
          <w:szCs w:val="24"/>
        </w:rPr>
        <w:t>ирове (Вятка), часто с родителями ходил в лес, наблюдал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t>за животными, помогал им лечить зверей, любил рисовать движения и позы животных.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Когда он вырос, стал художником и писателем, начал писать рассказы о животных. Он нарисовал картину «Медвежонок с малиной», а потом написал рассказ. Смотрите на рисунок и слушайте рассказ, постарайтесь запомнить.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«Медвежонок с малиной»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«Медвежонок маленький, у него лохматая коричневая шерстка, круглые ушки. А сидит он как забавно: две лапы с толстыми пятками и большими когтями расставил, а третья между ними — за землю мишка держится. Четвертой лапой медвежонок кустик малины ухватил, ягоды ест. Вкусно как! </w:t>
      </w:r>
      <w:proofErr w:type="gramStart"/>
      <w:r w:rsidRPr="00151BAD">
        <w:rPr>
          <w:sz w:val="24"/>
          <w:szCs w:val="24"/>
        </w:rPr>
        <w:t>Наверное</w:t>
      </w:r>
      <w:proofErr w:type="gramEnd"/>
      <w:r w:rsidRPr="00151BAD">
        <w:rPr>
          <w:sz w:val="24"/>
          <w:szCs w:val="24"/>
        </w:rPr>
        <w:t xml:space="preserve"> даже урчит от удовольствия. Вот какой забавный».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Воспитатель читает рассказ два раза, интонационно выделяя пространственные категории.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151BAD">
        <w:rPr>
          <w:sz w:val="24"/>
          <w:szCs w:val="24"/>
        </w:rPr>
        <w:t>Физкультурная</w:t>
      </w:r>
      <w:proofErr w:type="gramEnd"/>
      <w:r w:rsidRPr="00151BAD">
        <w:rPr>
          <w:sz w:val="24"/>
          <w:szCs w:val="24"/>
        </w:rPr>
        <w:t xml:space="preserve"> см. выше.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t>Какого размера медвежонок большого или маленького? Какая шерстка у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t>медвежонка? (Медвежонок маленький, у него лохматая коричневая шерстка) Какой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t>формы у него ушки? (круглые ушки) Как сидит медвежонок? (забавно: две лапы с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lastRenderedPageBreak/>
        <w:t>толстыми пятками и большими когтями расставил, а третья между ними - за землю мишка</w:t>
      </w:r>
      <w:r>
        <w:rPr>
          <w:sz w:val="24"/>
          <w:szCs w:val="24"/>
        </w:rPr>
        <w:t xml:space="preserve"> </w:t>
      </w:r>
      <w:r w:rsidRPr="00151BAD">
        <w:rPr>
          <w:sz w:val="24"/>
          <w:szCs w:val="24"/>
        </w:rPr>
        <w:t xml:space="preserve">держится) С какой стороны от него кустик малины? (Четвертой лапой медвежонок кустик малины ухватил, ягоды ест, кустик с левой стороны) Вкусно как! </w:t>
      </w:r>
      <w:proofErr w:type="gramStart"/>
      <w:r w:rsidRPr="00151BAD">
        <w:rPr>
          <w:sz w:val="24"/>
          <w:szCs w:val="24"/>
        </w:rPr>
        <w:t>Наверное</w:t>
      </w:r>
      <w:proofErr w:type="gramEnd"/>
      <w:r w:rsidRPr="00151BAD">
        <w:rPr>
          <w:sz w:val="24"/>
          <w:szCs w:val="24"/>
        </w:rPr>
        <w:t xml:space="preserve"> даже урчит от удовольствия. Вот какой забавный.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Рассказы детей.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1BAD">
        <w:rPr>
          <w:sz w:val="24"/>
          <w:szCs w:val="24"/>
        </w:rPr>
        <w:t xml:space="preserve">Зрительная гимнастика </w:t>
      </w:r>
      <w:proofErr w:type="gramStart"/>
      <w:r w:rsidRPr="00151BAD">
        <w:rPr>
          <w:sz w:val="24"/>
          <w:szCs w:val="24"/>
        </w:rPr>
        <w:t>см</w:t>
      </w:r>
      <w:proofErr w:type="gramEnd"/>
      <w:r w:rsidRPr="00151BAD">
        <w:rPr>
          <w:sz w:val="24"/>
          <w:szCs w:val="24"/>
        </w:rPr>
        <w:t>. выше.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51BAD">
        <w:rPr>
          <w:sz w:val="24"/>
          <w:szCs w:val="24"/>
        </w:rPr>
        <w:t>- С чьим творчеством мы познакомились?</w:t>
      </w:r>
    </w:p>
    <w:p w:rsidR="008E7A47" w:rsidRDefault="008E7A47" w:rsidP="008E7A47">
      <w:pPr>
        <w:ind w:firstLine="709"/>
        <w:jc w:val="both"/>
        <w:rPr>
          <w:sz w:val="2"/>
          <w:szCs w:val="2"/>
        </w:rPr>
      </w:pP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BAD">
        <w:rPr>
          <w:sz w:val="24"/>
          <w:szCs w:val="24"/>
        </w:rPr>
        <w:t>По какой картине составляли рассказ?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BAD">
        <w:rPr>
          <w:sz w:val="24"/>
          <w:szCs w:val="24"/>
        </w:rPr>
        <w:t>О ком был рассказ?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Воспитатель благодарит детей за активное участие на занятии.</w:t>
      </w:r>
    </w:p>
    <w:p w:rsidR="008E7A47" w:rsidRDefault="008E7A47" w:rsidP="008E7A47">
      <w:pPr>
        <w:ind w:firstLine="709"/>
        <w:jc w:val="both"/>
      </w:pPr>
      <w:r w:rsidRPr="00151BAD">
        <w:t xml:space="preserve">(Комментарий: воспитатель называет и показывает размер животного, отмечает признаки: цвет форму деталей, называет движение животного его позу, расположение частей тела, воспитывает использовать в речи предлоги и </w:t>
      </w:r>
      <w:proofErr w:type="gramStart"/>
      <w:r w:rsidRPr="00151BAD">
        <w:t>указывать направления опираясь</w:t>
      </w:r>
      <w:proofErr w:type="gramEnd"/>
      <w:r w:rsidRPr="00151BAD">
        <w:t xml:space="preserve"> на изображение).</w:t>
      </w:r>
    </w:p>
    <w:p w:rsidR="008E7A47" w:rsidRPr="00151BAD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proofErr w:type="spellStart"/>
      <w:r w:rsidRPr="00151BAD">
        <w:rPr>
          <w:spacing w:val="-2"/>
          <w:sz w:val="24"/>
          <w:szCs w:val="24"/>
        </w:rPr>
        <w:t>Досуговая</w:t>
      </w:r>
      <w:proofErr w:type="spellEnd"/>
      <w:r w:rsidRPr="00151BAD">
        <w:rPr>
          <w:spacing w:val="-2"/>
          <w:sz w:val="24"/>
          <w:szCs w:val="24"/>
        </w:rPr>
        <w:t xml:space="preserve"> деятельность.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Знакомство с картиной «Золотая осень. Слободка» (1889)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Цель: Продолжать знакомить детей с окружающим миром через произведения живописи. Развивать чувство пространства в картине изображенного художником. Воспитывать любовь к родине.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Рассказ воспитателя. 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«Скромный осенний пейзаж средней полосы России: крестьянские огороды, небольшая слободка, поле и лес. Таких уголков в России неисчислимое множество.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В центре картины - проселочная дорога, идущая к слободке и дальше к лесу. Слева от дороги, на ярко-зеленой лужайке, стоит стройная береза. Нежная и поэтическая, она как бы горит чистым золотом. Хочется подойти к ней и легонько потрогать рукой золотые листочки, густо покрывающие дерево; из-за них не видно ни ветвей, ни белого ствола.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Рядом с березкой растет другое дерево. По своей форме и окраске оно резко отличается от березки, видимо, это яблонька. Ее светло-коричневая крона сливается с цветом соломенных крыш слободки. В левом углу картины изображен маленький березовый кустик в таком же золотистом одеянии, как и взрослая береза, а между ними на меже виден побуревший репейник.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Правее дороги расположились огороды, обнесенные старой изгородью. Урожай с огородов, по-видимому, уже снят, и розоватые полоски земли красиво выделяются среди окружающей зеленой травы.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На втором плане - деревянные постройки, крытые соломой. Низкие избушки, сарай, дворы, амбары.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За огородом - группа молодых березок. Они тоже золотистые. Только чуть </w:t>
      </w:r>
      <w:proofErr w:type="gramStart"/>
      <w:r w:rsidRPr="00151BAD">
        <w:rPr>
          <w:sz w:val="24"/>
          <w:szCs w:val="24"/>
        </w:rPr>
        <w:t>потемнее</w:t>
      </w:r>
      <w:proofErr w:type="gramEnd"/>
      <w:r w:rsidRPr="00151BAD">
        <w:rPr>
          <w:sz w:val="24"/>
          <w:szCs w:val="24"/>
        </w:rPr>
        <w:t>, во всей красе раннего осеннего убранства.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Вдали, за слободой, начинается поле, а за ним сквозь прозрачный осенний воздух мягко просвечивают лесные дали, окрашенные тончайшими оттенками нежных розоватых и голубоватых тонов.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Спокойно и тихо. Природа словно вздремнула. Небо чистое, похожее на тонкий прозрачный ледок. Легкие лиловые облака чуть-чуть приметны. Воздух прозрачен. Осень сняла с полей и лесов, со всей природы густые, насыщенные цвета. Изменилась не только окраска полей и лесов, изменился сам воздух: стал чище, холоднее.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Солнца не видно, но его лучи заливают светом березки, слободку, огороды, поля. В картине, хотя и она передает «печаль прощальных дней», преобладают светлые</w:t>
      </w:r>
      <w:proofErr w:type="gramStart"/>
      <w:r w:rsidRPr="00151BAD">
        <w:rPr>
          <w:sz w:val="24"/>
          <w:szCs w:val="24"/>
        </w:rPr>
        <w:t xml:space="preserve"> ,</w:t>
      </w:r>
      <w:proofErr w:type="gramEnd"/>
      <w:r w:rsidRPr="00151BAD">
        <w:rPr>
          <w:sz w:val="24"/>
          <w:szCs w:val="24"/>
        </w:rPr>
        <w:t xml:space="preserve"> нежные тона. Солнце немного еще греет, но в ядреном воздухе разлита бодрящая осенняя прохлада. На таком воздухе дышится свободно, легко, полной грудью</w:t>
      </w:r>
      <w:proofErr w:type="gramStart"/>
      <w:r w:rsidRPr="00151BAD">
        <w:rPr>
          <w:sz w:val="24"/>
          <w:szCs w:val="24"/>
        </w:rPr>
        <w:t>.»</w:t>
      </w:r>
      <w:proofErr w:type="gramEnd"/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Знакомство детей дошкольного возраста с картиной Левитана проходит осенью после экскурсии, когда листья на деревьях станут золотистыми, а трава немного побуреет. Дети заметят разницу в окраске деревьев осенью по сравнению с летом. Наблюдения за изменившейся природой и изменившимся характером работы людей позволяет провести </w:t>
      </w:r>
      <w:r w:rsidRPr="00151BAD">
        <w:rPr>
          <w:sz w:val="24"/>
          <w:szCs w:val="24"/>
        </w:rPr>
        <w:lastRenderedPageBreak/>
        <w:t>беседу по теме «Осень». После нее можно показать картину «Золотая осень. Слободка» и провести беседу.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 xml:space="preserve">Цель беседы - показать </w:t>
      </w:r>
      <w:proofErr w:type="gramStart"/>
      <w:r w:rsidRPr="00151BAD">
        <w:rPr>
          <w:sz w:val="24"/>
          <w:szCs w:val="24"/>
        </w:rPr>
        <w:t>детям</w:t>
      </w:r>
      <w:proofErr w:type="gramEnd"/>
      <w:r w:rsidRPr="00151BAD">
        <w:rPr>
          <w:sz w:val="24"/>
          <w:szCs w:val="24"/>
        </w:rPr>
        <w:t xml:space="preserve"> с какой любовью и как правдиво изобразил художник осеннюю русскую природу. Можно задать вопросы: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Какое время года изобразил художник? Почему вы так думаете?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Какое дерево написано на переднем плане?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Рядом с березой изображено другое дерево, возможно, яблонька. Чем она отличается от березки?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Расскажите о березке. Какие у нее листья, какой ствол? Красива ли она? Почему листья на березке кажутся золотыми?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Когда яблонька бывает наиболее красивой? Как яблонька цветет весной?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Сравните цвет травы с листьями на березках.</w:t>
      </w:r>
    </w:p>
    <w:p w:rsidR="008E7A47" w:rsidRDefault="008E7A47" w:rsidP="008E7A47">
      <w:pPr>
        <w:ind w:firstLine="709"/>
        <w:jc w:val="both"/>
      </w:pPr>
      <w:proofErr w:type="gramStart"/>
      <w:r w:rsidRPr="00151BAD">
        <w:t>(Комментарий: рассматривание картины, рассказ и показ воспитателя помогают подробнее рассмотреть центр картины, что слева располагается береза, а в левом углу кустик, между ними репейник и т.д., картина помогает увидеть, что предметы на переднем плане нарисованы крупнее и расположены ближе к нижней стороне картины, предметы удаленные нарисованы небольшого размера, некоторые предметы словно прячутся и т.д.)</w:t>
      </w:r>
      <w:proofErr w:type="gramEnd"/>
    </w:p>
    <w:p w:rsidR="008E7A47" w:rsidRPr="00151BAD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r w:rsidRPr="00151BAD">
        <w:rPr>
          <w:spacing w:val="-2"/>
          <w:sz w:val="24"/>
          <w:szCs w:val="24"/>
        </w:rPr>
        <w:t xml:space="preserve">Дидактическая игра. (Вьетнамская игра) 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Элементы игры можно получить, разрезав круг на части. Из элементов можно сложить силуэты животных, птиц, насекомых и т.д. Взрослый одновременно с детьми составляет силуэты, а затем сравнивают силуэты между собой. Дети учатся определять количество фигур треугольной формы, четырехугольной, фигуры с двумя углами и их расположение в пространстве и по отношению друг к другу.</w:t>
      </w:r>
    </w:p>
    <w:p w:rsidR="008E7A47" w:rsidRPr="00151BAD" w:rsidRDefault="008E7A47" w:rsidP="008E7A47">
      <w:pPr>
        <w:spacing w:before="120"/>
        <w:ind w:firstLine="709"/>
        <w:jc w:val="both"/>
        <w:rPr>
          <w:spacing w:val="-2"/>
          <w:sz w:val="24"/>
          <w:szCs w:val="24"/>
        </w:rPr>
      </w:pPr>
      <w:r w:rsidRPr="00151BAD">
        <w:rPr>
          <w:spacing w:val="-2"/>
          <w:sz w:val="24"/>
          <w:szCs w:val="24"/>
        </w:rPr>
        <w:t>Подвижная игра «Салки»</w:t>
      </w:r>
    </w:p>
    <w:p w:rsidR="008E7A47" w:rsidRPr="00151BAD" w:rsidRDefault="008E7A47" w:rsidP="008E7A47">
      <w:pPr>
        <w:ind w:firstLine="709"/>
        <w:jc w:val="both"/>
        <w:rPr>
          <w:sz w:val="24"/>
          <w:szCs w:val="24"/>
        </w:rPr>
      </w:pPr>
      <w:r w:rsidRPr="00151BAD">
        <w:rPr>
          <w:sz w:val="24"/>
          <w:szCs w:val="24"/>
        </w:rPr>
        <w:t>Выбирается ребенок, который догоняет остальных детей. Дети бегают по площадке. Если ребенок чувствует, что его догоняют, он быстро встает на одну ногу, другую прижимает к щиколотке, руки в стороны. Если все же салка догнал ребенка, то он становиться салкой.</w:t>
      </w:r>
    </w:p>
    <w:p w:rsidR="008E7A47" w:rsidRDefault="008E7A47" w:rsidP="008E7A47">
      <w:pPr>
        <w:ind w:firstLine="709"/>
        <w:jc w:val="both"/>
      </w:pPr>
      <w:proofErr w:type="gramStart"/>
      <w:r w:rsidRPr="00151BAD">
        <w:t>(Комментарий:</w:t>
      </w:r>
      <w:proofErr w:type="gramEnd"/>
      <w:r w:rsidRPr="00151BAD">
        <w:t xml:space="preserve"> Большая нагрузка ложиться на вестибулярный аппарат, зрительную систему, развивает зрительно - вестибулярную координацию, повышает способность ориентироваться в пространстве. </w:t>
      </w:r>
      <w:proofErr w:type="gramStart"/>
      <w:r w:rsidRPr="00151BAD">
        <w:t>Активизирует мышцы верхнего плечевого пояса).</w:t>
      </w:r>
      <w:proofErr w:type="gramEnd"/>
    </w:p>
    <w:p w:rsidR="008E7A47" w:rsidRPr="00A7542E" w:rsidRDefault="008E7A47" w:rsidP="008E7A47">
      <w:pPr>
        <w:ind w:firstLine="709"/>
        <w:jc w:val="both"/>
        <w:rPr>
          <w:sz w:val="28"/>
          <w:szCs w:val="28"/>
        </w:rPr>
      </w:pPr>
      <w:proofErr w:type="gramStart"/>
      <w:r w:rsidRPr="00A7542E">
        <w:rPr>
          <w:sz w:val="28"/>
          <w:szCs w:val="28"/>
        </w:rPr>
        <w:t>Важное значение</w:t>
      </w:r>
      <w:proofErr w:type="gramEnd"/>
      <w:r w:rsidRPr="00A7542E">
        <w:rPr>
          <w:sz w:val="28"/>
          <w:szCs w:val="28"/>
        </w:rPr>
        <w:t xml:space="preserve"> приобретает работа с тетрадью и формирование некоторых практических умений и навыков ориентировки на листе бумаги. Детей учат выделять лист, страницу, верхнюю и нижнюю части страницы, </w:t>
      </w:r>
      <w:r>
        <w:rPr>
          <w:sz w:val="28"/>
          <w:szCs w:val="28"/>
        </w:rPr>
        <w:t>проводить линии сверху вниз и др.</w:t>
      </w:r>
    </w:p>
    <w:p w:rsidR="008E7A47" w:rsidRPr="00A7542E" w:rsidRDefault="008E7A47" w:rsidP="008E7A47">
      <w:pPr>
        <w:ind w:firstLine="709"/>
        <w:jc w:val="both"/>
        <w:rPr>
          <w:sz w:val="28"/>
          <w:szCs w:val="28"/>
        </w:rPr>
      </w:pPr>
      <w:r w:rsidRPr="00A7542E">
        <w:rPr>
          <w:sz w:val="28"/>
          <w:szCs w:val="28"/>
        </w:rPr>
        <w:t xml:space="preserve">Работа с родителями велась по разным вопросам, включая проблему ориентировки в пространстве. Родителям были предложены дидактические игры для ознакомления детей с пространственными предлогами. Проводилась консультация с разъяснением, как формировать графические навыки, готовить руку к письму. Рекомендовались зрительные упражнения </w:t>
      </w:r>
      <w:r>
        <w:rPr>
          <w:sz w:val="28"/>
          <w:szCs w:val="28"/>
        </w:rPr>
        <w:t xml:space="preserve">на снятие утомления и восстановления работы мышц глаз. Были предложены </w:t>
      </w:r>
      <w:r w:rsidRPr="00A7542E">
        <w:rPr>
          <w:sz w:val="28"/>
          <w:szCs w:val="28"/>
        </w:rPr>
        <w:t xml:space="preserve">гимнастические упражнения для мелкой мускулатуры пальцев рук. Родителям предложили задание вместе с детьми нарисовать план-схему на тему «План </w:t>
      </w:r>
      <w:proofErr w:type="gramStart"/>
      <w:r w:rsidRPr="00A7542E">
        <w:rPr>
          <w:sz w:val="28"/>
          <w:szCs w:val="28"/>
        </w:rPr>
        <w:t>района</w:t>
      </w:r>
      <w:proofErr w:type="gramEnd"/>
      <w:r w:rsidRPr="00A7542E">
        <w:rPr>
          <w:sz w:val="28"/>
          <w:szCs w:val="28"/>
        </w:rPr>
        <w:t xml:space="preserve"> в котором живешь». Дети принесли выполненное задание </w:t>
      </w:r>
      <w:r>
        <w:rPr>
          <w:sz w:val="28"/>
          <w:szCs w:val="28"/>
        </w:rPr>
        <w:t xml:space="preserve">и поделились своим опытом, они </w:t>
      </w:r>
      <w:proofErr w:type="gramStart"/>
      <w:r>
        <w:rPr>
          <w:sz w:val="28"/>
          <w:szCs w:val="28"/>
        </w:rPr>
        <w:t>рассказали</w:t>
      </w:r>
      <w:proofErr w:type="gramEnd"/>
      <w:r>
        <w:rPr>
          <w:sz w:val="28"/>
          <w:szCs w:val="28"/>
        </w:rPr>
        <w:t xml:space="preserve"> опираясь каждый на свою карту, </w:t>
      </w:r>
      <w:r w:rsidRPr="00A7542E">
        <w:rPr>
          <w:sz w:val="28"/>
          <w:szCs w:val="28"/>
        </w:rPr>
        <w:t xml:space="preserve">как пройти от дома к метро или к магазину к другим объектам социальной </w:t>
      </w:r>
      <w:r>
        <w:rPr>
          <w:sz w:val="28"/>
          <w:szCs w:val="28"/>
        </w:rPr>
        <w:t>значимости и т.д.</w:t>
      </w:r>
    </w:p>
    <w:p w:rsidR="008E7A47" w:rsidRDefault="008E7A47" w:rsidP="008E7A47">
      <w:pPr>
        <w:ind w:firstLine="709"/>
        <w:jc w:val="both"/>
        <w:rPr>
          <w:sz w:val="28"/>
          <w:szCs w:val="28"/>
        </w:rPr>
      </w:pPr>
      <w:r w:rsidRPr="00A7542E">
        <w:rPr>
          <w:sz w:val="28"/>
          <w:szCs w:val="28"/>
        </w:rPr>
        <w:t xml:space="preserve">Результаты контрольного эксперимента показали, что в экспериментальной группе, участвовавшей в формирующем эксперименте, обнаружилось развитие пространственных отношений, связей и </w:t>
      </w:r>
      <w:r w:rsidRPr="00A7542E">
        <w:rPr>
          <w:sz w:val="28"/>
          <w:szCs w:val="28"/>
        </w:rPr>
        <w:lastRenderedPageBreak/>
        <w:t>зависимостей в расположении объектов об этом свидетельствует открытое занятие по математике от 17.11.09г., дети проявили умение видоизменять, преобразовывать, комбинировать имеющиеся знания, представления, работали по схеме групповой комнаты.</w:t>
      </w:r>
    </w:p>
    <w:p w:rsidR="008E7A47" w:rsidRDefault="008E7A47" w:rsidP="008E7A47">
      <w:pPr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1"/>
        <w:gridCol w:w="1104"/>
        <w:gridCol w:w="893"/>
        <w:gridCol w:w="739"/>
        <w:gridCol w:w="557"/>
        <w:gridCol w:w="557"/>
        <w:gridCol w:w="682"/>
        <w:gridCol w:w="970"/>
        <w:gridCol w:w="662"/>
        <w:gridCol w:w="1085"/>
        <w:gridCol w:w="1027"/>
      </w:tblGrid>
      <w:tr w:rsidR="008E7A47" w:rsidTr="00103ED8">
        <w:trPr>
          <w:trHeight w:hRule="exact" w:val="58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4"/>
                <w:w w:val="116"/>
                <w:sz w:val="25"/>
                <w:szCs w:val="25"/>
              </w:rPr>
              <w:lastRenderedPageBreak/>
              <w:t>№П\</w:t>
            </w:r>
            <w:proofErr w:type="gramStart"/>
            <w:r>
              <w:rPr>
                <w:spacing w:val="-4"/>
                <w:w w:val="116"/>
                <w:sz w:val="25"/>
                <w:szCs w:val="25"/>
              </w:rPr>
              <w:t>П</w:t>
            </w:r>
            <w:proofErr w:type="gramEnd"/>
          </w:p>
        </w:tc>
        <w:tc>
          <w:tcPr>
            <w:tcW w:w="3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6"/>
                <w:sz w:val="25"/>
                <w:szCs w:val="25"/>
              </w:rPr>
              <w:t>Исследования в микро-</w:t>
            </w:r>
            <w:r>
              <w:rPr>
                <w:spacing w:val="-4"/>
                <w:sz w:val="25"/>
                <w:szCs w:val="25"/>
              </w:rPr>
              <w:t>пространстве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6"/>
                <w:sz w:val="25"/>
                <w:szCs w:val="25"/>
              </w:rPr>
              <w:t xml:space="preserve">Исследования в </w:t>
            </w:r>
            <w:proofErr w:type="spellStart"/>
            <w:r>
              <w:rPr>
                <w:spacing w:val="-6"/>
                <w:sz w:val="25"/>
                <w:szCs w:val="25"/>
              </w:rPr>
              <w:t>макро</w:t>
            </w:r>
            <w:r>
              <w:rPr>
                <w:spacing w:val="-6"/>
                <w:sz w:val="25"/>
                <w:szCs w:val="25"/>
              </w:rPr>
              <w:softHyphen/>
            </w:r>
            <w:r>
              <w:rPr>
                <w:spacing w:val="-5"/>
                <w:sz w:val="25"/>
                <w:szCs w:val="25"/>
              </w:rPr>
              <w:t>пространстве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3"/>
                <w:sz w:val="24"/>
                <w:szCs w:val="24"/>
              </w:rPr>
              <w:t xml:space="preserve">Далеко </w:t>
            </w:r>
            <w:r>
              <w:rPr>
                <w:spacing w:val="-1"/>
                <w:sz w:val="24"/>
                <w:szCs w:val="24"/>
              </w:rPr>
              <w:t>близко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  <w:r>
              <w:rPr>
                <w:spacing w:val="-2"/>
                <w:sz w:val="24"/>
                <w:szCs w:val="24"/>
              </w:rPr>
              <w:t>Общая оценка</w:t>
            </w:r>
          </w:p>
        </w:tc>
      </w:tr>
      <w:tr w:rsidR="008E7A47" w:rsidTr="00103ED8">
        <w:trPr>
          <w:trHeight w:hRule="exact" w:val="2458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Фамилия, имя ребенка</w:t>
            </w:r>
            <w: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слева, справа, вверху, внизу, в середине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между</w:t>
            </w:r>
            <w: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над, под.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рядом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Слева, справа, от себя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Впереди, справа, от себя</w:t>
            </w:r>
            <w: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Впереди, слева, от себя</w:t>
            </w:r>
            <w: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7A47" w:rsidRDefault="008E7A47" w:rsidP="008E7A47">
            <w:pPr>
              <w:ind w:firstLine="709"/>
              <w:jc w:val="both"/>
            </w:pPr>
            <w:r>
              <w:rPr>
                <w:sz w:val="23"/>
                <w:szCs w:val="23"/>
              </w:rPr>
              <w:t>В центре</w:t>
            </w:r>
            <w:r>
              <w:t xml:space="preserve">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</w:p>
          <w:p w:rsidR="008E7A47" w:rsidRDefault="008E7A47" w:rsidP="008E7A47">
            <w:pPr>
              <w:ind w:firstLine="709"/>
              <w:jc w:val="both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47" w:rsidRDefault="008E7A47" w:rsidP="008E7A47">
            <w:pPr>
              <w:ind w:firstLine="709"/>
              <w:jc w:val="both"/>
            </w:pPr>
          </w:p>
          <w:p w:rsidR="008E7A47" w:rsidRDefault="008E7A47" w:rsidP="008E7A47">
            <w:pPr>
              <w:ind w:firstLine="709"/>
              <w:jc w:val="both"/>
            </w:pPr>
          </w:p>
        </w:tc>
      </w:tr>
    </w:tbl>
    <w:p w:rsidR="008E7A47" w:rsidRPr="00A7542E" w:rsidRDefault="008E7A47" w:rsidP="008E7A47">
      <w:pPr>
        <w:ind w:firstLine="709"/>
        <w:jc w:val="both"/>
        <w:rPr>
          <w:sz w:val="28"/>
          <w:szCs w:val="28"/>
        </w:rPr>
      </w:pPr>
      <w:r w:rsidRPr="00A7542E">
        <w:rPr>
          <w:sz w:val="28"/>
          <w:szCs w:val="28"/>
        </w:rPr>
        <w:t xml:space="preserve">Результаты проведенного исследования показали, что цикл занятий, упражнений, игр и др. способствуют развитию познания ориентировки в пространстве дошкольников. При проведении контрольного эксперимента мы использовали метод наблюдения. В нем принимало участие 4 ребенка </w:t>
      </w:r>
      <w:r>
        <w:rPr>
          <w:sz w:val="28"/>
          <w:szCs w:val="28"/>
        </w:rPr>
        <w:t>седьмого года жизни.</w:t>
      </w:r>
    </w:p>
    <w:p w:rsidR="008E7A47" w:rsidRPr="00A7542E" w:rsidRDefault="008E7A47" w:rsidP="008E7A47">
      <w:pPr>
        <w:ind w:firstLine="709"/>
        <w:jc w:val="both"/>
        <w:rPr>
          <w:sz w:val="28"/>
          <w:szCs w:val="28"/>
        </w:rPr>
      </w:pPr>
      <w:r w:rsidRPr="00A7542E">
        <w:rPr>
          <w:sz w:val="28"/>
          <w:szCs w:val="28"/>
        </w:rPr>
        <w:t>Проведенная работа дает основание полагать, что наше предположение, о том, что цикл занятий, упражнений, игр и др. видов деятельности поможет скорректировать трудности в речевом развитии, зрительном восприятии пространства, подтвердилось.</w:t>
      </w:r>
    </w:p>
    <w:p w:rsidR="008E7A47" w:rsidRPr="00E203EB" w:rsidRDefault="008E7A47" w:rsidP="008E7A47">
      <w:pPr>
        <w:ind w:firstLine="709"/>
        <w:jc w:val="both"/>
        <w:rPr>
          <w:sz w:val="28"/>
          <w:szCs w:val="28"/>
        </w:rPr>
      </w:pPr>
      <w:r w:rsidRPr="00E203EB">
        <w:rPr>
          <w:sz w:val="28"/>
          <w:szCs w:val="28"/>
        </w:rPr>
        <w:t xml:space="preserve">К концу эксперимента дети имеют навыки ориентировки в ближайшем окружении - в предметной среде группы, на участке детского сада, дома. Ориентируются и различают направление, когда собственное тело ребенка является точкой отсчета. Различают правую - левую стороны, понимают направления вперед-назад, вверх-вниз, называют направления. Определяют свое местоположение относительно окружающих предметов. Выделяют стороны на предметах: передняя, тыльная, верхняя, нижняя, правая, левая. Используют в речи предлоги и </w:t>
      </w:r>
      <w:proofErr w:type="gramStart"/>
      <w:r w:rsidRPr="00E203EB">
        <w:rPr>
          <w:sz w:val="28"/>
          <w:szCs w:val="28"/>
        </w:rPr>
        <w:t>наречия</w:t>
      </w:r>
      <w:proofErr w:type="gramEnd"/>
      <w:r w:rsidRPr="00E203EB">
        <w:rPr>
          <w:sz w:val="28"/>
          <w:szCs w:val="28"/>
        </w:rPr>
        <w:t xml:space="preserve"> отражающие пространственные отношения между человеком и предметами, указывающие направление </w:t>
      </w:r>
      <w:r>
        <w:rPr>
          <w:sz w:val="28"/>
          <w:szCs w:val="28"/>
        </w:rPr>
        <w:t>движения к тому или иному предмету. Ориентируются в уличном движении.</w:t>
      </w:r>
    </w:p>
    <w:p w:rsidR="008E7A47" w:rsidRPr="00E203EB" w:rsidRDefault="008E7A47" w:rsidP="008E7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8748A8" w:rsidRDefault="008748A8" w:rsidP="008E7A47">
      <w:pPr>
        <w:ind w:firstLine="709"/>
        <w:jc w:val="both"/>
      </w:pPr>
    </w:p>
    <w:sectPr w:rsidR="008748A8" w:rsidSect="00D3000F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A021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7A47"/>
    <w:rsid w:val="00103ED8"/>
    <w:rsid w:val="0011090D"/>
    <w:rsid w:val="001305CC"/>
    <w:rsid w:val="0035199C"/>
    <w:rsid w:val="008748A8"/>
    <w:rsid w:val="008E7A47"/>
    <w:rsid w:val="00CF28E2"/>
    <w:rsid w:val="00F9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3742</Words>
  <Characters>21330</Characters>
  <Application>Microsoft Office Word</Application>
  <DocSecurity>0</DocSecurity>
  <Lines>177</Lines>
  <Paragraphs>50</Paragraphs>
  <ScaleCrop>false</ScaleCrop>
  <Company/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6</cp:revision>
  <dcterms:created xsi:type="dcterms:W3CDTF">2015-04-14T14:24:00Z</dcterms:created>
  <dcterms:modified xsi:type="dcterms:W3CDTF">2015-04-15T18:54:00Z</dcterms:modified>
</cp:coreProperties>
</file>