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0D" w:rsidRPr="0099472A" w:rsidRDefault="004B770D" w:rsidP="004B770D">
      <w:pPr>
        <w:spacing w:after="0" w:line="543" w:lineRule="atLeast"/>
        <w:jc w:val="center"/>
        <w:outlineLvl w:val="0"/>
        <w:rPr>
          <w:rFonts w:ascii="Times New Roman" w:eastAsia="Times New Roman" w:hAnsi="Times New Roman" w:cs="Times New Roman"/>
          <w:bCs/>
          <w:color w:val="232323" w:themeColor="text1" w:themeShade="80"/>
          <w:kern w:val="36"/>
          <w:sz w:val="28"/>
          <w:szCs w:val="28"/>
        </w:rPr>
      </w:pPr>
      <w:r w:rsidRPr="0099472A">
        <w:rPr>
          <w:rFonts w:ascii="Times New Roman" w:eastAsia="Times New Roman" w:hAnsi="Times New Roman" w:cs="Times New Roman"/>
          <w:bCs/>
          <w:color w:val="232323" w:themeColor="text1" w:themeShade="80"/>
          <w:kern w:val="36"/>
          <w:sz w:val="28"/>
          <w:szCs w:val="28"/>
        </w:rPr>
        <w:t>Муниципальное бюджетное дошкольное образовательное учреждение де</w:t>
      </w:r>
      <w:r w:rsidRPr="0099472A">
        <w:rPr>
          <w:rFonts w:ascii="Times New Roman" w:eastAsia="Times New Roman" w:hAnsi="Times New Roman" w:cs="Times New Roman"/>
          <w:bCs/>
          <w:color w:val="232323" w:themeColor="text1" w:themeShade="80"/>
          <w:kern w:val="36"/>
          <w:sz w:val="28"/>
          <w:szCs w:val="28"/>
        </w:rPr>
        <w:t>т</w:t>
      </w:r>
      <w:r w:rsidRPr="0099472A">
        <w:rPr>
          <w:rFonts w:ascii="Times New Roman" w:eastAsia="Times New Roman" w:hAnsi="Times New Roman" w:cs="Times New Roman"/>
          <w:bCs/>
          <w:color w:val="232323" w:themeColor="text1" w:themeShade="80"/>
          <w:kern w:val="36"/>
          <w:sz w:val="28"/>
          <w:szCs w:val="28"/>
        </w:rPr>
        <w:t xml:space="preserve">ский сад «Якорек» с.Доскино </w:t>
      </w:r>
    </w:p>
    <w:p w:rsidR="004B770D" w:rsidRPr="0099472A" w:rsidRDefault="004B770D" w:rsidP="004B770D">
      <w:pPr>
        <w:spacing w:after="0" w:line="543" w:lineRule="atLeast"/>
        <w:jc w:val="center"/>
        <w:outlineLvl w:val="0"/>
        <w:rPr>
          <w:rFonts w:ascii="Times New Roman" w:eastAsia="Times New Roman" w:hAnsi="Times New Roman" w:cs="Times New Roman"/>
          <w:bCs/>
          <w:color w:val="232323" w:themeColor="text1" w:themeShade="80"/>
          <w:kern w:val="36"/>
          <w:sz w:val="28"/>
          <w:szCs w:val="28"/>
        </w:rPr>
      </w:pPr>
      <w:r w:rsidRPr="0099472A">
        <w:rPr>
          <w:rFonts w:ascii="Times New Roman" w:eastAsia="Times New Roman" w:hAnsi="Times New Roman" w:cs="Times New Roman"/>
          <w:bCs/>
          <w:color w:val="232323" w:themeColor="text1" w:themeShade="80"/>
          <w:kern w:val="36"/>
          <w:sz w:val="28"/>
          <w:szCs w:val="28"/>
        </w:rPr>
        <w:t>структурное подразделение – семейный детский сад</w:t>
      </w:r>
    </w:p>
    <w:p w:rsidR="004B770D" w:rsidRPr="0099472A" w:rsidRDefault="004B770D" w:rsidP="004B770D">
      <w:pPr>
        <w:spacing w:after="0" w:line="54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32323" w:themeColor="text1" w:themeShade="80"/>
          <w:kern w:val="36"/>
          <w:sz w:val="28"/>
          <w:szCs w:val="28"/>
        </w:rPr>
      </w:pPr>
    </w:p>
    <w:p w:rsidR="004B770D" w:rsidRPr="0099472A" w:rsidRDefault="004B770D" w:rsidP="004B770D">
      <w:pPr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99472A">
      <w:pPr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Опыт работы по теме:</w:t>
      </w:r>
    </w:p>
    <w:p w:rsidR="004B770D" w:rsidRPr="0099472A" w:rsidRDefault="004B770D" w:rsidP="004B770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4B770D" w:rsidRPr="0099472A" w:rsidRDefault="004B770D" w:rsidP="004B77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232323" w:themeColor="text1" w:themeShade="80"/>
          <w:sz w:val="36"/>
          <w:szCs w:val="36"/>
        </w:rPr>
      </w:pPr>
      <w:r w:rsidRPr="0099472A">
        <w:rPr>
          <w:rFonts w:ascii="Times New Roman" w:hAnsi="Times New Roman" w:cs="Times New Roman"/>
          <w:b/>
          <w:i/>
          <w:color w:val="232323" w:themeColor="text1" w:themeShade="80"/>
          <w:sz w:val="36"/>
          <w:szCs w:val="36"/>
        </w:rPr>
        <w:t xml:space="preserve"> «РАЗВИТИЕ МЕЛКОЙ МОТОРИКИ  У ДЕТЕЙ МЛА</w:t>
      </w:r>
      <w:r w:rsidRPr="0099472A">
        <w:rPr>
          <w:rFonts w:ascii="Times New Roman" w:hAnsi="Times New Roman" w:cs="Times New Roman"/>
          <w:b/>
          <w:i/>
          <w:color w:val="232323" w:themeColor="text1" w:themeShade="80"/>
          <w:sz w:val="36"/>
          <w:szCs w:val="36"/>
        </w:rPr>
        <w:t>Д</w:t>
      </w:r>
      <w:r w:rsidRPr="0099472A">
        <w:rPr>
          <w:rFonts w:ascii="Times New Roman" w:hAnsi="Times New Roman" w:cs="Times New Roman"/>
          <w:b/>
          <w:i/>
          <w:color w:val="232323" w:themeColor="text1" w:themeShade="80"/>
          <w:sz w:val="36"/>
          <w:szCs w:val="36"/>
        </w:rPr>
        <w:t>ШЕГО ДОШКОЛЬНОГО ВОЗРАСТА»</w:t>
      </w:r>
    </w:p>
    <w:p w:rsidR="004B770D" w:rsidRPr="0099472A" w:rsidRDefault="004B770D" w:rsidP="004B770D">
      <w:pPr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jc w:val="center"/>
        <w:rPr>
          <w:rFonts w:ascii="Times New Roman" w:hAnsi="Times New Roman" w:cs="Times New Roman"/>
          <w:b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jc w:val="right"/>
        <w:rPr>
          <w:rFonts w:ascii="Times New Roman" w:hAnsi="Times New Roman" w:cs="Times New Roman"/>
          <w:b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jc w:val="right"/>
        <w:rPr>
          <w:rFonts w:ascii="Times New Roman" w:hAnsi="Times New Roman" w:cs="Times New Roman"/>
          <w:b/>
          <w:color w:val="232323" w:themeColor="text1" w:themeShade="80"/>
          <w:sz w:val="28"/>
          <w:szCs w:val="28"/>
        </w:rPr>
      </w:pPr>
      <w:r w:rsidRPr="0099472A">
        <w:rPr>
          <w:rFonts w:ascii="Times New Roman" w:hAnsi="Times New Roman" w:cs="Times New Roman"/>
          <w:b/>
          <w:color w:val="232323" w:themeColor="text1" w:themeShade="80"/>
          <w:sz w:val="28"/>
          <w:szCs w:val="28"/>
        </w:rPr>
        <w:t>подготовила: Чекалина Л.А.</w:t>
      </w:r>
    </w:p>
    <w:p w:rsidR="004B770D" w:rsidRPr="0099472A" w:rsidRDefault="004B770D" w:rsidP="004B770D">
      <w:pPr>
        <w:jc w:val="right"/>
        <w:rPr>
          <w:rFonts w:ascii="Times New Roman" w:hAnsi="Times New Roman" w:cs="Times New Roman"/>
          <w:b/>
          <w:color w:val="232323" w:themeColor="text1" w:themeShade="80"/>
          <w:sz w:val="28"/>
          <w:szCs w:val="28"/>
        </w:rPr>
      </w:pPr>
      <w:r w:rsidRPr="0099472A">
        <w:rPr>
          <w:rFonts w:ascii="Times New Roman" w:hAnsi="Times New Roman" w:cs="Times New Roman"/>
          <w:b/>
          <w:color w:val="232323" w:themeColor="text1" w:themeShade="80"/>
          <w:sz w:val="28"/>
          <w:szCs w:val="28"/>
        </w:rPr>
        <w:t xml:space="preserve">воспитатель </w:t>
      </w:r>
      <w:r w:rsidRPr="0099472A">
        <w:rPr>
          <w:rFonts w:ascii="Times New Roman" w:hAnsi="Times New Roman" w:cs="Times New Roman"/>
          <w:b/>
          <w:color w:val="232323" w:themeColor="text1" w:themeShade="80"/>
          <w:sz w:val="28"/>
          <w:szCs w:val="28"/>
          <w:lang w:val="en-US"/>
        </w:rPr>
        <w:t>II</w:t>
      </w:r>
      <w:r w:rsidRPr="0099472A">
        <w:rPr>
          <w:rFonts w:ascii="Times New Roman" w:hAnsi="Times New Roman" w:cs="Times New Roman"/>
          <w:b/>
          <w:color w:val="232323" w:themeColor="text1" w:themeShade="80"/>
          <w:sz w:val="28"/>
          <w:szCs w:val="28"/>
        </w:rPr>
        <w:t xml:space="preserve"> кв.категории</w:t>
      </w:r>
    </w:p>
    <w:p w:rsidR="004B770D" w:rsidRPr="0099472A" w:rsidRDefault="004B770D" w:rsidP="004B770D">
      <w:pPr>
        <w:spacing w:after="0" w:line="240" w:lineRule="auto"/>
        <w:ind w:left="5664"/>
        <w:rPr>
          <w:rFonts w:ascii="Times New Roman" w:hAnsi="Times New Roman" w:cs="Times New Roman"/>
          <w:color w:val="232323" w:themeColor="text1" w:themeShade="80"/>
          <w:sz w:val="24"/>
          <w:szCs w:val="24"/>
        </w:rPr>
      </w:pPr>
    </w:p>
    <w:p w:rsidR="004B770D" w:rsidRPr="0099472A" w:rsidRDefault="004B770D" w:rsidP="004B770D">
      <w:pPr>
        <w:spacing w:after="0"/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spacing w:after="0"/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spacing w:after="0"/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spacing w:after="0"/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spacing w:after="0"/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spacing w:after="0"/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spacing w:after="0"/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spacing w:after="0"/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spacing w:after="0"/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spacing w:after="0"/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spacing w:after="0"/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B770D" w:rsidRPr="0099472A" w:rsidRDefault="004B770D" w:rsidP="004B770D">
      <w:pPr>
        <w:spacing w:after="0"/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с.Доскино, </w:t>
      </w:r>
      <w:r w:rsidR="0099472A" w:rsidRPr="0099472A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2015 г.</w:t>
      </w:r>
    </w:p>
    <w:p w:rsidR="008D6302" w:rsidRPr="0099472A" w:rsidRDefault="008D6302" w:rsidP="008D63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</w:p>
    <w:p w:rsidR="008D6302" w:rsidRPr="0099472A" w:rsidRDefault="008D6302" w:rsidP="0099472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Содержание:</w:t>
      </w:r>
    </w:p>
    <w:p w:rsidR="00E10BBD" w:rsidRPr="0099472A" w:rsidRDefault="00E10BBD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8D6302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Введение</w:t>
      </w:r>
      <w:r w:rsidR="00F45256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____________________________________________ 3</w:t>
      </w:r>
    </w:p>
    <w:p w:rsidR="008D6302" w:rsidRPr="0099472A" w:rsidRDefault="009B4225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b/>
          <w:color w:val="232323" w:themeColor="text1" w:themeShade="80"/>
          <w:sz w:val="30"/>
          <w:szCs w:val="30"/>
          <w:lang w:val="en-US"/>
        </w:rPr>
        <w:t>I</w:t>
      </w:r>
      <w:r w:rsidRPr="0099472A"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  <w:t>.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Теоретическая часть.</w:t>
      </w:r>
    </w:p>
    <w:p w:rsidR="0086021A" w:rsidRPr="0099472A" w:rsidRDefault="0086021A" w:rsidP="0086021A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1.1. Связь интеллектуального развития и моторики.</w:t>
      </w:r>
      <w:r w:rsidR="00F45256" w:rsidRPr="0099472A">
        <w:rPr>
          <w:color w:val="232323" w:themeColor="text1" w:themeShade="80"/>
          <w:sz w:val="30"/>
          <w:szCs w:val="30"/>
        </w:rPr>
        <w:t>____4</w:t>
      </w:r>
    </w:p>
    <w:p w:rsidR="0086021A" w:rsidRPr="0099472A" w:rsidRDefault="0086021A" w:rsidP="0086021A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1.2. Значение игр на развитие мелкой моторики.</w:t>
      </w:r>
      <w:r w:rsidR="00F45256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_______5</w:t>
      </w:r>
    </w:p>
    <w:p w:rsidR="008D6302" w:rsidRPr="0099472A" w:rsidRDefault="009B4225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b/>
          <w:color w:val="232323" w:themeColor="text1" w:themeShade="80"/>
          <w:sz w:val="30"/>
          <w:szCs w:val="30"/>
          <w:lang w:val="en-US"/>
        </w:rPr>
        <w:t>II</w:t>
      </w:r>
      <w:r w:rsidRPr="0099472A"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  <w:t>.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Практическая часть.</w:t>
      </w:r>
    </w:p>
    <w:p w:rsidR="0086021A" w:rsidRPr="0099472A" w:rsidRDefault="0086021A" w:rsidP="0086021A">
      <w:pPr>
        <w:pStyle w:val="a3"/>
        <w:spacing w:before="0" w:beforeAutospacing="0" w:after="0" w:afterAutospacing="0" w:line="276" w:lineRule="auto"/>
        <w:ind w:firstLine="709"/>
        <w:rPr>
          <w:iCs/>
          <w:color w:val="232323" w:themeColor="text1" w:themeShade="80"/>
          <w:sz w:val="30"/>
          <w:szCs w:val="30"/>
        </w:rPr>
      </w:pPr>
      <w:r w:rsidRPr="0099472A">
        <w:rPr>
          <w:iCs/>
          <w:color w:val="232323" w:themeColor="text1" w:themeShade="80"/>
          <w:sz w:val="30"/>
          <w:szCs w:val="30"/>
        </w:rPr>
        <w:t>2.1. Цели и задачи. Пути их решения.</w:t>
      </w:r>
      <w:r w:rsidR="00F45256" w:rsidRPr="0099472A">
        <w:rPr>
          <w:iCs/>
          <w:color w:val="232323" w:themeColor="text1" w:themeShade="80"/>
          <w:sz w:val="30"/>
          <w:szCs w:val="30"/>
        </w:rPr>
        <w:t>_________________7</w:t>
      </w:r>
    </w:p>
    <w:p w:rsidR="0086021A" w:rsidRPr="0099472A" w:rsidRDefault="0086021A" w:rsidP="0086021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2.2. Методы и приемы.</w:t>
      </w:r>
      <w:r w:rsidR="00F45256"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_____________________________9</w:t>
      </w:r>
    </w:p>
    <w:p w:rsidR="0086021A" w:rsidRPr="0099472A" w:rsidRDefault="0086021A" w:rsidP="0086021A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2.3. Условия для развития мелкой моторики.</w:t>
      </w:r>
      <w:r w:rsidR="00F45256" w:rsidRPr="0099472A">
        <w:rPr>
          <w:color w:val="232323" w:themeColor="text1" w:themeShade="80"/>
          <w:sz w:val="30"/>
          <w:szCs w:val="30"/>
        </w:rPr>
        <w:t>__________10</w:t>
      </w:r>
    </w:p>
    <w:p w:rsidR="0099472A" w:rsidRPr="0099472A" w:rsidRDefault="0086021A" w:rsidP="0086021A">
      <w:pPr>
        <w:pStyle w:val="a3"/>
        <w:spacing w:before="0" w:beforeAutospacing="0" w:after="0" w:afterAutospacing="0" w:line="276" w:lineRule="auto"/>
        <w:ind w:firstLine="709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2.4. Создание</w:t>
      </w:r>
      <w:r w:rsidR="00F45256" w:rsidRPr="0099472A">
        <w:rPr>
          <w:color w:val="232323" w:themeColor="text1" w:themeShade="80"/>
          <w:sz w:val="30"/>
          <w:szCs w:val="30"/>
        </w:rPr>
        <w:t xml:space="preserve"> предметно – </w:t>
      </w:r>
      <w:r w:rsidR="0099472A" w:rsidRPr="0099472A">
        <w:rPr>
          <w:color w:val="232323" w:themeColor="text1" w:themeShade="80"/>
          <w:sz w:val="30"/>
          <w:szCs w:val="30"/>
        </w:rPr>
        <w:t xml:space="preserve">пространственной </w:t>
      </w:r>
      <w:r w:rsidR="00F45256" w:rsidRPr="0099472A">
        <w:rPr>
          <w:color w:val="232323" w:themeColor="text1" w:themeShade="80"/>
          <w:sz w:val="30"/>
          <w:szCs w:val="30"/>
        </w:rPr>
        <w:t xml:space="preserve">развивающей </w:t>
      </w:r>
      <w:r w:rsidR="0099472A" w:rsidRPr="0099472A">
        <w:rPr>
          <w:color w:val="232323" w:themeColor="text1" w:themeShade="80"/>
          <w:sz w:val="30"/>
          <w:szCs w:val="30"/>
        </w:rPr>
        <w:t xml:space="preserve"> </w:t>
      </w:r>
    </w:p>
    <w:p w:rsidR="0086021A" w:rsidRPr="0099472A" w:rsidRDefault="0099472A" w:rsidP="0086021A">
      <w:pPr>
        <w:pStyle w:val="a3"/>
        <w:spacing w:before="0" w:beforeAutospacing="0" w:after="0" w:afterAutospacing="0" w:line="276" w:lineRule="auto"/>
        <w:ind w:firstLine="709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       </w:t>
      </w:r>
      <w:r w:rsidR="00F45256" w:rsidRPr="0099472A">
        <w:rPr>
          <w:color w:val="232323" w:themeColor="text1" w:themeShade="80"/>
          <w:sz w:val="30"/>
          <w:szCs w:val="30"/>
        </w:rPr>
        <w:t>ср</w:t>
      </w:r>
      <w:r w:rsidR="00F45256" w:rsidRPr="0099472A">
        <w:rPr>
          <w:color w:val="232323" w:themeColor="text1" w:themeShade="80"/>
          <w:sz w:val="30"/>
          <w:szCs w:val="30"/>
        </w:rPr>
        <w:t>е</w:t>
      </w:r>
      <w:r w:rsidR="00F45256" w:rsidRPr="0099472A">
        <w:rPr>
          <w:color w:val="232323" w:themeColor="text1" w:themeShade="80"/>
          <w:sz w:val="30"/>
          <w:szCs w:val="30"/>
        </w:rPr>
        <w:t>ды.________</w:t>
      </w:r>
      <w:r w:rsidRPr="0099472A">
        <w:rPr>
          <w:color w:val="232323" w:themeColor="text1" w:themeShade="80"/>
          <w:sz w:val="30"/>
          <w:szCs w:val="30"/>
        </w:rPr>
        <w:t>_______________________________</w:t>
      </w:r>
      <w:r w:rsidR="00F45256" w:rsidRPr="0099472A">
        <w:rPr>
          <w:color w:val="232323" w:themeColor="text1" w:themeShade="80"/>
          <w:sz w:val="30"/>
          <w:szCs w:val="30"/>
        </w:rPr>
        <w:t>10</w:t>
      </w:r>
    </w:p>
    <w:p w:rsidR="0086021A" w:rsidRPr="0099472A" w:rsidRDefault="0086021A" w:rsidP="008602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2.5. Система работы по развитию мелкой моторики.</w:t>
      </w:r>
      <w:r w:rsidR="00F45256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____11</w:t>
      </w:r>
    </w:p>
    <w:p w:rsidR="0086021A" w:rsidRPr="0099472A" w:rsidRDefault="0086021A" w:rsidP="008602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2.6. Игры с предметами.</w:t>
      </w:r>
      <w:r w:rsidR="00F45256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____________________________13</w:t>
      </w:r>
    </w:p>
    <w:p w:rsidR="0086021A" w:rsidRPr="0099472A" w:rsidRDefault="0086021A" w:rsidP="0086021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2.7. Использование элементов изодеятельности.</w:t>
      </w:r>
      <w:r w:rsidR="00F45256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________15</w:t>
      </w:r>
    </w:p>
    <w:p w:rsidR="0086021A" w:rsidRPr="0099472A" w:rsidRDefault="0086021A" w:rsidP="008602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2.8. Развитие графической моторики.</w:t>
      </w:r>
      <w:r w:rsidR="00F45256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_________________17</w:t>
      </w:r>
    </w:p>
    <w:p w:rsidR="008D6302" w:rsidRPr="0099472A" w:rsidRDefault="00E10BBD" w:rsidP="00E10B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2.9.</w:t>
      </w:r>
      <w:r w:rsidR="0086021A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Взаимодействие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с родителями.</w:t>
      </w:r>
      <w:r w:rsidR="00F45256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___________________18</w:t>
      </w:r>
    </w:p>
    <w:p w:rsidR="008D6302" w:rsidRPr="0099472A" w:rsidRDefault="00E10BBD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b/>
          <w:color w:val="232323" w:themeColor="text1" w:themeShade="80"/>
          <w:sz w:val="30"/>
          <w:szCs w:val="30"/>
          <w:lang w:val="en-US"/>
        </w:rPr>
        <w:t>III</w:t>
      </w:r>
      <w:r w:rsidR="0086021A" w:rsidRPr="0099472A"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  <w:t>.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Заключение.</w:t>
      </w:r>
      <w:r w:rsidR="00F45256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________________________________________19</w:t>
      </w:r>
    </w:p>
    <w:p w:rsidR="008D6302" w:rsidRPr="0099472A" w:rsidRDefault="00E10BBD" w:rsidP="008D63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b/>
          <w:color w:val="232323" w:themeColor="text1" w:themeShade="80"/>
          <w:sz w:val="30"/>
          <w:szCs w:val="30"/>
          <w:lang w:val="en-US"/>
        </w:rPr>
        <w:t>I</w:t>
      </w:r>
      <w:r w:rsidR="0086021A" w:rsidRPr="0099472A">
        <w:rPr>
          <w:rFonts w:ascii="Times New Roman" w:hAnsi="Times New Roman" w:cs="Times New Roman"/>
          <w:b/>
          <w:color w:val="232323" w:themeColor="text1" w:themeShade="80"/>
          <w:sz w:val="30"/>
          <w:szCs w:val="30"/>
          <w:lang w:val="en-US"/>
        </w:rPr>
        <w:t>V</w:t>
      </w:r>
      <w:r w:rsidR="009B4225" w:rsidRPr="0099472A"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  <w:t>.</w:t>
      </w:r>
      <w:r w:rsidR="0086021A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Список литературы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.</w:t>
      </w:r>
      <w:r w:rsidR="00F45256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__________________________________21</w:t>
      </w:r>
    </w:p>
    <w:p w:rsidR="008D6302" w:rsidRPr="0099472A" w:rsidRDefault="008D6302" w:rsidP="008D6302">
      <w:pPr>
        <w:spacing w:after="0"/>
        <w:jc w:val="right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8D6302" w:rsidP="008D6302">
      <w:pPr>
        <w:spacing w:after="0"/>
        <w:jc w:val="right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8D6302" w:rsidP="008D6302">
      <w:pPr>
        <w:spacing w:after="0"/>
        <w:jc w:val="right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8D6302" w:rsidP="008D6302">
      <w:pPr>
        <w:spacing w:after="0"/>
        <w:jc w:val="right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8D6302" w:rsidP="008D6302">
      <w:pPr>
        <w:spacing w:after="0"/>
        <w:jc w:val="right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8D6302" w:rsidP="008D6302">
      <w:pPr>
        <w:spacing w:after="0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8D6302" w:rsidP="008D6302">
      <w:pPr>
        <w:spacing w:after="0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8D6302" w:rsidP="008D6302">
      <w:pPr>
        <w:spacing w:after="0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8D6302" w:rsidP="008D6302">
      <w:pPr>
        <w:spacing w:after="0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8D6302" w:rsidP="008D6302">
      <w:pPr>
        <w:spacing w:after="0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8D6302" w:rsidP="008D6302">
      <w:pPr>
        <w:spacing w:after="0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8D6302" w:rsidP="008D6302">
      <w:pPr>
        <w:spacing w:after="0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8D6302" w:rsidP="008D6302">
      <w:pPr>
        <w:spacing w:after="0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8D6302" w:rsidP="008D6302">
      <w:pPr>
        <w:spacing w:after="0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8D6302" w:rsidP="008D6302">
      <w:pPr>
        <w:spacing w:after="0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6669CF" w:rsidRPr="0099472A" w:rsidRDefault="006669CF" w:rsidP="008D6302">
      <w:pPr>
        <w:spacing w:after="0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86021A" w:rsidP="0099472A">
      <w:pPr>
        <w:spacing w:after="0"/>
        <w:jc w:val="center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  <w:lastRenderedPageBreak/>
        <w:t>Введение.</w:t>
      </w:r>
    </w:p>
    <w:p w:rsidR="008D6302" w:rsidRPr="0099472A" w:rsidRDefault="008D6302" w:rsidP="008D6302">
      <w:pPr>
        <w:spacing w:after="0"/>
        <w:jc w:val="right"/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  <w:t>«Руки дают человеку голову,</w:t>
      </w:r>
    </w:p>
    <w:p w:rsidR="008D6302" w:rsidRPr="0099472A" w:rsidRDefault="008D6302" w:rsidP="008D6302">
      <w:pPr>
        <w:spacing w:after="0"/>
        <w:jc w:val="right"/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  <w:t>затем поумневшая голова учит руки,</w:t>
      </w:r>
    </w:p>
    <w:p w:rsidR="008D6302" w:rsidRPr="0099472A" w:rsidRDefault="008D6302" w:rsidP="008D6302">
      <w:pPr>
        <w:spacing w:after="0"/>
        <w:jc w:val="right"/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  <w:t xml:space="preserve">а умелые руки снова </w:t>
      </w:r>
    </w:p>
    <w:p w:rsidR="008D6302" w:rsidRPr="0099472A" w:rsidRDefault="008D6302" w:rsidP="008D6302">
      <w:pPr>
        <w:spacing w:after="0"/>
        <w:jc w:val="right"/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  <w:t>способствуют развитию мозга».</w:t>
      </w:r>
    </w:p>
    <w:p w:rsidR="008D6302" w:rsidRPr="0099472A" w:rsidRDefault="008D6302" w:rsidP="008D6302">
      <w:pPr>
        <w:spacing w:after="0"/>
        <w:jc w:val="right"/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  <w:t>И.П.Павлов</w:t>
      </w:r>
    </w:p>
    <w:p w:rsidR="008D6302" w:rsidRPr="0099472A" w:rsidRDefault="004D158A" w:rsidP="0099472A">
      <w:pPr>
        <w:spacing w:after="0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99472A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Родителей и педагогов всегда волнует вопрос, как обеспечить полноценное развитие ребёнка в дошкольном возрасте, как правильно подготовить его к школе.</w:t>
      </w:r>
      <w:r w:rsidRPr="0099472A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br/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Вопрос развития мелкой </w:t>
      </w:r>
      <w:r w:rsidR="006669CF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моторики детей стоит довольно остро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. Это н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однократно подчеркивается педагогами, психологами и другими сп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циалистами в области дошкольного образования </w:t>
      </w:r>
    </w:p>
    <w:p w:rsidR="004D158A" w:rsidRPr="0099472A" w:rsidRDefault="008D6302" w:rsidP="008D6302">
      <w:pPr>
        <w:spacing w:after="0"/>
        <w:ind w:left="-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  <w:t>Актуальность работы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по развитию мелкой моторики детей д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школьного возраста обусловлена возрастными психологическими и ф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зиологическими особенностями детей: в дошкольном возрасте интенси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но развиваются структуры и функции головного мозга ребенка, что ра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ширяет его возможности в познании окружающего мира. Всестороннее представление об окружающем предметном мире у человека н</w:t>
      </w:r>
      <w:r w:rsidR="009B4225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 может сложиться без тактильно-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двигательного восприятия, так как оно лежит в основе чувственного познания. Именно с по</w:t>
      </w:r>
      <w:r w:rsidR="009B4225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мощью тактильно-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ный аппарат, но и развивать мелкую моторику рук.</w:t>
      </w:r>
    </w:p>
    <w:p w:rsidR="004D158A" w:rsidRPr="0099472A" w:rsidRDefault="004D158A" w:rsidP="008D6302">
      <w:pPr>
        <w:spacing w:after="0"/>
        <w:ind w:left="-142" w:firstLine="709"/>
        <w:jc w:val="both"/>
        <w:rPr>
          <w:rStyle w:val="c9"/>
          <w:color w:val="232323" w:themeColor="text1" w:themeShade="80"/>
          <w:sz w:val="32"/>
          <w:szCs w:val="32"/>
        </w:rPr>
      </w:pPr>
      <w:r w:rsidRPr="0099472A">
        <w:rPr>
          <w:rStyle w:val="c9"/>
          <w:rFonts w:ascii="Times New Roman" w:hAnsi="Times New Roman" w:cs="Times New Roman"/>
          <w:b/>
          <w:color w:val="232323" w:themeColor="text1" w:themeShade="80"/>
          <w:sz w:val="28"/>
          <w:szCs w:val="28"/>
        </w:rPr>
        <w:t>Новизна</w:t>
      </w:r>
      <w:r w:rsidRPr="0099472A">
        <w:rPr>
          <w:rStyle w:val="c4"/>
          <w:rFonts w:ascii="Times New Roman" w:hAnsi="Times New Roman" w:cs="Times New Roman"/>
          <w:b/>
          <w:bCs/>
          <w:color w:val="232323" w:themeColor="text1" w:themeShade="80"/>
          <w:sz w:val="28"/>
          <w:szCs w:val="28"/>
        </w:rPr>
        <w:t> 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>опыта состоит в разработке системы работы по развитию р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>е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>чи  детей, в подборе  методов, приемов и средств : пальчиковые игры и гимн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>а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>стику; упражнения с крупой, зернобобовыми, семечками (аппликация, выкл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>а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>дывание на пластилине, рисование по манке); игры с пуговицами (застегивать-расстегивать, выкладывать орнамент, нанизывать и др.); занятия со счетными палочками, спичками (выполнение заданий  по схеме и без неё); работу с б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>у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>магой (аппликация, сминание и выравнивание бумажных комочков, намат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>ы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>вание на них ниток, работа с трафаретами); упражнения в тетрадях в клеточку (штриховка, графические диктанты); работу с мелко нарезанной нитью (а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>п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пликация); </w:t>
      </w:r>
    </w:p>
    <w:p w:rsidR="008D6302" w:rsidRPr="0099472A" w:rsidRDefault="004D158A" w:rsidP="008D6302">
      <w:pPr>
        <w:spacing w:after="0"/>
        <w:ind w:left="-142" w:firstLine="709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>Практические навыки, полученные в ходе выполнения заданий по разв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>и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тию мелкой моторики пальцев рук, проводимые во всех видах деятельности, и 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lastRenderedPageBreak/>
        <w:t>технические навыки, приобретенные на занятиях по ручной умелости, позв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>о</w:t>
      </w:r>
      <w:r w:rsidRPr="0099472A">
        <w:rPr>
          <w:rStyle w:val="c9"/>
          <w:rFonts w:ascii="Times New Roman" w:hAnsi="Times New Roman" w:cs="Times New Roman"/>
          <w:color w:val="232323" w:themeColor="text1" w:themeShade="80"/>
          <w:sz w:val="28"/>
          <w:szCs w:val="28"/>
        </w:rPr>
        <w:t>лят детям почувствовать свою успешность</w:t>
      </w:r>
    </w:p>
    <w:p w:rsidR="008D6302" w:rsidRPr="0099472A" w:rsidRDefault="008D6302" w:rsidP="008D6302">
      <w:pPr>
        <w:spacing w:after="0"/>
        <w:ind w:left="-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Уровень развития мелкой моторики – один из показателей инте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л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раннего возраста.</w:t>
      </w:r>
    </w:p>
    <w:p w:rsidR="00C00DBC" w:rsidRPr="0099472A" w:rsidRDefault="004D158A" w:rsidP="00C00DBC">
      <w:pPr>
        <w:spacing w:after="0"/>
        <w:ind w:left="-142" w:firstLine="709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99472A">
        <w:rPr>
          <w:rFonts w:ascii="Times New Roman" w:hAnsi="Times New Roman" w:cs="Times New Roman"/>
          <w:b/>
          <w:color w:val="232323" w:themeColor="text1" w:themeShade="80"/>
          <w:sz w:val="28"/>
          <w:szCs w:val="28"/>
        </w:rPr>
        <w:t>Перспективность</w:t>
      </w:r>
      <w:r w:rsidRPr="0099472A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работы по мелкой моторике</w:t>
      </w:r>
      <w:r w:rsidR="000667B3" w:rsidRPr="0099472A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заключается в углубле</w:t>
      </w:r>
      <w:r w:rsidR="000667B3" w:rsidRPr="0099472A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н</w:t>
      </w:r>
      <w:r w:rsidR="000667B3" w:rsidRPr="0099472A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ном изучении одного из направлений работы. Например</w:t>
      </w:r>
      <w:r w:rsidR="006F11EE" w:rsidRPr="0099472A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,</w:t>
      </w:r>
      <w:r w:rsidR="000667B3" w:rsidRPr="0099472A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работа с бумагой в технике оригами.</w:t>
      </w:r>
    </w:p>
    <w:p w:rsidR="00981EA5" w:rsidRPr="0099472A" w:rsidRDefault="000667B3" w:rsidP="000F23B2">
      <w:pPr>
        <w:spacing w:after="0"/>
        <w:ind w:left="-142" w:firstLine="709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99472A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Этот вид искусства благоприятно воздействует на развитие внимания и формирование памяти: дети запоминают термины, приёмы и способы склад</w:t>
      </w:r>
      <w:r w:rsidRPr="0099472A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ы</w:t>
      </w:r>
      <w:r w:rsidRPr="0099472A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вания, по мере надобности воспроизводят сохранённые в памяти знания и умения.</w:t>
      </w:r>
    </w:p>
    <w:p w:rsidR="009851AA" w:rsidRPr="0099472A" w:rsidRDefault="009851AA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32323" w:themeColor="text1" w:themeShade="80"/>
          <w:sz w:val="30"/>
          <w:szCs w:val="30"/>
        </w:rPr>
      </w:pPr>
      <w:r w:rsidRPr="0099472A">
        <w:rPr>
          <w:b/>
          <w:color w:val="232323" w:themeColor="text1" w:themeShade="80"/>
          <w:sz w:val="30"/>
          <w:szCs w:val="30"/>
        </w:rPr>
        <w:t>1. Теоретическая часть.</w:t>
      </w:r>
    </w:p>
    <w:p w:rsidR="00981EA5" w:rsidRPr="0099472A" w:rsidRDefault="00981EA5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</w:p>
    <w:p w:rsidR="009851AA" w:rsidRPr="0099472A" w:rsidRDefault="009851AA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1.1.</w:t>
      </w:r>
      <w:r w:rsidR="00981EA5" w:rsidRPr="0099472A">
        <w:rPr>
          <w:color w:val="232323" w:themeColor="text1" w:themeShade="80"/>
          <w:sz w:val="30"/>
          <w:szCs w:val="30"/>
        </w:rPr>
        <w:t xml:space="preserve"> Связь интеллектуального развития и моторики.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На </w:t>
      </w:r>
      <w:hyperlink r:id="rId8" w:tgtFrame="_blank" w:history="1">
        <w:r w:rsidRPr="0099472A">
          <w:rPr>
            <w:rStyle w:val="a5"/>
            <w:color w:val="232323" w:themeColor="text1" w:themeShade="80"/>
            <w:sz w:val="30"/>
            <w:szCs w:val="30"/>
            <w:u w:val="none"/>
          </w:rPr>
          <w:t>всех</w:t>
        </w:r>
      </w:hyperlink>
      <w:r w:rsidRPr="0099472A">
        <w:rPr>
          <w:color w:val="232323" w:themeColor="text1" w:themeShade="80"/>
          <w:sz w:val="30"/>
          <w:szCs w:val="30"/>
        </w:rPr>
        <w:t> этапах жизни ребенка движения рук играют важнейшую роль. 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  Именно в этом </w:t>
      </w:r>
      <w:hyperlink r:id="rId9" w:tgtFrame="_blank" w:history="1">
        <w:r w:rsidRPr="0099472A">
          <w:rPr>
            <w:rStyle w:val="a5"/>
            <w:color w:val="232323" w:themeColor="text1" w:themeShade="80"/>
            <w:sz w:val="30"/>
            <w:szCs w:val="30"/>
            <w:u w:val="none"/>
          </w:rPr>
          <w:t>возрасте</w:t>
        </w:r>
      </w:hyperlink>
      <w:r w:rsidRPr="0099472A">
        <w:rPr>
          <w:color w:val="232323" w:themeColor="text1" w:themeShade="80"/>
          <w:sz w:val="30"/>
          <w:szCs w:val="30"/>
        </w:rPr>
        <w:t> необходимо развивать память, воспр</w:t>
      </w:r>
      <w:r w:rsidRPr="0099472A">
        <w:rPr>
          <w:color w:val="232323" w:themeColor="text1" w:themeShade="80"/>
          <w:sz w:val="30"/>
          <w:szCs w:val="30"/>
        </w:rPr>
        <w:t>и</w:t>
      </w:r>
      <w:r w:rsidRPr="0099472A">
        <w:rPr>
          <w:color w:val="232323" w:themeColor="text1" w:themeShade="80"/>
          <w:sz w:val="30"/>
          <w:szCs w:val="30"/>
        </w:rPr>
        <w:t>ятие,       мышление, внимание.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Исследованиями ученых института физиологии детей и подрос</w:t>
      </w:r>
      <w:r w:rsidRPr="0099472A">
        <w:rPr>
          <w:color w:val="232323" w:themeColor="text1" w:themeShade="80"/>
          <w:sz w:val="30"/>
          <w:szCs w:val="30"/>
        </w:rPr>
        <w:t>т</w:t>
      </w:r>
      <w:r w:rsidRPr="0099472A">
        <w:rPr>
          <w:color w:val="232323" w:themeColor="text1" w:themeShade="80"/>
          <w:sz w:val="30"/>
          <w:szCs w:val="30"/>
        </w:rPr>
        <w:t>ков АПН (М.М. Кольцова, Е.Н. Исенина, Л.В. Антакова-Фомина) была подтверждена связь интеллектуального развития и моторики.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Нам можно еще раз убедиться в уникальности и мудрости опыта наших предков.Задолго до открытия учеными взаимосвязи руки и речи они придумали и передавали из одного поколения в другое народные потешки: “Ладушки-ладушки”, “Сорока-белобока”, “Мальчик-пальчик” и др. Систематические упражнения по тренировке движений пальцев, по мнению М.М. Кольцовой, являются “мощным средством” повыш</w:t>
      </w:r>
      <w:r w:rsidRPr="0099472A">
        <w:rPr>
          <w:color w:val="232323" w:themeColor="text1" w:themeShade="80"/>
          <w:sz w:val="30"/>
          <w:szCs w:val="30"/>
        </w:rPr>
        <w:t>е</w:t>
      </w:r>
      <w:r w:rsidRPr="0099472A">
        <w:rPr>
          <w:color w:val="232323" w:themeColor="text1" w:themeShade="80"/>
          <w:sz w:val="30"/>
          <w:szCs w:val="30"/>
        </w:rPr>
        <w:t>ния работоспособности головного мозга.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Все ученые, изучавшие психику детей, также отмечают большое стимулирующее влияние функций руки на развитие головного мозга.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lastRenderedPageBreak/>
        <w:t>Обычно ребенок, имеющий высокий уровень развития мелкой м</w:t>
      </w:r>
      <w:r w:rsidRPr="0099472A">
        <w:rPr>
          <w:color w:val="232323" w:themeColor="text1" w:themeShade="80"/>
          <w:sz w:val="30"/>
          <w:szCs w:val="30"/>
        </w:rPr>
        <w:t>о</w:t>
      </w:r>
      <w:r w:rsidRPr="0099472A">
        <w:rPr>
          <w:color w:val="232323" w:themeColor="text1" w:themeShade="80"/>
          <w:sz w:val="30"/>
          <w:szCs w:val="30"/>
        </w:rPr>
        <w:t>торики, умеет логически рассуждать, у него достаточно развиты память, внимание, связная речь.</w:t>
      </w:r>
    </w:p>
    <w:p w:rsidR="008D6302" w:rsidRPr="0099472A" w:rsidRDefault="008D6302" w:rsidP="006D58A4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Понимание педагогами и родителями значимости и сущности с</w:t>
      </w:r>
      <w:r w:rsidRPr="0099472A">
        <w:rPr>
          <w:color w:val="232323" w:themeColor="text1" w:themeShade="80"/>
          <w:sz w:val="30"/>
          <w:szCs w:val="30"/>
        </w:rPr>
        <w:t>о</w:t>
      </w:r>
      <w:r w:rsidRPr="0099472A">
        <w:rPr>
          <w:color w:val="232323" w:themeColor="text1" w:themeShade="80"/>
          <w:sz w:val="30"/>
          <w:szCs w:val="30"/>
        </w:rPr>
        <w:t>временной диагностики кистевой моторики и педагогической корре</w:t>
      </w:r>
      <w:r w:rsidRPr="0099472A">
        <w:rPr>
          <w:color w:val="232323" w:themeColor="text1" w:themeShade="80"/>
          <w:sz w:val="30"/>
          <w:szCs w:val="30"/>
        </w:rPr>
        <w:t>к</w:t>
      </w:r>
      <w:r w:rsidRPr="0099472A">
        <w:rPr>
          <w:color w:val="232323" w:themeColor="text1" w:themeShade="80"/>
          <w:sz w:val="30"/>
          <w:szCs w:val="30"/>
        </w:rPr>
        <w:t>ции сохранят не только физическое и психическое здоровье ребенка, но и оградят его от дополнительных трудностей обучения, помогут сфо</w:t>
      </w:r>
      <w:r w:rsidRPr="0099472A">
        <w:rPr>
          <w:color w:val="232323" w:themeColor="text1" w:themeShade="80"/>
          <w:sz w:val="30"/>
          <w:szCs w:val="30"/>
        </w:rPr>
        <w:t>р</w:t>
      </w:r>
      <w:r w:rsidRPr="0099472A">
        <w:rPr>
          <w:color w:val="232323" w:themeColor="text1" w:themeShade="80"/>
          <w:sz w:val="30"/>
          <w:szCs w:val="30"/>
        </w:rPr>
        <w:t>мулировать навык письма.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left="-142"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bCs/>
          <w:i/>
          <w:color w:val="232323" w:themeColor="text1" w:themeShade="80"/>
          <w:sz w:val="30"/>
          <w:szCs w:val="30"/>
        </w:rPr>
        <w:t>Мелкая моторика</w:t>
      </w:r>
      <w:r w:rsidRPr="0099472A">
        <w:rPr>
          <w:color w:val="232323" w:themeColor="text1" w:themeShade="80"/>
          <w:sz w:val="30"/>
          <w:szCs w:val="30"/>
        </w:rPr>
        <w:t> — совокупность скоординированных действий нервной, мышечной и костной систем, в сочетании со зрительной сист</w:t>
      </w:r>
      <w:r w:rsidRPr="0099472A">
        <w:rPr>
          <w:color w:val="232323" w:themeColor="text1" w:themeShade="80"/>
          <w:sz w:val="30"/>
          <w:szCs w:val="30"/>
        </w:rPr>
        <w:t>е</w:t>
      </w:r>
      <w:r w:rsidRPr="0099472A">
        <w:rPr>
          <w:color w:val="232323" w:themeColor="text1" w:themeShade="80"/>
          <w:sz w:val="30"/>
          <w:szCs w:val="30"/>
        </w:rPr>
        <w:t>мой в выполнении мелких и точных движений кистями и пальцами рук и ног. В применении к моторным навыкам руки и пальцев часто использ</w:t>
      </w:r>
      <w:r w:rsidRPr="0099472A">
        <w:rPr>
          <w:color w:val="232323" w:themeColor="text1" w:themeShade="80"/>
          <w:sz w:val="30"/>
          <w:szCs w:val="30"/>
        </w:rPr>
        <w:t>у</w:t>
      </w:r>
      <w:r w:rsidRPr="0099472A">
        <w:rPr>
          <w:color w:val="232323" w:themeColor="text1" w:themeShade="80"/>
          <w:sz w:val="30"/>
          <w:szCs w:val="30"/>
        </w:rPr>
        <w:t>ется термин ловкость.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left="-142"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К области мелкой моторики относится большое количество разн</w:t>
      </w:r>
      <w:r w:rsidRPr="0099472A">
        <w:rPr>
          <w:color w:val="232323" w:themeColor="text1" w:themeShade="80"/>
          <w:sz w:val="30"/>
          <w:szCs w:val="30"/>
        </w:rPr>
        <w:t>о</w:t>
      </w:r>
      <w:r w:rsidRPr="0099472A">
        <w:rPr>
          <w:color w:val="232323" w:themeColor="text1" w:themeShade="80"/>
          <w:sz w:val="30"/>
          <w:szCs w:val="30"/>
        </w:rPr>
        <w:t>образных движений: от примитивных жестов, таких как захват объектов, до очень мелких движений, от которых, например, зависит почерк чел</w:t>
      </w:r>
      <w:r w:rsidRPr="0099472A">
        <w:rPr>
          <w:color w:val="232323" w:themeColor="text1" w:themeShade="80"/>
          <w:sz w:val="30"/>
          <w:szCs w:val="30"/>
        </w:rPr>
        <w:t>о</w:t>
      </w:r>
      <w:r w:rsidRPr="0099472A">
        <w:rPr>
          <w:color w:val="232323" w:themeColor="text1" w:themeShade="80"/>
          <w:sz w:val="30"/>
          <w:szCs w:val="30"/>
        </w:rPr>
        <w:t xml:space="preserve">века. </w:t>
      </w:r>
    </w:p>
    <w:p w:rsidR="008D6302" w:rsidRPr="0099472A" w:rsidRDefault="00981EA5" w:rsidP="000F23B2">
      <w:pPr>
        <w:spacing w:after="0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1.2. 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Значение игр на развитие мелкой моторики.</w:t>
      </w:r>
    </w:p>
    <w:p w:rsidR="008D6302" w:rsidRPr="0099472A" w:rsidRDefault="008D6302" w:rsidP="00981EA5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Движения рук – это основа для формирования навыков самоо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б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служивания у детей.Уровень развития тонкой моторики является одним из важных показателей готовности ребенка к обучению в шк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ле.Движения пальцев рук влияют на развитие моторной функции речи и стимулируют развитие других психических функций – мышления, п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мяти, внимания.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eastAsia="Calibri" w:hAnsi="Times New Roman" w:cs="Times New Roman"/>
          <w:color w:val="232323" w:themeColor="text1" w:themeShade="80"/>
          <w:sz w:val="30"/>
          <w:szCs w:val="30"/>
          <w:lang w:eastAsia="en-US"/>
        </w:rPr>
      </w:pPr>
      <w:r w:rsidRPr="0099472A">
        <w:rPr>
          <w:rFonts w:ascii="Times New Roman" w:eastAsia="Calibri" w:hAnsi="Times New Roman" w:cs="Times New Roman"/>
          <w:color w:val="232323" w:themeColor="text1" w:themeShade="80"/>
          <w:sz w:val="30"/>
          <w:szCs w:val="30"/>
          <w:lang w:eastAsia="en-US"/>
        </w:rPr>
        <w:t>Функция человеческой руки уникальна и универсальна. Сух</w:t>
      </w:r>
      <w:r w:rsidRPr="0099472A">
        <w:rPr>
          <w:rFonts w:ascii="Times New Roman" w:eastAsia="Calibri" w:hAnsi="Times New Roman" w:cs="Times New Roman"/>
          <w:color w:val="232323" w:themeColor="text1" w:themeShade="80"/>
          <w:sz w:val="30"/>
          <w:szCs w:val="30"/>
          <w:lang w:eastAsia="en-US"/>
        </w:rPr>
        <w:t>о</w:t>
      </w:r>
      <w:r w:rsidRPr="0099472A">
        <w:rPr>
          <w:rFonts w:ascii="Times New Roman" w:eastAsia="Calibri" w:hAnsi="Times New Roman" w:cs="Times New Roman"/>
          <w:color w:val="232323" w:themeColor="text1" w:themeShade="80"/>
          <w:sz w:val="30"/>
          <w:szCs w:val="30"/>
          <w:lang w:eastAsia="en-US"/>
        </w:rPr>
        <w:t>млинский в своих воспоминаниях писал о том, что «ум ребенка нах</w:t>
      </w:r>
      <w:r w:rsidRPr="0099472A">
        <w:rPr>
          <w:rFonts w:ascii="Times New Roman" w:eastAsia="Calibri" w:hAnsi="Times New Roman" w:cs="Times New Roman"/>
          <w:color w:val="232323" w:themeColor="text1" w:themeShade="80"/>
          <w:sz w:val="30"/>
          <w:szCs w:val="30"/>
          <w:lang w:eastAsia="en-US"/>
        </w:rPr>
        <w:t>о</w:t>
      </w:r>
      <w:r w:rsidRPr="0099472A">
        <w:rPr>
          <w:rFonts w:ascii="Times New Roman" w:eastAsia="Calibri" w:hAnsi="Times New Roman" w:cs="Times New Roman"/>
          <w:color w:val="232323" w:themeColor="text1" w:themeShade="80"/>
          <w:sz w:val="30"/>
          <w:szCs w:val="30"/>
          <w:lang w:eastAsia="en-US"/>
        </w:rPr>
        <w:t>дится на кончиках его пальцев. Чем больше мастерства в детской руке, тем ребенок умнее. Именно руки учат ребенка точности, аккуратности, ясности мышления. Движения рук возбуждают мозг, заставляя его ра</w:t>
      </w:r>
      <w:r w:rsidRPr="0099472A">
        <w:rPr>
          <w:rFonts w:ascii="Times New Roman" w:eastAsia="Calibri" w:hAnsi="Times New Roman" w:cs="Times New Roman"/>
          <w:color w:val="232323" w:themeColor="text1" w:themeShade="80"/>
          <w:sz w:val="30"/>
          <w:szCs w:val="30"/>
          <w:lang w:eastAsia="en-US"/>
        </w:rPr>
        <w:t>з</w:t>
      </w:r>
      <w:r w:rsidRPr="0099472A">
        <w:rPr>
          <w:rFonts w:ascii="Times New Roman" w:eastAsia="Calibri" w:hAnsi="Times New Roman" w:cs="Times New Roman"/>
          <w:color w:val="232323" w:themeColor="text1" w:themeShade="80"/>
          <w:sz w:val="30"/>
          <w:szCs w:val="30"/>
          <w:lang w:eastAsia="en-US"/>
        </w:rPr>
        <w:t>виваться»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По мнению М.М. Кольцовой, уровень развития речи находится в прямой зависимости от степени сформированности тонких движений пальцев рук: если развитие движений пальцев соответствует возрасту ребенка, то и речевое развитие его будет в пределах нормы; если же развитие движений пальцев отстает, задерживается и развитие речи. М.М. Кольцова отмечает, что есть все основания рассматривать кисть 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lastRenderedPageBreak/>
        <w:t>руки как «орган речи» — такой же, как артикуляционный аппарат. С этой точки зрения, двигательную проекционную область кисти руки можно считать еще одной речевой зоной мозга.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По наблюдениям исследователей, развитие словесной речи ребе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ка начинается, когда движения пальцев рук достигают достаточной то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кости. Развитие пальцевой моторики как бы подготавливает почву для последующего формирования речи.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Оказывается, что у большинства современных детей отмечается общее моторное отставание, в особенности у детей городских. Вспо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м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дилось больше делать руками: перебирать крупу, стирать белье, вязать, вышивать. Сейчас же на каждое занятие есть по машине.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С большой долей вероятности можно з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ключать, что если с речью не все в порядке, это наверняка проблемы с моторикой.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Работа по развитию тонкой моторики кистей и пальцев рук оказ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ы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вает благотворное влияние не только на становление речи и ее функций, но и на психическое развитие ребенка. 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Начинать работу по развитию мелкой моторики нужно с самого раннего возраста. Уже грудному младенцу можно массировать пальч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ки (пальчиковая гимнастика), воздействуя тем самым на активные то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ч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ки, связанные с корой головного мозга. В раннем и младшем дошкол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ь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8D6302" w:rsidRPr="0099472A" w:rsidRDefault="0076626B" w:rsidP="008D6302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Дети любят 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махать ручкой, хлопать в ладоши, играть в "Сороку 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–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белобоку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»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, показывать "козу рогатую". Все эти игры очень полезны, так как тренируют руку. Также в раннем детстве полезны игры с кубиками, пирамидками, матрешками. Позже - с различного вида конструкторами, например, "Лего", когда ребенку приходится собирать и разбирать ме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л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кие детали, складывать целое из отдельных частей, а для этого очень 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lastRenderedPageBreak/>
        <w:t>важно, чтобы пальчики слушались и хорошо работали, тем самым ст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мулировали речевое развитие малыша.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Мелкую моторику рук развивают: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различные игры с пальчиками, где необходимо выполнять те или иные движения в определенной последовательности;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игры с мелкими предметами, которые неудобно брать в ручку (только под контролем взрослых);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игры, где требуется что-то брать или вытаскивать, сжимать - ра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з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жимать, выливать - наливать,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насыпать - высыпать, проталкивать в отверстия и т. д.;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рисование карандашом (фломастером, кистью и т. д.);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застегивание и расстегивание молний, пуговиц, одевание и разд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вание и т. д.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Мелкую моторику рук развивают также физические упражнения. Это разнообразные висы и лазание (на спортивном комплексе, по л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сенке и т. д.). Такие упражнения укрепляют ладони и пальцы малыша, развивают мышцы. Малыш, которому позволяют лазать и висеть, лучше осваивает упражнения, направленные непосредственно на мелкую м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торику.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981EA5" w:rsidP="000667B3">
      <w:pPr>
        <w:spacing w:after="0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  <w:t>2. Практическая часть.</w:t>
      </w:r>
    </w:p>
    <w:p w:rsidR="001962EA" w:rsidRPr="0099472A" w:rsidRDefault="001962EA" w:rsidP="00981EA5">
      <w:pPr>
        <w:pStyle w:val="a3"/>
        <w:spacing w:before="0" w:beforeAutospacing="0" w:after="0" w:afterAutospacing="0" w:line="276" w:lineRule="auto"/>
        <w:ind w:left="142" w:firstLine="709"/>
        <w:rPr>
          <w:iCs/>
          <w:color w:val="232323" w:themeColor="text1" w:themeShade="80"/>
          <w:sz w:val="30"/>
          <w:szCs w:val="30"/>
        </w:rPr>
      </w:pPr>
    </w:p>
    <w:p w:rsidR="001962EA" w:rsidRPr="0099472A" w:rsidRDefault="001962EA" w:rsidP="00981EA5">
      <w:pPr>
        <w:pStyle w:val="a3"/>
        <w:spacing w:before="0" w:beforeAutospacing="0" w:after="0" w:afterAutospacing="0" w:line="276" w:lineRule="auto"/>
        <w:ind w:left="142" w:firstLine="709"/>
        <w:rPr>
          <w:iCs/>
          <w:color w:val="232323" w:themeColor="text1" w:themeShade="80"/>
          <w:sz w:val="30"/>
          <w:szCs w:val="30"/>
        </w:rPr>
      </w:pPr>
      <w:r w:rsidRPr="0099472A">
        <w:rPr>
          <w:iCs/>
          <w:color w:val="232323" w:themeColor="text1" w:themeShade="80"/>
          <w:sz w:val="30"/>
          <w:szCs w:val="30"/>
        </w:rPr>
        <w:t>2.1. Цели и задачи. Пути их решения.</w:t>
      </w:r>
    </w:p>
    <w:p w:rsidR="00981EA5" w:rsidRPr="0099472A" w:rsidRDefault="00981EA5" w:rsidP="00981EA5">
      <w:pPr>
        <w:pStyle w:val="a3"/>
        <w:spacing w:before="0" w:beforeAutospacing="0" w:after="0" w:afterAutospacing="0" w:line="276" w:lineRule="auto"/>
        <w:ind w:left="142" w:firstLine="709"/>
        <w:rPr>
          <w:b/>
          <w:color w:val="232323" w:themeColor="text1" w:themeShade="80"/>
          <w:sz w:val="30"/>
          <w:szCs w:val="30"/>
        </w:rPr>
      </w:pPr>
      <w:r w:rsidRPr="0099472A">
        <w:rPr>
          <w:i/>
          <w:iCs/>
          <w:color w:val="232323" w:themeColor="text1" w:themeShade="80"/>
          <w:sz w:val="30"/>
          <w:szCs w:val="30"/>
        </w:rPr>
        <w:t>Целью работы стало:</w:t>
      </w:r>
      <w:r w:rsidRPr="0099472A">
        <w:rPr>
          <w:b/>
          <w:color w:val="232323" w:themeColor="text1" w:themeShade="80"/>
          <w:sz w:val="30"/>
          <w:szCs w:val="30"/>
        </w:rPr>
        <w:t> </w:t>
      </w:r>
      <w:r w:rsidRPr="0099472A">
        <w:rPr>
          <w:color w:val="232323" w:themeColor="text1" w:themeShade="80"/>
          <w:sz w:val="30"/>
          <w:szCs w:val="30"/>
        </w:rPr>
        <w:t>развитие мелкой моторики у детей дошк</w:t>
      </w:r>
      <w:r w:rsidRPr="0099472A">
        <w:rPr>
          <w:color w:val="232323" w:themeColor="text1" w:themeShade="80"/>
          <w:sz w:val="30"/>
          <w:szCs w:val="30"/>
        </w:rPr>
        <w:t>о</w:t>
      </w:r>
      <w:r w:rsidRPr="0099472A">
        <w:rPr>
          <w:color w:val="232323" w:themeColor="text1" w:themeShade="80"/>
          <w:sz w:val="30"/>
          <w:szCs w:val="30"/>
        </w:rPr>
        <w:t>льного возраста во взаимодействии с семьей в играх, упражнениях и разных видах продуктивной деятельности</w:t>
      </w:r>
      <w:r w:rsidRPr="0099472A">
        <w:rPr>
          <w:b/>
          <w:color w:val="232323" w:themeColor="text1" w:themeShade="80"/>
          <w:sz w:val="30"/>
          <w:szCs w:val="30"/>
        </w:rPr>
        <w:t>.</w:t>
      </w:r>
    </w:p>
    <w:p w:rsidR="00981EA5" w:rsidRPr="0099472A" w:rsidRDefault="00981EA5" w:rsidP="00981EA5">
      <w:pPr>
        <w:pStyle w:val="a3"/>
        <w:spacing w:before="0" w:beforeAutospacing="0" w:after="0" w:afterAutospacing="0" w:line="276" w:lineRule="auto"/>
        <w:ind w:left="142" w:firstLine="709"/>
        <w:rPr>
          <w:i/>
          <w:iCs/>
          <w:color w:val="232323" w:themeColor="text1" w:themeShade="80"/>
          <w:sz w:val="30"/>
          <w:szCs w:val="30"/>
        </w:rPr>
      </w:pPr>
      <w:r w:rsidRPr="0099472A">
        <w:rPr>
          <w:i/>
          <w:color w:val="232323" w:themeColor="text1" w:themeShade="80"/>
          <w:sz w:val="30"/>
          <w:szCs w:val="30"/>
        </w:rPr>
        <w:t>Для достижения цели поставлены следующие  задачи:</w:t>
      </w:r>
    </w:p>
    <w:p w:rsidR="00981EA5" w:rsidRPr="0099472A" w:rsidRDefault="00981EA5" w:rsidP="00C34CE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hAnsi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/>
          <w:iCs/>
          <w:color w:val="232323" w:themeColor="text1" w:themeShade="80"/>
          <w:sz w:val="30"/>
          <w:szCs w:val="30"/>
        </w:rPr>
        <w:t>Совершенствовать предметно – развивающую среду группы для развития мелкой моторики.</w:t>
      </w: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Изучить психолого-педагогическую литер</w:t>
      </w: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 xml:space="preserve">туру по проблеме.         </w:t>
      </w:r>
    </w:p>
    <w:p w:rsidR="00981EA5" w:rsidRPr="0099472A" w:rsidRDefault="00981EA5" w:rsidP="00C34CE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hAnsi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 xml:space="preserve"> Тренировать тонкие движения пальцев и кистей рук детей.</w:t>
      </w:r>
    </w:p>
    <w:p w:rsidR="00981EA5" w:rsidRPr="0099472A" w:rsidRDefault="00981EA5" w:rsidP="00C34CE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hAnsi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 xml:space="preserve"> Формировать координацию движений.</w:t>
      </w:r>
    </w:p>
    <w:p w:rsidR="00981EA5" w:rsidRPr="0099472A" w:rsidRDefault="00981EA5" w:rsidP="00C34CE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hAnsi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Создать условия для накопления ребёнком практического двиг</w:t>
      </w: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тельного опыта, развития навыка ручной умелости.</w:t>
      </w:r>
    </w:p>
    <w:p w:rsidR="00981EA5" w:rsidRPr="0099472A" w:rsidRDefault="00981EA5" w:rsidP="00C34CE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hAnsi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 xml:space="preserve"> Способствовать развитию творческих способностей.</w:t>
      </w:r>
    </w:p>
    <w:p w:rsidR="00981EA5" w:rsidRPr="0099472A" w:rsidRDefault="00981EA5" w:rsidP="00C34CE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hAnsi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 xml:space="preserve"> Развивать память, мыслительную деятельность, связную речь.</w:t>
      </w:r>
    </w:p>
    <w:p w:rsidR="00981EA5" w:rsidRPr="0099472A" w:rsidRDefault="00981EA5" w:rsidP="00C34CE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hAnsi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lastRenderedPageBreak/>
        <w:t xml:space="preserve"> Стимулировать зрительное и слуховое восприятия.</w:t>
      </w:r>
    </w:p>
    <w:p w:rsidR="00981EA5" w:rsidRPr="0099472A" w:rsidRDefault="008D6302" w:rsidP="008D6302">
      <w:pPr>
        <w:shd w:val="clear" w:color="auto" w:fill="FFFFFF"/>
        <w:spacing w:after="0"/>
        <w:ind w:left="142"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 работу по развитию мелкой моторики у детей  дошкольного возраста включаются все виды учебно-игровой деятельности</w:t>
      </w:r>
      <w:r w:rsidR="00C34CEA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режи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м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ные моменты:  </w:t>
      </w:r>
    </w:p>
    <w:p w:rsidR="008D6302" w:rsidRPr="0099472A" w:rsidRDefault="008D6302" w:rsidP="00981EA5">
      <w:pPr>
        <w:shd w:val="clear" w:color="auto" w:fill="FFFFFF"/>
        <w:spacing w:after="0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- Утренняя гимнастика.                                                                                                               - Самостоятельная деятельность.                                                                                              - Организованная образовательная деятельность .                                                                      - Непосредственная образовательная деятельность.                                                                  - Прогулка.                                                                                                                                      - Самообслуживание.                                                                                                                      -  Работа с родителями .                                                                                                                   - Индивидуальная работа .                                                                                                                   - Продуктивная деятельность.                                                                                                                         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  <w:t>Средства решения задач</w:t>
      </w:r>
      <w:r w:rsidR="001962EA" w:rsidRPr="0099472A"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  <w:t>:</w:t>
      </w:r>
    </w:p>
    <w:p w:rsidR="008D6302" w:rsidRPr="0099472A" w:rsidRDefault="008D6302" w:rsidP="008D6302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Научно-методическая литература.</w:t>
      </w:r>
    </w:p>
    <w:p w:rsidR="008D6302" w:rsidRPr="0099472A" w:rsidRDefault="008D6302" w:rsidP="008D6302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Изучение передового опыта.</w:t>
      </w:r>
    </w:p>
    <w:p w:rsidR="008D6302" w:rsidRPr="0099472A" w:rsidRDefault="008D6302" w:rsidP="008D6302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 xml:space="preserve"> Диагностика детей.</w:t>
      </w:r>
    </w:p>
    <w:p w:rsidR="008D6302" w:rsidRPr="0099472A" w:rsidRDefault="008D6302" w:rsidP="008D6302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 xml:space="preserve"> Игры, упражнения, задания по развитию мелкой моторики.</w:t>
      </w:r>
    </w:p>
    <w:p w:rsidR="008D6302" w:rsidRPr="0099472A" w:rsidRDefault="008D6302" w:rsidP="008D6302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Подгрупповые и индивидуальные занятия.</w:t>
      </w:r>
    </w:p>
    <w:p w:rsidR="008D6302" w:rsidRPr="0099472A" w:rsidRDefault="008D6302" w:rsidP="008D6302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 xml:space="preserve"> Работа с родителями.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  <w:color w:val="232323" w:themeColor="text1" w:themeShade="80"/>
          <w:sz w:val="30"/>
          <w:szCs w:val="30"/>
          <w:u w:val="single"/>
        </w:rPr>
      </w:pPr>
      <w:r w:rsidRPr="0099472A">
        <w:rPr>
          <w:i/>
          <w:iCs/>
          <w:color w:val="232323" w:themeColor="text1" w:themeShade="80"/>
          <w:sz w:val="30"/>
          <w:szCs w:val="30"/>
        </w:rPr>
        <w:t>Предполагаемый результат</w:t>
      </w:r>
      <w:r w:rsidRPr="0099472A">
        <w:rPr>
          <w:iCs/>
          <w:color w:val="232323" w:themeColor="text1" w:themeShade="80"/>
          <w:sz w:val="30"/>
          <w:szCs w:val="30"/>
        </w:rPr>
        <w:t>:</w:t>
      </w:r>
    </w:p>
    <w:p w:rsidR="008D6302" w:rsidRPr="0099472A" w:rsidRDefault="008D6302" w:rsidP="008D630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232323" w:themeColor="text1" w:themeShade="80"/>
          <w:sz w:val="30"/>
          <w:szCs w:val="30"/>
        </w:rPr>
      </w:pPr>
      <w:r w:rsidRPr="0099472A">
        <w:rPr>
          <w:iCs/>
          <w:color w:val="232323" w:themeColor="text1" w:themeShade="80"/>
          <w:sz w:val="30"/>
          <w:szCs w:val="30"/>
        </w:rPr>
        <w:t>Усовершенствована предметно – развивающая среда;</w:t>
      </w:r>
    </w:p>
    <w:p w:rsidR="008D6302" w:rsidRPr="0099472A" w:rsidRDefault="008D6302" w:rsidP="008D630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iCs/>
          <w:color w:val="232323" w:themeColor="text1" w:themeShade="80"/>
          <w:sz w:val="30"/>
          <w:szCs w:val="30"/>
        </w:rPr>
        <w:t>Положительная динамика развития мелкой моторики у ка</w:t>
      </w:r>
      <w:r w:rsidRPr="0099472A">
        <w:rPr>
          <w:iCs/>
          <w:color w:val="232323" w:themeColor="text1" w:themeShade="80"/>
          <w:sz w:val="30"/>
          <w:szCs w:val="30"/>
        </w:rPr>
        <w:t>ж</w:t>
      </w:r>
      <w:r w:rsidRPr="0099472A">
        <w:rPr>
          <w:iCs/>
          <w:color w:val="232323" w:themeColor="text1" w:themeShade="80"/>
          <w:sz w:val="30"/>
          <w:szCs w:val="30"/>
        </w:rPr>
        <w:t>дого ребенка.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Технология опыта включает разработку перспективного плана, конспектов занятий, работу с педагогами и родителями воспитанников.</w:t>
      </w:r>
    </w:p>
    <w:p w:rsidR="000F23B2" w:rsidRPr="0099472A" w:rsidRDefault="000F23B2" w:rsidP="00F452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1962EA" w:rsidP="00F452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 xml:space="preserve">2.2. </w:t>
      </w:r>
      <w:r w:rsidR="008D6302"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Методы и приемы.</w:t>
      </w:r>
    </w:p>
    <w:p w:rsidR="008D6302" w:rsidRPr="0099472A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Правильно подобранные методы и приемы обучения, способств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у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ют развитию мелкой мотори</w:t>
      </w:r>
      <w:r w:rsid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ки у детей.  Использую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</w:t>
      </w:r>
      <w:r w:rsidRPr="0099472A">
        <w:rPr>
          <w:rFonts w:ascii="Times New Roman" w:hAnsi="Times New Roman" w:cs="Times New Roman"/>
          <w:i/>
          <w:iCs/>
          <w:color w:val="232323" w:themeColor="text1" w:themeShade="80"/>
          <w:sz w:val="30"/>
          <w:szCs w:val="30"/>
        </w:rPr>
        <w:t>мет</w:t>
      </w:r>
      <w:r w:rsidRPr="0099472A">
        <w:rPr>
          <w:rFonts w:ascii="Times New Roman" w:hAnsi="Times New Roman" w:cs="Times New Roman"/>
          <w:i/>
          <w:iCs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i/>
          <w:iCs/>
          <w:color w:val="232323" w:themeColor="text1" w:themeShade="80"/>
          <w:sz w:val="30"/>
          <w:szCs w:val="30"/>
        </w:rPr>
        <w:t>ды:</w:t>
      </w:r>
    </w:p>
    <w:p w:rsidR="008D6302" w:rsidRPr="0099472A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i/>
          <w:iCs/>
          <w:color w:val="232323" w:themeColor="text1" w:themeShade="80"/>
          <w:sz w:val="30"/>
          <w:szCs w:val="30"/>
        </w:rPr>
        <w:t>Словесный   метод.</w:t>
      </w:r>
    </w:p>
    <w:p w:rsidR="008D6302" w:rsidRPr="0099472A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Словесные обращения воспитателя к детям - </w:t>
      </w:r>
      <w:r w:rsidRPr="0099472A">
        <w:rPr>
          <w:rFonts w:ascii="Times New Roman" w:hAnsi="Times New Roman" w:cs="Times New Roman"/>
          <w:i/>
          <w:iCs/>
          <w:color w:val="232323" w:themeColor="text1" w:themeShade="80"/>
          <w:sz w:val="30"/>
          <w:szCs w:val="30"/>
        </w:rPr>
        <w:t xml:space="preserve">объяснения 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при ра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сматривании наглядных объектов, </w:t>
      </w:r>
      <w:r w:rsidRPr="0099472A">
        <w:rPr>
          <w:rFonts w:ascii="Times New Roman" w:hAnsi="Times New Roman" w:cs="Times New Roman"/>
          <w:i/>
          <w:iCs/>
          <w:color w:val="232323" w:themeColor="text1" w:themeShade="80"/>
          <w:sz w:val="30"/>
          <w:szCs w:val="30"/>
        </w:rPr>
        <w:t xml:space="preserve">рассказы о 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них, </w:t>
      </w:r>
      <w:r w:rsidRPr="0099472A">
        <w:rPr>
          <w:rFonts w:ascii="Times New Roman" w:hAnsi="Times New Roman" w:cs="Times New Roman"/>
          <w:i/>
          <w:iCs/>
          <w:color w:val="232323" w:themeColor="text1" w:themeShade="80"/>
          <w:sz w:val="30"/>
          <w:szCs w:val="30"/>
        </w:rPr>
        <w:t xml:space="preserve">вопросы 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 другие формы речи служат для развития понимания речи взрослого. Поскольку на этапе становления речевого развития сложно одновременно воспр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нимать показ предметов, действий с ними и речевую информацию, то 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lastRenderedPageBreak/>
        <w:t>объяснение должно быть предельно кратко: каждое лишнее слово 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т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влекает малыша от зрительного восприятия.</w:t>
      </w:r>
    </w:p>
    <w:p w:rsidR="008D6302" w:rsidRPr="0099472A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i/>
          <w:iCs/>
          <w:color w:val="232323" w:themeColor="text1" w:themeShade="80"/>
          <w:sz w:val="30"/>
          <w:szCs w:val="30"/>
        </w:rPr>
        <w:t>Наглядно-действенный метод обучения.</w:t>
      </w:r>
    </w:p>
    <w:p w:rsidR="008D6302" w:rsidRPr="0099472A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Дети знакомятся с окружающими их предметами путем наглядно-чувственного накопления опыта: смотрят, берут в руки, щупают, так или иначе действуют с ними. Учитывая эту возрастную особенность, я стараюсь широко использовать приемы наглядности: показываю пре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д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мет, даю возможность потрогать его, рассмотреть.</w:t>
      </w:r>
    </w:p>
    <w:p w:rsidR="008D6302" w:rsidRPr="0099472A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i/>
          <w:iCs/>
          <w:color w:val="232323" w:themeColor="text1" w:themeShade="80"/>
          <w:sz w:val="30"/>
          <w:szCs w:val="30"/>
        </w:rPr>
        <w:t>Практический метод.</w:t>
      </w:r>
    </w:p>
    <w:p w:rsidR="008D6302" w:rsidRPr="0099472A" w:rsidRDefault="008D6302" w:rsidP="009851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Чтобы знания были усвоены, необходимо применение их в пра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тической деятельности. После общего показа и объяснения, я предлагаю выполнить под непосредственным руководством фрагмент дидактич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ской игры отдельно каждому ребенку, оказывая по мере необходимости дифференцированную помощь, даю единичные указания.</w:t>
      </w:r>
    </w:p>
    <w:p w:rsidR="008D6302" w:rsidRPr="0099472A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i/>
          <w:iCs/>
          <w:color w:val="232323" w:themeColor="text1" w:themeShade="80"/>
          <w:sz w:val="30"/>
          <w:szCs w:val="30"/>
        </w:rPr>
        <w:t>Игровой метод.</w:t>
      </w:r>
    </w:p>
    <w:p w:rsidR="008D6302" w:rsidRPr="0099472A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Игровые методы и приемы занимают большое место в обучении д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тей раннего возраста. К ним относятся дидактические игры, которые поднимают у них интерес к содержанию обучения, обеспечивают связь познавательной деятельности с характерной для малышей игровой.</w:t>
      </w:r>
    </w:p>
    <w:p w:rsidR="008D6302" w:rsidRPr="0099472A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Я часто использую игровые приемы, они мне очень помогают з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интересовать детей, лучше и быстрее усвоить материал:</w:t>
      </w:r>
    </w:p>
    <w:p w:rsidR="008D6302" w:rsidRPr="0099472A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- различные игровые упражнения; обыгрывание той или иной с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туации;</w:t>
      </w:r>
    </w:p>
    <w:p w:rsidR="008D6302" w:rsidRPr="0099472A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- использование сюрпризного момента, прием неожиданного поя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ления игрушек, сказочных героев;</w:t>
      </w:r>
    </w:p>
    <w:p w:rsidR="008D6302" w:rsidRPr="0099472A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- реше</w:t>
      </w:r>
      <w:r w:rsidR="009851AA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ние маленьких «проблем», возника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ющих у игрушек, сказо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ч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ных героев.</w:t>
      </w:r>
    </w:p>
    <w:p w:rsidR="009851AA" w:rsidRPr="0099472A" w:rsidRDefault="008D6302" w:rsidP="008D6302">
      <w:pPr>
        <w:shd w:val="clear" w:color="auto" w:fill="FFFFFF"/>
        <w:spacing w:after="0"/>
        <w:ind w:left="-142"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При организации игр детей с предметами я  придерживаюсь двух основных </w:t>
      </w:r>
      <w:r w:rsidRPr="0099472A"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  <w:t>принципов:</w:t>
      </w:r>
    </w:p>
    <w:p w:rsidR="009851AA" w:rsidRPr="0099472A" w:rsidRDefault="008D6302" w:rsidP="009851AA">
      <w:pPr>
        <w:shd w:val="clear" w:color="auto" w:fill="FFFFFF"/>
        <w:spacing w:after="0"/>
        <w:ind w:left="-142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1.Посильность требований;</w:t>
      </w:r>
    </w:p>
    <w:p w:rsidR="009851AA" w:rsidRPr="0099472A" w:rsidRDefault="009851AA" w:rsidP="009851AA">
      <w:pPr>
        <w:shd w:val="clear" w:color="auto" w:fill="FFFFFF"/>
        <w:spacing w:after="0"/>
        <w:ind w:left="-142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2.Постепенность усложнения.</w:t>
      </w:r>
    </w:p>
    <w:p w:rsidR="008D6302" w:rsidRPr="0099472A" w:rsidRDefault="008D6302" w:rsidP="008D6302">
      <w:pPr>
        <w:shd w:val="clear" w:color="auto" w:fill="FFFFFF"/>
        <w:spacing w:after="0"/>
        <w:ind w:left="-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Иначе говоря, если для самых маленьких я использую наглядный показ, совместные действия родителей с ребёнком, то чем старше он ст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новится, тем больше я побуждаю его действовать по словесному указ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нию, по воображению. Продумала разные варианты занятий с использ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ванием: литературных персонажей, специально изготовленных панно, 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lastRenderedPageBreak/>
        <w:t xml:space="preserve">сюжетов сказок, элементов сюжетно-дидактической игры, сюжетных картин и т.д. Такие формы работы позволяют мне добиться устойчивого внимания и поддержания интереса у детей. </w:t>
      </w:r>
    </w:p>
    <w:p w:rsidR="001962EA" w:rsidRPr="0099472A" w:rsidRDefault="001962EA" w:rsidP="008D6302">
      <w:pPr>
        <w:shd w:val="clear" w:color="auto" w:fill="FFFFFF"/>
        <w:spacing w:after="0"/>
        <w:ind w:left="-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1962EA" w:rsidP="008D6302">
      <w:pPr>
        <w:pStyle w:val="a3"/>
        <w:spacing w:before="0" w:beforeAutospacing="0" w:after="0" w:afterAutospacing="0" w:line="276" w:lineRule="auto"/>
        <w:ind w:left="-142"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2.3. </w:t>
      </w:r>
      <w:r w:rsidR="008D6302" w:rsidRPr="0099472A">
        <w:rPr>
          <w:color w:val="232323" w:themeColor="text1" w:themeShade="80"/>
          <w:sz w:val="30"/>
          <w:szCs w:val="30"/>
        </w:rPr>
        <w:t>Условия для развития мелкой моторики.</w:t>
      </w:r>
    </w:p>
    <w:p w:rsidR="008D6302" w:rsidRPr="0099472A" w:rsidRDefault="008D6302" w:rsidP="008D6302">
      <w:pPr>
        <w:pStyle w:val="2"/>
        <w:spacing w:before="0"/>
        <w:ind w:left="-142" w:firstLine="709"/>
        <w:jc w:val="both"/>
        <w:rPr>
          <w:rFonts w:ascii="Times New Roman" w:hAnsi="Times New Roman"/>
          <w:b w:val="0"/>
          <w:i/>
          <w:color w:val="232323" w:themeColor="text1" w:themeShade="80"/>
          <w:sz w:val="30"/>
          <w:szCs w:val="30"/>
          <w:u w:val="single"/>
        </w:rPr>
      </w:pPr>
      <w:r w:rsidRPr="0099472A">
        <w:rPr>
          <w:rFonts w:ascii="Times New Roman" w:hAnsi="Times New Roman"/>
          <w:b w:val="0"/>
          <w:color w:val="232323" w:themeColor="text1" w:themeShade="80"/>
          <w:sz w:val="30"/>
          <w:szCs w:val="30"/>
        </w:rPr>
        <w:t>Для успешного решения этих задач подобрала и изучила методич</w:t>
      </w:r>
      <w:r w:rsidRPr="0099472A">
        <w:rPr>
          <w:rFonts w:ascii="Times New Roman" w:hAnsi="Times New Roman"/>
          <w:b w:val="0"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hAnsi="Times New Roman"/>
          <w:b w:val="0"/>
          <w:color w:val="232323" w:themeColor="text1" w:themeShade="80"/>
          <w:sz w:val="30"/>
          <w:szCs w:val="30"/>
        </w:rPr>
        <w:t>скую литературу по этой теме: И.А. Ермакова "Развиваем мелкую мот</w:t>
      </w:r>
      <w:r w:rsidRPr="0099472A">
        <w:rPr>
          <w:rFonts w:ascii="Times New Roman" w:hAnsi="Times New Roman"/>
          <w:b w:val="0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/>
          <w:b w:val="0"/>
          <w:color w:val="232323" w:themeColor="text1" w:themeShade="80"/>
          <w:sz w:val="30"/>
          <w:szCs w:val="30"/>
        </w:rPr>
        <w:t>рику у малышей"; А.Е. Белая «Пальчиковые игры для развития мелкой моторики»; а также ежемесячный журнал «Дошкольное воспитание». Изучила и использовала электронные  ресурсы.</w:t>
      </w:r>
    </w:p>
    <w:p w:rsidR="008D6302" w:rsidRPr="0099472A" w:rsidRDefault="008D6302" w:rsidP="008D630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-142"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Разработала перспективный план по развитию ме</w:t>
      </w:r>
      <w:r w:rsidR="00265207" w:rsidRPr="0099472A">
        <w:rPr>
          <w:color w:val="232323" w:themeColor="text1" w:themeShade="80"/>
          <w:sz w:val="30"/>
          <w:szCs w:val="30"/>
        </w:rPr>
        <w:t>лкой моторики в младшей группе</w:t>
      </w:r>
      <w:r w:rsidR="00761A25" w:rsidRPr="0099472A">
        <w:rPr>
          <w:color w:val="232323" w:themeColor="text1" w:themeShade="80"/>
          <w:sz w:val="30"/>
          <w:szCs w:val="30"/>
        </w:rPr>
        <w:t>;</w:t>
      </w:r>
    </w:p>
    <w:p w:rsidR="00761A25" w:rsidRPr="0099472A" w:rsidRDefault="00761A25" w:rsidP="008D630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-142"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Составила рабочую программу;</w:t>
      </w:r>
    </w:p>
    <w:p w:rsidR="008D6302" w:rsidRPr="0099472A" w:rsidRDefault="00C34CEA" w:rsidP="008D63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-142"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 С</w:t>
      </w:r>
      <w:r w:rsidR="008D6302" w:rsidRPr="0099472A">
        <w:rPr>
          <w:color w:val="232323" w:themeColor="text1" w:themeShade="80"/>
          <w:sz w:val="30"/>
          <w:szCs w:val="30"/>
        </w:rPr>
        <w:t>истематизировала игры</w:t>
      </w:r>
      <w:r w:rsidR="00761A25" w:rsidRPr="0099472A">
        <w:rPr>
          <w:color w:val="232323" w:themeColor="text1" w:themeShade="80"/>
          <w:sz w:val="30"/>
          <w:szCs w:val="30"/>
        </w:rPr>
        <w:t>;</w:t>
      </w:r>
    </w:p>
    <w:p w:rsidR="008D6302" w:rsidRPr="0099472A" w:rsidRDefault="00C34CEA" w:rsidP="008D63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-142"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 Д</w:t>
      </w:r>
      <w:r w:rsidR="008D6302" w:rsidRPr="0099472A">
        <w:rPr>
          <w:color w:val="232323" w:themeColor="text1" w:themeShade="80"/>
          <w:sz w:val="30"/>
          <w:szCs w:val="30"/>
        </w:rPr>
        <w:t>ополнила предметно – развивающую среду нестандартным д</w:t>
      </w:r>
      <w:r w:rsidR="008D6302" w:rsidRPr="0099472A">
        <w:rPr>
          <w:color w:val="232323" w:themeColor="text1" w:themeShade="80"/>
          <w:sz w:val="30"/>
          <w:szCs w:val="30"/>
        </w:rPr>
        <w:t>и</w:t>
      </w:r>
      <w:r w:rsidR="008D6302" w:rsidRPr="0099472A">
        <w:rPr>
          <w:color w:val="232323" w:themeColor="text1" w:themeShade="80"/>
          <w:sz w:val="30"/>
          <w:szCs w:val="30"/>
        </w:rPr>
        <w:t>дактическим матери</w:t>
      </w:r>
      <w:r w:rsidR="00761A25" w:rsidRPr="0099472A">
        <w:rPr>
          <w:color w:val="232323" w:themeColor="text1" w:themeShade="80"/>
          <w:sz w:val="30"/>
          <w:szCs w:val="30"/>
        </w:rPr>
        <w:t>алом;</w:t>
      </w:r>
    </w:p>
    <w:p w:rsidR="008D6302" w:rsidRPr="0099472A" w:rsidRDefault="00C34CEA" w:rsidP="008D63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-142"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 О</w:t>
      </w:r>
      <w:r w:rsidR="008D6302" w:rsidRPr="0099472A">
        <w:rPr>
          <w:color w:val="232323" w:themeColor="text1" w:themeShade="80"/>
          <w:sz w:val="30"/>
          <w:szCs w:val="30"/>
        </w:rPr>
        <w:t>формила картотеку пальчиковых игр со стихами.</w:t>
      </w:r>
    </w:p>
    <w:p w:rsidR="0086021A" w:rsidRPr="0099472A" w:rsidRDefault="0086021A" w:rsidP="0086021A">
      <w:pPr>
        <w:pStyle w:val="a3"/>
        <w:spacing w:before="0" w:beforeAutospacing="0" w:after="0" w:afterAutospacing="0" w:line="276" w:lineRule="auto"/>
        <w:ind w:left="567"/>
        <w:jc w:val="both"/>
        <w:rPr>
          <w:color w:val="232323" w:themeColor="text1" w:themeShade="80"/>
          <w:sz w:val="30"/>
          <w:szCs w:val="30"/>
        </w:rPr>
      </w:pPr>
    </w:p>
    <w:p w:rsidR="008D6302" w:rsidRPr="0099472A" w:rsidRDefault="001962EA" w:rsidP="008D6302">
      <w:pPr>
        <w:pStyle w:val="a3"/>
        <w:spacing w:before="0" w:beforeAutospacing="0" w:after="0" w:afterAutospacing="0" w:line="276" w:lineRule="auto"/>
        <w:ind w:firstLine="709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2.4. </w:t>
      </w:r>
      <w:r w:rsidR="008D6302" w:rsidRPr="0099472A">
        <w:rPr>
          <w:color w:val="232323" w:themeColor="text1" w:themeShade="80"/>
          <w:sz w:val="30"/>
          <w:szCs w:val="30"/>
        </w:rPr>
        <w:t>Создание предметно –</w:t>
      </w:r>
      <w:r w:rsidR="00265207" w:rsidRPr="0099472A">
        <w:rPr>
          <w:color w:val="232323" w:themeColor="text1" w:themeShade="80"/>
          <w:sz w:val="30"/>
          <w:szCs w:val="30"/>
        </w:rPr>
        <w:t>пространственной</w:t>
      </w:r>
      <w:r w:rsidR="008D6302" w:rsidRPr="0099472A">
        <w:rPr>
          <w:color w:val="232323" w:themeColor="text1" w:themeShade="80"/>
          <w:sz w:val="30"/>
          <w:szCs w:val="30"/>
        </w:rPr>
        <w:t xml:space="preserve"> развивающей среды. 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  Постаралась создать среду, окружающую детей таким образом, что она определяла направленность их деятельности и в тоже время р</w:t>
      </w:r>
      <w:r w:rsidRPr="0099472A">
        <w:rPr>
          <w:color w:val="232323" w:themeColor="text1" w:themeShade="80"/>
          <w:sz w:val="30"/>
          <w:szCs w:val="30"/>
        </w:rPr>
        <w:t>е</w:t>
      </w:r>
      <w:r w:rsidRPr="0099472A">
        <w:rPr>
          <w:color w:val="232323" w:themeColor="text1" w:themeShade="80"/>
          <w:sz w:val="30"/>
          <w:szCs w:val="30"/>
        </w:rPr>
        <w:t>шала поставленную задачу по развитию мелкой моторики.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В группе создана необходимая предметно-развивающая среда. Приобретены игры и пособия для развития мелкой моторики (пирами</w:t>
      </w:r>
      <w:r w:rsidRPr="0099472A">
        <w:rPr>
          <w:color w:val="232323" w:themeColor="text1" w:themeShade="80"/>
          <w:sz w:val="30"/>
          <w:szCs w:val="30"/>
        </w:rPr>
        <w:t>д</w:t>
      </w:r>
      <w:r w:rsidRPr="0099472A">
        <w:rPr>
          <w:color w:val="232323" w:themeColor="text1" w:themeShade="80"/>
          <w:sz w:val="30"/>
          <w:szCs w:val="30"/>
        </w:rPr>
        <w:t>ки, вкладыши различного типа, разноцветные счеты, матрешки, моза</w:t>
      </w:r>
      <w:r w:rsidRPr="0099472A">
        <w:rPr>
          <w:color w:val="232323" w:themeColor="text1" w:themeShade="80"/>
          <w:sz w:val="30"/>
          <w:szCs w:val="30"/>
        </w:rPr>
        <w:t>и</w:t>
      </w:r>
      <w:r w:rsidRPr="0099472A">
        <w:rPr>
          <w:color w:val="232323" w:themeColor="text1" w:themeShade="80"/>
          <w:sz w:val="30"/>
          <w:szCs w:val="30"/>
        </w:rPr>
        <w:t>ка, игры с карандашами, пальчиковые бассейны с различными наполн</w:t>
      </w:r>
      <w:r w:rsidRPr="0099472A">
        <w:rPr>
          <w:color w:val="232323" w:themeColor="text1" w:themeShade="80"/>
          <w:sz w:val="30"/>
          <w:szCs w:val="30"/>
        </w:rPr>
        <w:t>и</w:t>
      </w:r>
      <w:r w:rsidRPr="0099472A">
        <w:rPr>
          <w:color w:val="232323" w:themeColor="text1" w:themeShade="80"/>
          <w:sz w:val="30"/>
          <w:szCs w:val="30"/>
        </w:rPr>
        <w:t xml:space="preserve">телями, конструкторы; дидактические игры и пособия). Некоторые из них были сделаны самостоятельно с помощью родителей.  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Сенсорный дидактический стол является частью центра разв</w:t>
      </w:r>
      <w:r w:rsidRPr="0099472A">
        <w:rPr>
          <w:color w:val="232323" w:themeColor="text1" w:themeShade="80"/>
          <w:sz w:val="30"/>
          <w:szCs w:val="30"/>
        </w:rPr>
        <w:t>и</w:t>
      </w:r>
      <w:r w:rsidRPr="0099472A">
        <w:rPr>
          <w:color w:val="232323" w:themeColor="text1" w:themeShade="80"/>
          <w:sz w:val="30"/>
          <w:szCs w:val="30"/>
        </w:rPr>
        <w:t>вающих игр. Работу за дидактическим столом провожу с небольшой группой детей и индивидуально. Побуждая детей к самостоятельным действиям с дидактич</w:t>
      </w:r>
      <w:r w:rsidRPr="0099472A">
        <w:rPr>
          <w:color w:val="232323" w:themeColor="text1" w:themeShade="80"/>
          <w:sz w:val="30"/>
          <w:szCs w:val="30"/>
        </w:rPr>
        <w:t>е</w:t>
      </w:r>
      <w:r w:rsidRPr="0099472A">
        <w:rPr>
          <w:color w:val="232323" w:themeColor="text1" w:themeShade="80"/>
          <w:sz w:val="30"/>
          <w:szCs w:val="30"/>
        </w:rPr>
        <w:t>ским материалом, наблюдаю за их действиями, при необходимости ок</w:t>
      </w:r>
      <w:r w:rsidRPr="0099472A">
        <w:rPr>
          <w:color w:val="232323" w:themeColor="text1" w:themeShade="80"/>
          <w:sz w:val="30"/>
          <w:szCs w:val="30"/>
        </w:rPr>
        <w:t>а</w:t>
      </w:r>
      <w:r w:rsidRPr="0099472A">
        <w:rPr>
          <w:color w:val="232323" w:themeColor="text1" w:themeShade="80"/>
          <w:sz w:val="30"/>
          <w:szCs w:val="30"/>
        </w:rPr>
        <w:t>зываю помощь.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В игровой зоне детям доступны игры-шнуровки, мозаика, пир</w:t>
      </w:r>
      <w:r w:rsidRPr="0099472A">
        <w:rPr>
          <w:color w:val="232323" w:themeColor="text1" w:themeShade="80"/>
          <w:sz w:val="30"/>
          <w:szCs w:val="30"/>
        </w:rPr>
        <w:t>а</w:t>
      </w:r>
      <w:r w:rsidRPr="0099472A">
        <w:rPr>
          <w:color w:val="232323" w:themeColor="text1" w:themeShade="80"/>
          <w:sz w:val="30"/>
          <w:szCs w:val="30"/>
        </w:rPr>
        <w:t>мидки, каштаны. В доступности находятся молнии</w:t>
      </w:r>
      <w:r w:rsidR="00265207" w:rsidRPr="0099472A">
        <w:rPr>
          <w:color w:val="232323" w:themeColor="text1" w:themeShade="80"/>
          <w:sz w:val="30"/>
          <w:szCs w:val="30"/>
        </w:rPr>
        <w:t xml:space="preserve"> и другие виды з</w:t>
      </w:r>
      <w:r w:rsidR="00265207" w:rsidRPr="0099472A">
        <w:rPr>
          <w:color w:val="232323" w:themeColor="text1" w:themeShade="80"/>
          <w:sz w:val="30"/>
          <w:szCs w:val="30"/>
        </w:rPr>
        <w:t>а</w:t>
      </w:r>
      <w:r w:rsidR="00265207" w:rsidRPr="0099472A">
        <w:rPr>
          <w:color w:val="232323" w:themeColor="text1" w:themeShade="80"/>
          <w:sz w:val="30"/>
          <w:szCs w:val="30"/>
        </w:rPr>
        <w:t>стежек</w:t>
      </w:r>
      <w:r w:rsidRPr="0099472A">
        <w:rPr>
          <w:color w:val="232323" w:themeColor="text1" w:themeShade="80"/>
          <w:sz w:val="30"/>
          <w:szCs w:val="30"/>
        </w:rPr>
        <w:t xml:space="preserve">.                                                  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lastRenderedPageBreak/>
        <w:t>В зоне изодеятельности: трафареты, бумага, карандаши, раскра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ки. В учебной зоне: счётные палочки, тетради с карандашами.                                       В театральной зоне: пальчиковый театр. </w:t>
      </w:r>
    </w:p>
    <w:p w:rsidR="001962EA" w:rsidRPr="0099472A" w:rsidRDefault="001962EA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1962EA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2.5. 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Система работы по развитию мелкой моторики.</w:t>
      </w:r>
    </w:p>
    <w:p w:rsidR="008D6302" w:rsidRPr="0099472A" w:rsidRDefault="008D6302" w:rsidP="00037F62">
      <w:pPr>
        <w:spacing w:after="0"/>
        <w:ind w:firstLine="709"/>
        <w:rPr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Свою работу по развитию мелко</w:t>
      </w:r>
      <w:r w:rsidR="00265207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й моторики начала с детьми младшей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группы.</w:t>
      </w:r>
      <w:r w:rsidR="00265207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У них не были сформированы навыки самообслуж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вания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м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.  Мелкая моторика развита плохо.</w:t>
      </w:r>
      <w:r w:rsid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 начале своей работы пров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ла диагностическое обследование состояния мелкой моторики у детей с целью – выявить урове</w:t>
      </w:r>
      <w:r w:rsid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нь развития мелкой моторики рук, по</w:t>
      </w:r>
      <w:r w:rsidR="0099472A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методи</w:t>
      </w:r>
      <w:r w:rsid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ке</w:t>
      </w:r>
      <w:r w:rsidR="0099472A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Н.О. Озерец</w:t>
      </w:r>
      <w:r w:rsid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кого</w:t>
      </w:r>
      <w:r w:rsidR="0099472A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и Н.И. Гуревич</w:t>
      </w:r>
      <w:r w:rsid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.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Проведенная   диагностика развития мелкой моторики показала, что </w:t>
      </w:r>
      <w:r w:rsidR="0099472A">
        <w:rPr>
          <w:color w:val="232323" w:themeColor="text1" w:themeShade="80"/>
          <w:sz w:val="30"/>
          <w:szCs w:val="30"/>
        </w:rPr>
        <w:t xml:space="preserve">почти </w:t>
      </w:r>
      <w:r w:rsidRPr="0099472A">
        <w:rPr>
          <w:color w:val="232323" w:themeColor="text1" w:themeShade="80"/>
          <w:sz w:val="30"/>
          <w:szCs w:val="30"/>
        </w:rPr>
        <w:t xml:space="preserve">70%  детей имеют низкий уровень развития мелкой моторики, а 30% -  средний. 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Учитывая важность проблемы по развитию мелкой моторики, р</w:t>
      </w:r>
      <w:r w:rsidRPr="0099472A">
        <w:rPr>
          <w:color w:val="232323" w:themeColor="text1" w:themeShade="80"/>
          <w:sz w:val="30"/>
          <w:szCs w:val="30"/>
        </w:rPr>
        <w:t>е</w:t>
      </w:r>
      <w:r w:rsidRPr="0099472A">
        <w:rPr>
          <w:color w:val="232323" w:themeColor="text1" w:themeShade="80"/>
          <w:sz w:val="30"/>
          <w:szCs w:val="30"/>
        </w:rPr>
        <w:t>шила провести с детьми углубленную работу в этом направлении, раб</w:t>
      </w:r>
      <w:r w:rsidRPr="0099472A">
        <w:rPr>
          <w:color w:val="232323" w:themeColor="text1" w:themeShade="80"/>
          <w:sz w:val="30"/>
          <w:szCs w:val="30"/>
        </w:rPr>
        <w:t>о</w:t>
      </w:r>
      <w:r w:rsidRPr="0099472A">
        <w:rPr>
          <w:color w:val="232323" w:themeColor="text1" w:themeShade="80"/>
          <w:sz w:val="30"/>
          <w:szCs w:val="30"/>
        </w:rPr>
        <w:t>тая в контакте с родителями.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Для наибольшего удобства те виды игровых упражнений, которые я использую в работе с детьми, я разбила на </w:t>
      </w:r>
      <w:r w:rsidRPr="0099472A">
        <w:rPr>
          <w:i/>
          <w:color w:val="232323" w:themeColor="text1" w:themeShade="80"/>
          <w:sz w:val="30"/>
          <w:szCs w:val="30"/>
        </w:rPr>
        <w:t>комплексы:</w:t>
      </w:r>
    </w:p>
    <w:p w:rsidR="00C34CEA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1.  Пальчиковые игры.</w:t>
      </w:r>
    </w:p>
    <w:p w:rsidR="00C34CEA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2. Игры с предметами.</w:t>
      </w:r>
    </w:p>
    <w:p w:rsidR="00C34CEA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3.  Использование элементов изодеятельности в развитии мелко</w:t>
      </w:r>
      <w:r w:rsidR="00C34CEA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й моторики. </w:t>
      </w:r>
    </w:p>
    <w:p w:rsidR="00C34CEA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4.  Развитие графической моторики.                          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5. Дидактические игры.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Знакомство с играми по мелкой моторике я начинаю с изучения частей тела, а именно руки (игры «Вот мои ручки», «Этот пальчик…..», «Кулак, ребро, ладонь», «Заяц – коза» и др.)</w:t>
      </w:r>
      <w:r w:rsidR="00C34CEA" w:rsidRPr="0099472A">
        <w:rPr>
          <w:color w:val="232323" w:themeColor="text1" w:themeShade="80"/>
          <w:sz w:val="30"/>
          <w:szCs w:val="30"/>
        </w:rPr>
        <w:t>.</w:t>
      </w:r>
      <w:r w:rsidRPr="0099472A">
        <w:rPr>
          <w:color w:val="232323" w:themeColor="text1" w:themeShade="80"/>
          <w:sz w:val="30"/>
          <w:szCs w:val="30"/>
        </w:rPr>
        <w:t xml:space="preserve"> Затем детям предлагаю</w:t>
      </w:r>
      <w:r w:rsidR="00C34CEA" w:rsidRPr="0099472A">
        <w:rPr>
          <w:color w:val="232323" w:themeColor="text1" w:themeShade="80"/>
          <w:sz w:val="30"/>
          <w:szCs w:val="30"/>
        </w:rPr>
        <w:t>и</w:t>
      </w:r>
      <w:r w:rsidR="00C34CEA" w:rsidRPr="0099472A">
        <w:rPr>
          <w:color w:val="232323" w:themeColor="text1" w:themeShade="80"/>
          <w:sz w:val="30"/>
          <w:szCs w:val="30"/>
        </w:rPr>
        <w:t>г</w:t>
      </w:r>
      <w:r w:rsidR="00C34CEA" w:rsidRPr="0099472A">
        <w:rPr>
          <w:color w:val="232323" w:themeColor="text1" w:themeShade="80"/>
          <w:sz w:val="30"/>
          <w:szCs w:val="30"/>
        </w:rPr>
        <w:t>ры более сложного характера:</w:t>
      </w:r>
      <w:r w:rsidRPr="0099472A">
        <w:rPr>
          <w:color w:val="232323" w:themeColor="text1" w:themeShade="80"/>
          <w:sz w:val="30"/>
          <w:szCs w:val="30"/>
        </w:rPr>
        <w:t xml:space="preserve"> с левой или правой рукой («Пальчики здороваются», «Кулак-кольцо» и др.) и только потом мы осваиваем и</w:t>
      </w:r>
      <w:r w:rsidRPr="0099472A">
        <w:rPr>
          <w:color w:val="232323" w:themeColor="text1" w:themeShade="80"/>
          <w:sz w:val="30"/>
          <w:szCs w:val="30"/>
        </w:rPr>
        <w:t>г</w:t>
      </w:r>
      <w:r w:rsidR="00C34CEA" w:rsidRPr="0099472A">
        <w:rPr>
          <w:color w:val="232323" w:themeColor="text1" w:themeShade="80"/>
          <w:sz w:val="30"/>
          <w:szCs w:val="30"/>
        </w:rPr>
        <w:t>ры с двумя руками</w:t>
      </w:r>
      <w:r w:rsidRPr="0099472A">
        <w:rPr>
          <w:color w:val="232323" w:themeColor="text1" w:themeShade="80"/>
          <w:sz w:val="30"/>
          <w:szCs w:val="30"/>
        </w:rPr>
        <w:t xml:space="preserve"> («Щелчки», «Коготки», «Ножницы», «Замок», «Со</w:t>
      </w:r>
      <w:r w:rsidRPr="0099472A">
        <w:rPr>
          <w:color w:val="232323" w:themeColor="text1" w:themeShade="80"/>
          <w:sz w:val="30"/>
          <w:szCs w:val="30"/>
        </w:rPr>
        <w:t>л</w:t>
      </w:r>
      <w:r w:rsidRPr="0099472A">
        <w:rPr>
          <w:color w:val="232323" w:themeColor="text1" w:themeShade="80"/>
          <w:sz w:val="30"/>
          <w:szCs w:val="30"/>
        </w:rPr>
        <w:t>нечные лучи» и др.)</w:t>
      </w:r>
      <w:r w:rsidR="00C34CEA" w:rsidRPr="0099472A">
        <w:rPr>
          <w:color w:val="232323" w:themeColor="text1" w:themeShade="80"/>
          <w:sz w:val="30"/>
          <w:szCs w:val="30"/>
        </w:rPr>
        <w:t xml:space="preserve">. </w:t>
      </w:r>
      <w:r w:rsidRPr="0099472A">
        <w:rPr>
          <w:color w:val="232323" w:themeColor="text1" w:themeShade="80"/>
          <w:sz w:val="30"/>
          <w:szCs w:val="30"/>
        </w:rPr>
        <w:t>Игре придаю большое значение, как средству со</w:t>
      </w:r>
      <w:r w:rsidRPr="0099472A">
        <w:rPr>
          <w:color w:val="232323" w:themeColor="text1" w:themeShade="80"/>
          <w:sz w:val="30"/>
          <w:szCs w:val="30"/>
        </w:rPr>
        <w:t>з</w:t>
      </w:r>
      <w:r w:rsidRPr="0099472A">
        <w:rPr>
          <w:color w:val="232323" w:themeColor="text1" w:themeShade="80"/>
          <w:sz w:val="30"/>
          <w:szCs w:val="30"/>
        </w:rPr>
        <w:t>дания эмоционального подъема, положительных эмоций и радости.</w:t>
      </w:r>
    </w:p>
    <w:p w:rsidR="008D6302" w:rsidRPr="0099472A" w:rsidRDefault="008D6302" w:rsidP="008D6302">
      <w:pPr>
        <w:tabs>
          <w:tab w:val="left" w:pos="6040"/>
        </w:tabs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  <w:t xml:space="preserve">Хорошим средством для развития мелкой моторики являются </w:t>
      </w:r>
      <w:r w:rsidRPr="0099472A">
        <w:rPr>
          <w:rFonts w:ascii="Times New Roman" w:hAnsi="Times New Roman" w:cs="Times New Roman"/>
          <w:i/>
          <w:color w:val="232323" w:themeColor="text1" w:themeShade="80"/>
          <w:position w:val="-2"/>
          <w:sz w:val="30"/>
          <w:szCs w:val="30"/>
        </w:rPr>
        <w:t>пальчиковыеигры.</w:t>
      </w:r>
    </w:p>
    <w:p w:rsidR="008D6302" w:rsidRPr="0099472A" w:rsidRDefault="008D6302" w:rsidP="008D6302">
      <w:pPr>
        <w:tabs>
          <w:tab w:val="left" w:pos="6040"/>
        </w:tabs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eastAsiaTheme="minorHAnsi" w:hAnsi="Times New Roman" w:cs="Times New Roman"/>
          <w:color w:val="232323" w:themeColor="text1" w:themeShade="80"/>
          <w:sz w:val="30"/>
          <w:szCs w:val="30"/>
          <w:lang w:eastAsia="en-US"/>
        </w:rPr>
        <w:lastRenderedPageBreak/>
        <w:t>Пальчиковая игры - это культурное наследие. Очень часто в них используют русские народные потешки, загадки, скороговорки, стишки, которые легко переложить на пальцы. Пальчиковые игры очень увлек</w:t>
      </w:r>
      <w:r w:rsidRPr="0099472A">
        <w:rPr>
          <w:rFonts w:ascii="Times New Roman" w:eastAsiaTheme="minorHAnsi" w:hAnsi="Times New Roman" w:cs="Times New Roman"/>
          <w:color w:val="232323" w:themeColor="text1" w:themeShade="80"/>
          <w:sz w:val="30"/>
          <w:szCs w:val="30"/>
          <w:lang w:eastAsia="en-US"/>
        </w:rPr>
        <w:t>а</w:t>
      </w:r>
      <w:r w:rsidRPr="0099472A">
        <w:rPr>
          <w:rFonts w:ascii="Times New Roman" w:eastAsiaTheme="minorHAnsi" w:hAnsi="Times New Roman" w:cs="Times New Roman"/>
          <w:color w:val="232323" w:themeColor="text1" w:themeShade="80"/>
          <w:sz w:val="30"/>
          <w:szCs w:val="30"/>
          <w:lang w:eastAsia="en-US"/>
        </w:rPr>
        <w:t xml:space="preserve">тельны, они способствуют развитию речи, умению управлять своими движениями, развивают воображение, активизируют моторику рук. </w:t>
      </w:r>
      <w:r w:rsidR="00C34CEA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Пальчиковые игры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- это инсценировка каких-либо рифмованных ист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т.д.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 комплекс "Пальчиковые игры" я включила следующие виды 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г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ровых упражнений: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• Пальчиковая гимнастика</w:t>
      </w:r>
    </w:p>
    <w:p w:rsidR="008D6302" w:rsidRPr="0099472A" w:rsidRDefault="008D6302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При выполнении гимнастики  стараюсь задейство</w:t>
      </w:r>
      <w:r w:rsidR="00C34CEA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вать все пальцы рук. 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Вначале я произношу стихотворение чётко, затем одновременно с движением рук, а потом уже совместно с детьми. В процессе работы меняю темп, ритм, интонацию, громкость. Это помогает развивать речь детей, координировать движение, развивать чувство ритма. </w:t>
      </w:r>
    </w:p>
    <w:p w:rsidR="008D6302" w:rsidRPr="0099472A" w:rsidRDefault="008D6302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• Физкультминутки. </w:t>
      </w:r>
    </w:p>
    <w:p w:rsidR="008D6302" w:rsidRPr="0099472A" w:rsidRDefault="008D6302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Оптимальный вариант развития мелкой моторики - использов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ние физкультминуток. Физкультминутки, как элемент двигательной активности, я предлагаю детям для переключения на другой вид де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я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тельности, снятия нагрузки, связанной с сидением. </w:t>
      </w:r>
    </w:p>
    <w:p w:rsidR="008D6302" w:rsidRPr="0099472A" w:rsidRDefault="008D6302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• Пальчиковые шаги. </w:t>
      </w:r>
    </w:p>
    <w:p w:rsidR="008D6302" w:rsidRPr="0099472A" w:rsidRDefault="008D6302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Эти упражнения направлены на развитие координации движений кистей и пальцев рук. Они интересны не только своим содержанием, но и возможностью экспериментировать, фантазировать, придумывать новые,  варианты. Я использую пособие "Пальчиковые шаги" Е. И. Чернова, Е. Ю. Тимофеевой. В нём представлены варианты работы для левой и правой руки. </w:t>
      </w:r>
    </w:p>
    <w:p w:rsidR="008D6302" w:rsidRPr="0099472A" w:rsidRDefault="008D6302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Использую  наглядный материал  на всех этапах работы по из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у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чению движений, а также  создание игровых ситуаций. Например, 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г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рая, дети фантазируют, изображают сказочные персонажи из цветного песка, рисуют их на песке или мелкой крупе пальчиком и палочкой, обводят пальцем дорожки, изготовленные из наждачной бумаги или меха, конструировать из рук, выкладывают из палочек, ниток, плодов, мозаики…</w:t>
      </w:r>
    </w:p>
    <w:p w:rsidR="00C34CEA" w:rsidRPr="0099472A" w:rsidRDefault="00C34CEA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1962EA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2.6. 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Игры с предметами.</w:t>
      </w:r>
    </w:p>
    <w:p w:rsidR="00C34CEA" w:rsidRPr="0099472A" w:rsidRDefault="00C34CEA" w:rsidP="00C34CEA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Игры с дополнительными материалами – такие как: прищепки, верёвочки, мячи, шарики, орехи, скрепки, валики, нитки и другое п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вышают интерес детей, внимание становится более устойчивым, а п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этому результата в развитии мелкой моторики я добиваюсь быстрее.</w:t>
      </w:r>
    </w:p>
    <w:p w:rsidR="008D6302" w:rsidRPr="0099472A" w:rsidRDefault="008D6302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Каштаны и грецкие орехи я использую для катания ладошкой по столу или другой поверхности, а так же между ладонями. Такое зан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я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тие - дополнительный массаж ладошек и улучшение координации движения рук.  Также орехи я использую для перекладывания и уде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живания их между пальцев. Такая тренировка отлично развивает по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д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вижность пальцев, улучшает мелкую моторику.</w:t>
      </w:r>
    </w:p>
    <w:p w:rsidR="008D6302" w:rsidRPr="0099472A" w:rsidRDefault="008D6302" w:rsidP="008D630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Предлагала  ребенку помочь  собрать бусинки.  Он брал  буси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ки, опускал их в коробочку с маленьким отверстием.  Потом учились нанизывать бусы на нитку. Со временем дети   нанизывали бусины в определенном порядке, чередуя их по форме, цвету или величине.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  игре «Волшебный мешочек»  ребенок развивает зрительные внимание и память и свою способность узнавать предметы на ощупь. Один из двух одинаковых наборов мелких игрушек  помещаю в меш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чек. Игрушки из такого же набора по одной показываются ребенку. Он должен на ощупь выбрать из мешочка такую же игрушку.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Деревянные матрёшки — прекрасное средство для развития ру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ч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ных умений ребенка и его мышления</w:t>
      </w:r>
      <w:r w:rsidR="00C34CEA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.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Мозаика, конструктор, разные картинки— бесценный материал для развития внимания, мышления р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</w:t>
      </w:r>
      <w:r w:rsidR="00C34CEA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бенка— способствуют 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интенсивному развитию движений пальцев рук.  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Учила детей простым играм с шариком. Например, попасть шар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ком в цель (в игрушку). Или прокатить шарик (бусинку) по столу: по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д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толкнуть правой, поймать левой рукой. Держать шарик большим и ук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зательным пальцем, большим и средним пальцем и т.д. Удержать шарик одним согнутым пальцем.</w:t>
      </w:r>
    </w:p>
    <w:p w:rsidR="00C34CEA" w:rsidRPr="0099472A" w:rsidRDefault="008D6302" w:rsidP="00C34CE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 группе имеется набор счётных палочек на каждого ребёнка. Д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ти выполняют из них различные фигурки. Игры сопровождаю стихами, загадками, тем самым у ребёнка развивается слуховое восприятие. Эти упражнения  использую на занятиях по математике, конструированию, а так же в свободное время. При выполнении упражнений ребёнок разв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lastRenderedPageBreak/>
        <w:t xml:space="preserve">вает мелкую моторику, считает палочки, сам придумывает фигуры, тем самым развивая воображение.   </w:t>
      </w:r>
    </w:p>
    <w:p w:rsidR="008D6302" w:rsidRPr="0099472A" w:rsidRDefault="008D6302" w:rsidP="00C34CE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 настоящее время в магазинах развивающих игрушек достато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ч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ный ассортимент разнообразных игр-шнуровок. Они отлично развивают мелкую моторику, к тому же, благодаря им, дети овладевают повс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дневным практическим навыком шнурования ботинок. Наряду с маг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зинными образцами игр-шнуровок я использую самодельные образцы. Например: из куска картона вырезаю какой-то знакомый ребёнк</w:t>
      </w:r>
      <w:r w:rsidR="008370FB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у объект (яблоко, листик и тд.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) делаю по контуру с помощью дырокола отве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стия. В эти отверстия дети просовывают шнурки. Так же можно при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ш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нуровать один объект к другому (например: ёжик несёт яблоко). 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Ещё я обратила внимание на другой вид работы со шнурками - это плетение. Дело в том, что плетение - очень увлекательный процесс, сп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собствующий развитию у детей внимания, памяти, наблюдательности, сообразительности, чувства ритма, развивает глазомер и координацию движения пальцев. У меня в группе, на доступном для детей уровне, развешаны цветные шнурки (по три штуки на одном креплении). Дети свободно подходят и занимаются плетением косичек. 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Игры-мозаики являются ещё одним эффективным способом разв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тия мелкой моторики, сообразительности и творческих способностей ребёнка. Такая игра подходит для детей любого возраста. Главное - 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б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ратить внимание на размер фишек. Для детей младшего </w:t>
      </w:r>
      <w:r w:rsidR="008370FB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до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школьного возраста я выбираю мозаику с крупными фишками, для детей постарше можно использовать мелкие фишки. 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Ещё один из способов развития мелкой моторики, который нр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вится мне и детям - это застёгивание и расстёгивание различных заст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ё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жек, пуговиц, кнопок, молний. Этот способ влияет на тренировку пал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ь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цев, совершенствует ловкость рук. В основном этот вид игры я испол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ь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зую при подготовке и возвращении с прогулки. В свободное время мы с детьми учимся пользоваться молнией, количество которых соответств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у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ет количеству детей.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Во время игровой деятельности так же можно развивать мелкую моторику. Предлагала детям запускать пальцами мелкие волчки, катать по очереди каждым пальцем камешки, мелкие бусинки, шарики.  </w:t>
      </w:r>
      <w:r w:rsidR="008370FB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Это 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дос</w:t>
      </w:r>
      <w:r w:rsidR="008370FB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тавляе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т детям</w:t>
      </w:r>
      <w:r w:rsidR="008370FB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удовольствие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lastRenderedPageBreak/>
        <w:t xml:space="preserve"> Успешное развитие мелкой моторики пальцев рук происходит в разных видах изобразительной деятельности - лепке, рисовании, аппл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кации, конструировании. Занятия этими видами деятельности способс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т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вуют развитию восприятия, чувства цвета.</w:t>
      </w:r>
    </w:p>
    <w:p w:rsidR="001962EA" w:rsidRPr="0099472A" w:rsidRDefault="001962EA" w:rsidP="0086021A">
      <w:pPr>
        <w:shd w:val="clear" w:color="auto" w:fill="FFFFFF"/>
        <w:spacing w:after="0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</w:p>
    <w:p w:rsidR="008D6302" w:rsidRPr="0099472A" w:rsidRDefault="001962EA" w:rsidP="000F23B2">
      <w:pPr>
        <w:shd w:val="clear" w:color="auto" w:fill="FFFFFF"/>
        <w:spacing w:after="0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2.7. 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Использование элементов изодеятельности.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Занятия творчеством имеют большое значение в развитии ребёнка. Они не только формируют представление детей об окружающем мире, развивают творческие способности, эстетическое восприятие, закре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п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ляют знания детей о сенсорных эталонах, развивают внимание, мышл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ние, но и развивают моторику кистей рук. 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Один из способов совершенствования пальчиковой моторики я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ляется метод ниткографии. Ниткография - выкладывание с помощью толстой нити контурных изображений различных предметов, то есть "рисование с помощью нити". "Рисунки" получаются объёмные и ж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вые. Кроме того, работа с мягкой и пушистой нитью успокаивает детей. В подготовительной группе делали работы на темы: «Зима», «Осень», «Береза» и др.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Детей привлекает возможность делать поделки из бумаги, которые можно использовать в играх, инсценировках - это оригами. В старшей и подготовительной группах  я </w:t>
      </w:r>
      <w:r w:rsidR="006F11EE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использовала работу с бумагой в технике оригами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. Эти занятия способны пробудить детское воображение, п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мять, пространственное мышление, развитие мелкой моторики пальцев. Оживляет плоский и живой лист, превращая его в цветы, животных, птиц. Тематика оригами очень разнообразна и идётот простого к сло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ж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ному. Мы делали </w:t>
      </w:r>
      <w:r w:rsidR="008370FB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работы «Зайчик», «Лодочка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», «Стака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чик»,«Тюльпан», «Самолет», коллективную работу «Лебеди», «Стрек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зы», поздравительные открытки к праздникам.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При работе с бумагой, ножницами, клеем я учила детей правильно пользоваться материалами, инструментами, старалась привить  практ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ческие навыки и умения. Умение держать кисточку в руках - отличный способ развития моторики. Во время занятий аппликацией </w:t>
      </w:r>
      <w:r w:rsidR="00C00DBC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учу  ребён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</w:t>
      </w:r>
      <w:r w:rsidR="00C00DBC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а пользоваться ножницами и клеем. По результатам таких занятий  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мо</w:t>
      </w:r>
      <w:r w:rsidR="00C00DBC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жно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оценить,насколько развита мелкая моторика и движения пальцев рук у ребёнка. Интересны и эффективны такие занятия как лепка из глины и пластилина.  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lastRenderedPageBreak/>
        <w:t>Особую роль в развитии ручной умелости играет умение уверенно пользоваться ножницами. Постоянные упражнения: вырезание, аппл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кация, а также вырезание разных фигурок из старых открыток, картинок - полезное и увлекательное занятие для будущих школьников.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Начиная с младшей группы,  предлагала детям  порисовать пал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ь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чиками. Один пальчик обмакнули в желтую краску. На другой ручке, левой «заиграют» белая, оранжевая, зеленая краски. Получилась вес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лая, необычная даже волшебная палитра. Дети  в подарок маме нарис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вали целую ниточку ярких, нарядных бус. Таким способом мы рисовали на самые разнообразные темы: «Осенний день», «Кто пробежал по д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рожке», «Веселое лото», «Ветка рябины», «Новогодняя елка»  и т.д.     Играли в  изобразительную игру «Следы животных»   Ребенок озвуч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</w:t>
      </w:r>
      <w:r w:rsidR="008370FB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вает животное и ритмичными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ми движениямипальцев старается пер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дать характер походки животного.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В старшей, подготовительной группе особую роль в развитии движений мелкой моторики играет рукоделие: вышивка, шитье, вяз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ние.Точность и координация движений развиваются у ребенка в проце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се пришивания пуговиц. Далее задание усложняется и предлагается пришивать пуговицу меньшим диаметром и с четырьмя дырочками.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 Мы учились пришивать пуговицы, изготавливали пуговичную аппликацию, мастерили простейшие мягкие игрушки 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Значительное место в работе с детьми по развитию мелкой мот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рики я отводила  упражнениям с малыми мячами. Для этого использ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вала несколько видов мячей: разные по размеру, материалу и расцветке, по фактуре, структуре и функциональному значению.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Сначала освоение действий с малыми мячами   представляло зн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чительные трудности для детей. Чтобы приобрести навыки игры с м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я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чами требуются постоянные упражнения. Однако, как правило, уже п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сле 8-10 повторений малыш теряет интерес к движению. В этом случае я вводила как оживляющий процесс игры разные элементы-хлопки в ладоши, поворот туловища. Приведу примеры некоторых упражнений, различной направленности.</w:t>
      </w:r>
    </w:p>
    <w:p w:rsidR="008D6302" w:rsidRPr="0099472A" w:rsidRDefault="008D6302" w:rsidP="008D6302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Бросить мяч вверх и поймать (одной, двумя руками).</w:t>
      </w:r>
    </w:p>
    <w:p w:rsidR="008D6302" w:rsidRPr="0099472A" w:rsidRDefault="008D6302" w:rsidP="008D6302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Подбросить мяч вверх одной рукой, поймать другой.</w:t>
      </w:r>
    </w:p>
    <w:p w:rsidR="008D6302" w:rsidRPr="0099472A" w:rsidRDefault="008D6302" w:rsidP="008D6302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Упражнения в бросках и ловле мячей в парах (по очереди, одновременно).</w:t>
      </w:r>
    </w:p>
    <w:p w:rsidR="008D6302" w:rsidRPr="0099472A" w:rsidRDefault="008D6302" w:rsidP="008D6302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lastRenderedPageBreak/>
        <w:t>Упражнения в жонглировании двумя мячами (участвуют обе руки).</w:t>
      </w:r>
    </w:p>
    <w:p w:rsidR="008D6302" w:rsidRPr="0099472A" w:rsidRDefault="008D6302" w:rsidP="008D6302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Упражнения в жонглировании двумя предметами (участвует одна рука).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 пяти годам возможность точных, произвольно направленных движений возрастает, поэтому дети выполняют задания, требующие достаточной точности и согласованности движений кистей рук.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Точность и ловкость движений пальцев приобретается детьми в увлекательном занятии«Сделай бусы». Дети разрезают прямоугольные листы бумаги на треугольники, каждый из них скручивается в виде б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у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сины, конец её приклеивается. Готовые бусы нанизываются на нитку. Вся работа по изготовлению бус требует сенсорно - двигательной коо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динации, аккуратности, настойчивости.</w:t>
      </w:r>
    </w:p>
    <w:p w:rsidR="001962EA" w:rsidRPr="0099472A" w:rsidRDefault="001962EA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</w:p>
    <w:p w:rsidR="008D6302" w:rsidRPr="0099472A" w:rsidRDefault="001962EA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2.8. 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Развитие графической моторики.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 старшей  и подготовительной группе, кроме пальчиковой гимн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стики,  я использовала графические упражнения, способствующие ра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з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витию мелкой моторики и координации движений руки, зрительного восприятия и внимания. Выполнение графических упражнений в д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школьном возрасте очень важно для успешного овладения письмом.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232323" w:themeColor="text1" w:themeShade="80"/>
          <w:sz w:val="30"/>
          <w:szCs w:val="30"/>
          <w:lang w:eastAsia="en-US"/>
        </w:rPr>
      </w:pPr>
      <w:r w:rsidRPr="0099472A">
        <w:rPr>
          <w:rFonts w:ascii="Times New Roman" w:eastAsiaTheme="minorHAnsi" w:hAnsi="Times New Roman" w:cs="Times New Roman"/>
          <w:color w:val="232323" w:themeColor="text1" w:themeShade="80"/>
          <w:sz w:val="30"/>
          <w:szCs w:val="30"/>
          <w:lang w:eastAsia="en-US"/>
        </w:rPr>
        <w:t xml:space="preserve">Особое место здесь занимает штриховка, обведение по трафарету с использованием карандашей. Для штрихования я использовала книжки-раскраски, трафареты  разной  тематики. При выполнении штриховки решаются следующие задачи: развитие мелких мышц пальцев и кистей рук, развивается глазомер. 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Выполнение графических упражнений и штриховки способствуют подготовке руки к письму. Развитие мелкой моторики определяется не только четкостью и красотой изображения линий, но и легкостью и свободой: движения руки не должны быть ск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ванными, напряженными. Правильно соблюдать графические пропо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ции, писать плавно и симметрично важно для выработки красивого и четкого почерка. Ребенок должен стараться не отрывать ручку от бум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ги и не прерывать линии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232323" w:themeColor="text1" w:themeShade="80"/>
          <w:sz w:val="30"/>
          <w:szCs w:val="30"/>
          <w:lang w:eastAsia="en-US"/>
        </w:rPr>
      </w:pP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Рисование по клеточкам по слуховому восприятию.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Учитывая возрастные особенности старших дошкольников, ос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бенности слухового и зрительного восприятия занятия проводила в те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т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ради в крупную клетку. Клетка даёт большие возможности для развития 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lastRenderedPageBreak/>
        <w:t>мелкой моторики и элементарных графических навыков письма, так как рисование по клеткам требует мелких и точных движений, а также ра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з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вивает умение ориентироваться в пространстве.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232323" w:themeColor="text1" w:themeShade="80"/>
          <w:sz w:val="30"/>
          <w:szCs w:val="30"/>
          <w:lang w:eastAsia="en-US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Использовала такие приемы как,</w:t>
      </w:r>
      <w:r w:rsidRPr="0099472A">
        <w:rPr>
          <w:rFonts w:ascii="Times New Roman" w:eastAsiaTheme="minorHAnsi" w:hAnsi="Times New Roman" w:cs="Times New Roman"/>
          <w:color w:val="232323" w:themeColor="text1" w:themeShade="80"/>
          <w:sz w:val="30"/>
          <w:szCs w:val="30"/>
          <w:lang w:eastAsia="en-US"/>
        </w:rPr>
        <w:t xml:space="preserve">  работа с трафаретами,  контур предмета (обведи рисунок, соедини по точкам); дорисовка (по принципу симметрии); волшебные узоры, лабиринты</w:t>
      </w:r>
      <w:r w:rsidRPr="0099472A">
        <w:rPr>
          <w:rFonts w:ascii="Times New Roman" w:eastAsiaTheme="minorHAnsi" w:hAnsi="Times New Roman" w:cs="Times New Roman"/>
          <w:b/>
          <w:color w:val="232323" w:themeColor="text1" w:themeShade="80"/>
          <w:sz w:val="30"/>
          <w:szCs w:val="30"/>
          <w:lang w:eastAsia="en-US"/>
        </w:rPr>
        <w:t>.</w:t>
      </w:r>
    </w:p>
    <w:p w:rsidR="001962EA" w:rsidRPr="0099472A" w:rsidRDefault="001962EA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8D6302" w:rsidRPr="0099472A" w:rsidRDefault="00E10BBD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2.9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.</w:t>
      </w:r>
      <w:r w:rsidR="001962EA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Взаимодействие </w:t>
      </w:r>
      <w:r w:rsidR="008D6302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с родителями.</w:t>
      </w:r>
    </w:p>
    <w:p w:rsidR="008D6302" w:rsidRPr="0099472A" w:rsidRDefault="008D6302" w:rsidP="008D6302">
      <w:pPr>
        <w:pStyle w:val="a3"/>
        <w:spacing w:before="0" w:beforeAutospacing="0" w:after="0" w:afterAutospacing="0" w:line="276" w:lineRule="auto"/>
        <w:ind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Известно, что ни одну задачу по воспитанию и развитию ребенка нельзя решить без участия родителей. В начале года провела с родит</w:t>
      </w:r>
      <w:r w:rsidRPr="0099472A">
        <w:rPr>
          <w:color w:val="232323" w:themeColor="text1" w:themeShade="80"/>
          <w:sz w:val="30"/>
          <w:szCs w:val="30"/>
        </w:rPr>
        <w:t>е</w:t>
      </w:r>
      <w:r w:rsidRPr="0099472A">
        <w:rPr>
          <w:color w:val="232323" w:themeColor="text1" w:themeShade="80"/>
          <w:sz w:val="30"/>
          <w:szCs w:val="30"/>
        </w:rPr>
        <w:t>лями родительское собрание на тему: «Развитие мелкой моторики у д</w:t>
      </w:r>
      <w:r w:rsidRPr="0099472A">
        <w:rPr>
          <w:color w:val="232323" w:themeColor="text1" w:themeShade="80"/>
          <w:sz w:val="30"/>
          <w:szCs w:val="30"/>
        </w:rPr>
        <w:t>е</w:t>
      </w:r>
      <w:r w:rsidRPr="0099472A">
        <w:rPr>
          <w:color w:val="232323" w:themeColor="text1" w:themeShade="80"/>
          <w:sz w:val="30"/>
          <w:szCs w:val="30"/>
        </w:rPr>
        <w:t>тей дошкольного возраста», ознакомила с содержанием и  необходим</w:t>
      </w:r>
      <w:r w:rsidRPr="0099472A">
        <w:rPr>
          <w:color w:val="232323" w:themeColor="text1" w:themeShade="80"/>
          <w:sz w:val="30"/>
          <w:szCs w:val="30"/>
        </w:rPr>
        <w:t>о</w:t>
      </w:r>
      <w:r w:rsidRPr="0099472A">
        <w:rPr>
          <w:color w:val="232323" w:themeColor="text1" w:themeShade="80"/>
          <w:sz w:val="30"/>
          <w:szCs w:val="30"/>
        </w:rPr>
        <w:t>стью развития мелкой моторики детей, предложила осуществлять раб</w:t>
      </w:r>
      <w:r w:rsidRPr="0099472A">
        <w:rPr>
          <w:color w:val="232323" w:themeColor="text1" w:themeShade="80"/>
          <w:sz w:val="30"/>
          <w:szCs w:val="30"/>
        </w:rPr>
        <w:t>о</w:t>
      </w:r>
      <w:r w:rsidRPr="0099472A">
        <w:rPr>
          <w:color w:val="232323" w:themeColor="text1" w:themeShade="80"/>
          <w:sz w:val="30"/>
          <w:szCs w:val="30"/>
        </w:rPr>
        <w:t>ту в трех направлениях:</w:t>
      </w:r>
    </w:p>
    <w:p w:rsidR="008D6302" w:rsidRPr="0099472A" w:rsidRDefault="008D6302" w:rsidP="008D630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специальные игры – упражнения для развития мелких дв</w:t>
      </w:r>
      <w:r w:rsidRPr="0099472A">
        <w:rPr>
          <w:color w:val="232323" w:themeColor="text1" w:themeShade="80"/>
          <w:sz w:val="30"/>
          <w:szCs w:val="30"/>
        </w:rPr>
        <w:t>и</w:t>
      </w:r>
      <w:r w:rsidRPr="0099472A">
        <w:rPr>
          <w:color w:val="232323" w:themeColor="text1" w:themeShade="80"/>
          <w:sz w:val="30"/>
          <w:szCs w:val="30"/>
        </w:rPr>
        <w:t>жений пальцев;</w:t>
      </w:r>
    </w:p>
    <w:p w:rsidR="008D6302" w:rsidRPr="0099472A" w:rsidRDefault="008D6302" w:rsidP="008D630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обучению умению целенаправленно управлять движениями в бытовых ситуациях, приобретать навыки самообслуживания;</w:t>
      </w:r>
    </w:p>
    <w:p w:rsidR="008D6302" w:rsidRPr="0099472A" w:rsidRDefault="008D6302" w:rsidP="008D6302">
      <w:pPr>
        <w:numPr>
          <w:ilvl w:val="0"/>
          <w:numId w:val="9"/>
        </w:numPr>
        <w:spacing w:after="0"/>
        <w:ind w:left="0" w:right="-464" w:firstLine="709"/>
        <w:jc w:val="both"/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  <w:t>формирование мелкой моторики с использованием различных настольных и пальчиковых игр.</w:t>
      </w:r>
    </w:p>
    <w:p w:rsidR="008D6302" w:rsidRPr="0099472A" w:rsidRDefault="008D6302" w:rsidP="008D630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  <w:t>Кроме того, с родителями была проведена консультация на тему: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 xml:space="preserve"> «Влияние пальчиковой гимнастики для умственного развития детей».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  <w:t>В родительском уголке помещаю рекомендации по развитию ме</w:t>
      </w:r>
      <w:r w:rsidRPr="0099472A"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  <w:t>л</w:t>
      </w:r>
      <w:r w:rsidRPr="0099472A"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  <w:t>кой моторики: описание пальчиковых игр, игр в быту, различные п</w:t>
      </w:r>
      <w:r w:rsidRPr="0099472A"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  <w:t>а</w:t>
      </w:r>
      <w:r w:rsidRPr="0099472A"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  <w:t xml:space="preserve">мятки по теме. Например: </w:t>
      </w:r>
    </w:p>
    <w:p w:rsidR="008D6302" w:rsidRPr="0099472A" w:rsidRDefault="008D6302" w:rsidP="008D6302">
      <w:pPr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«Игры с прищепками», игры «Пока мама на кухне», «Развитие мелкой моторики или неск</w:t>
      </w:r>
      <w:r w:rsidR="00F91E7D"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олько идей, чем занять ребенка».</w:t>
      </w:r>
    </w:p>
    <w:p w:rsidR="008D6302" w:rsidRPr="0099472A" w:rsidRDefault="008D6302" w:rsidP="008D6302">
      <w:pPr>
        <w:spacing w:after="0"/>
        <w:ind w:right="-464" w:firstLine="709"/>
        <w:jc w:val="both"/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  <w:t>Цель: довести до родителей значение игр на развитие мелкой мотор</w:t>
      </w:r>
      <w:r w:rsidRPr="0099472A"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  <w:t>и</w:t>
      </w:r>
      <w:r w:rsidRPr="0099472A"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  <w:t>ки. Родители должны понять: чтобы заинтересовать ребенка и помочь ему овладеть новой информацией, нужно превратить обучение в игру, не отст</w:t>
      </w:r>
      <w:r w:rsidRPr="0099472A"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  <w:t>у</w:t>
      </w:r>
      <w:r w:rsidRPr="0099472A"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  <w:t>пать, если задания покажутся трудными. Не забывать хвалить ребенка.</w:t>
      </w:r>
    </w:p>
    <w:p w:rsidR="008D6302" w:rsidRPr="0099472A" w:rsidRDefault="008D6302" w:rsidP="008D6302">
      <w:pPr>
        <w:spacing w:after="0"/>
        <w:ind w:right="-464" w:firstLine="709"/>
        <w:jc w:val="both"/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  <w:t>Родители  приобрели наборы для игр, участвовали в оформлении предметно – развивающей среды группы, а именно в изготовлении дида</w:t>
      </w:r>
      <w:r w:rsidRPr="0099472A"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  <w:t>к</w:t>
      </w:r>
      <w:r w:rsidRPr="0099472A">
        <w:rPr>
          <w:rFonts w:ascii="Times New Roman" w:hAnsi="Times New Roman" w:cs="Times New Roman"/>
          <w:color w:val="232323" w:themeColor="text1" w:themeShade="80"/>
          <w:position w:val="-2"/>
          <w:sz w:val="30"/>
          <w:szCs w:val="30"/>
        </w:rPr>
        <w:t xml:space="preserve">тического материала и пособий. </w:t>
      </w:r>
    </w:p>
    <w:p w:rsidR="008D6302" w:rsidRPr="0099472A" w:rsidRDefault="008D6302" w:rsidP="008D6302">
      <w:pPr>
        <w:spacing w:after="0"/>
        <w:ind w:right="-464" w:firstLine="709"/>
        <w:jc w:val="both"/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 xml:space="preserve">    Чтобы заинтересовать мам и пап, я подготовила информацию по теме и поместила в родительский уголок под рубрикой «Чем можно занять 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lastRenderedPageBreak/>
        <w:t>детей дома», Например: «Мастерим игрушки вместе», «Игры с песком и водой дома», «Развивающие игры на кухне» и т.д. Для родителей эта т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ма оказалась очень интересной, они изучали представленный материал, пол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у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чали консультации, принимали активное участие в совместных поделках вместе с детьми, участвовали в конкурсах, приносили различный материал для игр, пособий по развитию мелкой моторики, зан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и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мались с детьми дома.  Я  приглашала родителей  поучаствовать в различных мероприятиях, ви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к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торинах, развлечениях, а также устраивала дни открытых дв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рей, где они  могли посетить любую образовательную деятельность или режимный м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мент и п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смотреть, как  и чем занимаются дети.</w:t>
      </w:r>
    </w:p>
    <w:p w:rsidR="004B770D" w:rsidRPr="0099472A" w:rsidRDefault="004B770D" w:rsidP="004B770D">
      <w:pPr>
        <w:shd w:val="clear" w:color="auto" w:fill="FFFFFF"/>
        <w:spacing w:after="0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</w:p>
    <w:p w:rsidR="004B770D" w:rsidRPr="0099472A" w:rsidRDefault="004B770D" w:rsidP="004B770D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b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/>
          <w:b/>
          <w:color w:val="232323" w:themeColor="text1" w:themeShade="80"/>
          <w:sz w:val="30"/>
          <w:szCs w:val="30"/>
        </w:rPr>
        <w:t>Результаты работы</w:t>
      </w:r>
      <w:r w:rsidR="008D6302" w:rsidRPr="0099472A">
        <w:rPr>
          <w:rFonts w:ascii="Times New Roman" w:hAnsi="Times New Roman"/>
          <w:b/>
          <w:color w:val="232323" w:themeColor="text1" w:themeShade="80"/>
          <w:sz w:val="30"/>
          <w:szCs w:val="30"/>
        </w:rPr>
        <w:t>.</w:t>
      </w:r>
    </w:p>
    <w:p w:rsidR="004B770D" w:rsidRPr="0099472A" w:rsidRDefault="008D6302" w:rsidP="004B770D">
      <w:pPr>
        <w:pStyle w:val="a4"/>
        <w:shd w:val="clear" w:color="auto" w:fill="FFFFFF"/>
        <w:spacing w:after="0"/>
        <w:ind w:left="0" w:right="-426"/>
        <w:jc w:val="both"/>
        <w:rPr>
          <w:rFonts w:ascii="Times New Roman" w:eastAsiaTheme="minorHAnsi" w:hAnsi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br/>
      </w:r>
      <w:r w:rsidRPr="0099472A">
        <w:rPr>
          <w:rFonts w:ascii="Times New Roman" w:eastAsiaTheme="minorHAnsi" w:hAnsi="Times New Roman"/>
          <w:color w:val="232323" w:themeColor="text1" w:themeShade="80"/>
          <w:sz w:val="30"/>
          <w:szCs w:val="30"/>
        </w:rPr>
        <w:t>Работая над развитием мелкой моторики у детей, можно добиться опред</w:t>
      </w:r>
      <w:r w:rsidRPr="0099472A">
        <w:rPr>
          <w:rFonts w:ascii="Times New Roman" w:eastAsiaTheme="minorHAnsi" w:hAnsi="Times New Roman"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eastAsiaTheme="minorHAnsi" w:hAnsi="Times New Roman"/>
          <w:color w:val="232323" w:themeColor="text1" w:themeShade="80"/>
          <w:sz w:val="30"/>
          <w:szCs w:val="30"/>
        </w:rPr>
        <w:t>лённых результатов. По моим наблюдениям у детей улучшается координ</w:t>
      </w:r>
      <w:r w:rsidRPr="0099472A">
        <w:rPr>
          <w:rFonts w:ascii="Times New Roman" w:eastAsiaTheme="minorHAnsi" w:hAnsi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eastAsiaTheme="minorHAnsi" w:hAnsi="Times New Roman"/>
          <w:color w:val="232323" w:themeColor="text1" w:themeShade="80"/>
          <w:sz w:val="30"/>
          <w:szCs w:val="30"/>
        </w:rPr>
        <w:t>ция артикуляционного аппарата, совершенствуется общая координация движений. Выполняя пальчиками различные у</w:t>
      </w:r>
      <w:r w:rsidRPr="0099472A">
        <w:rPr>
          <w:rFonts w:ascii="Times New Roman" w:eastAsiaTheme="minorHAnsi" w:hAnsi="Times New Roman"/>
          <w:color w:val="232323" w:themeColor="text1" w:themeShade="80"/>
          <w:sz w:val="30"/>
          <w:szCs w:val="30"/>
        </w:rPr>
        <w:t>п</w:t>
      </w:r>
      <w:r w:rsidRPr="0099472A">
        <w:rPr>
          <w:rFonts w:ascii="Times New Roman" w:eastAsiaTheme="minorHAnsi" w:hAnsi="Times New Roman"/>
          <w:color w:val="232323" w:themeColor="text1" w:themeShade="80"/>
          <w:sz w:val="30"/>
          <w:szCs w:val="30"/>
        </w:rPr>
        <w:t>ражнения, дети достигают хорошего развития мелкой мот</w:t>
      </w:r>
      <w:r w:rsidRPr="0099472A">
        <w:rPr>
          <w:rFonts w:ascii="Times New Roman" w:eastAsiaTheme="minorHAnsi" w:hAnsi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eastAsiaTheme="minorHAnsi" w:hAnsi="Times New Roman"/>
          <w:color w:val="232323" w:themeColor="text1" w:themeShade="80"/>
          <w:sz w:val="30"/>
          <w:szCs w:val="30"/>
        </w:rPr>
        <w:t>рики рук, которое оказывает благоприятное влияние на развитие речи. Кисти рук приобретают х</w:t>
      </w:r>
      <w:r w:rsidRPr="0099472A">
        <w:rPr>
          <w:rFonts w:ascii="Times New Roman" w:eastAsiaTheme="minorHAnsi" w:hAnsi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eastAsiaTheme="minorHAnsi" w:hAnsi="Times New Roman"/>
          <w:color w:val="232323" w:themeColor="text1" w:themeShade="80"/>
          <w:sz w:val="30"/>
          <w:szCs w:val="30"/>
        </w:rPr>
        <w:t>рошую подвижность, гибкость, исчезает скова</w:t>
      </w:r>
      <w:r w:rsidRPr="0099472A">
        <w:rPr>
          <w:rFonts w:ascii="Times New Roman" w:eastAsiaTheme="minorHAnsi" w:hAnsi="Times New Roman"/>
          <w:color w:val="232323" w:themeColor="text1" w:themeShade="80"/>
          <w:sz w:val="30"/>
          <w:szCs w:val="30"/>
        </w:rPr>
        <w:t>н</w:t>
      </w:r>
      <w:r w:rsidRPr="0099472A">
        <w:rPr>
          <w:rFonts w:ascii="Times New Roman" w:eastAsiaTheme="minorHAnsi" w:hAnsi="Times New Roman"/>
          <w:color w:val="232323" w:themeColor="text1" w:themeShade="80"/>
          <w:sz w:val="30"/>
          <w:szCs w:val="30"/>
        </w:rPr>
        <w:t>ность движений, а это в дальнейшем облегчает приобретение нав</w:t>
      </w:r>
      <w:r w:rsidRPr="0099472A">
        <w:rPr>
          <w:rFonts w:ascii="Times New Roman" w:eastAsiaTheme="minorHAnsi" w:hAnsi="Times New Roman"/>
          <w:color w:val="232323" w:themeColor="text1" w:themeShade="80"/>
          <w:sz w:val="30"/>
          <w:szCs w:val="30"/>
        </w:rPr>
        <w:t>ы</w:t>
      </w:r>
      <w:r w:rsidRPr="0099472A">
        <w:rPr>
          <w:rFonts w:ascii="Times New Roman" w:eastAsiaTheme="minorHAnsi" w:hAnsi="Times New Roman"/>
          <w:color w:val="232323" w:themeColor="text1" w:themeShade="80"/>
          <w:sz w:val="30"/>
          <w:szCs w:val="30"/>
        </w:rPr>
        <w:t xml:space="preserve">ков письма.                                            </w:t>
      </w:r>
    </w:p>
    <w:p w:rsidR="006F11EE" w:rsidRPr="0099472A" w:rsidRDefault="008D6302" w:rsidP="004B770D">
      <w:pPr>
        <w:pStyle w:val="a4"/>
        <w:shd w:val="clear" w:color="auto" w:fill="FFFFFF"/>
        <w:spacing w:after="0"/>
        <w:ind w:left="0" w:right="-426"/>
        <w:jc w:val="both"/>
        <w:rPr>
          <w:rFonts w:ascii="Times New Roman" w:eastAsia="Times New Roman" w:hAnsi="Times New Roman"/>
          <w:color w:val="232323" w:themeColor="text1" w:themeShade="80"/>
          <w:sz w:val="28"/>
          <w:szCs w:val="28"/>
        </w:rPr>
      </w:pP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Систематическая работа в данном направлении позволила достичь сл</w:t>
      </w: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дующих положительных результатов: дети стали более внимательны, уси</w:t>
      </w: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д</w:t>
      </w: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чивы, больше общаются с воспитателем и сверстниками, пополнился сл</w:t>
      </w: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варный запас слов,  кисть приобретает хорошую подвижность, гибкость, исчезает скованность движений, меняется нажим, что в дальнейшем пом</w:t>
      </w: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гает детям легко овладеть навыком пис</w:t>
      </w: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ь</w:t>
      </w:r>
      <w:r w:rsidRPr="0099472A">
        <w:rPr>
          <w:rFonts w:ascii="Times New Roman" w:hAnsi="Times New Roman"/>
          <w:color w:val="232323" w:themeColor="text1" w:themeShade="80"/>
          <w:sz w:val="30"/>
          <w:szCs w:val="30"/>
        </w:rPr>
        <w:t>ма</w:t>
      </w:r>
      <w:r w:rsidRPr="0099472A">
        <w:rPr>
          <w:rFonts w:ascii="Times New Roman" w:hAnsi="Times New Roman"/>
          <w:color w:val="232323" w:themeColor="text1" w:themeShade="80"/>
          <w:sz w:val="28"/>
          <w:szCs w:val="28"/>
        </w:rPr>
        <w:t>.</w:t>
      </w:r>
      <w:r w:rsidR="006F11EE" w:rsidRPr="0099472A">
        <w:rPr>
          <w:rFonts w:ascii="Times New Roman" w:eastAsia="Times New Roman" w:hAnsi="Times New Roman"/>
          <w:color w:val="232323" w:themeColor="text1" w:themeShade="80"/>
          <w:sz w:val="28"/>
          <w:szCs w:val="28"/>
        </w:rPr>
        <w:t xml:space="preserve">   </w:t>
      </w:r>
    </w:p>
    <w:p w:rsidR="006F11EE" w:rsidRPr="0099472A" w:rsidRDefault="006F11EE" w:rsidP="006F11E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</w:pPr>
    </w:p>
    <w:p w:rsidR="00C00DBC" w:rsidRPr="0099472A" w:rsidRDefault="006F11EE" w:rsidP="0077420D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232323" w:themeColor="text1" w:themeShade="80"/>
          <w:sz w:val="30"/>
          <w:szCs w:val="30"/>
        </w:rPr>
      </w:pPr>
      <w:r w:rsidRPr="0099472A">
        <w:rPr>
          <w:rFonts w:ascii="Times New Roman" w:eastAsia="Times New Roman" w:hAnsi="Times New Roman" w:cs="Times New Roman"/>
          <w:color w:val="232323" w:themeColor="text1" w:themeShade="80"/>
          <w:sz w:val="32"/>
          <w:szCs w:val="32"/>
        </w:rPr>
        <w:t> </w:t>
      </w:r>
      <w:r w:rsidR="008D6302" w:rsidRPr="0099472A"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  <w:t> </w:t>
      </w:r>
      <w:r w:rsidR="008D6302" w:rsidRPr="0099472A">
        <w:rPr>
          <w:rFonts w:ascii="Times New Roman" w:hAnsi="Times New Roman" w:cs="Times New Roman"/>
          <w:bCs/>
          <w:i/>
          <w:color w:val="232323" w:themeColor="text1" w:themeShade="80"/>
          <w:sz w:val="30"/>
          <w:szCs w:val="30"/>
        </w:rPr>
        <w:t>В перспект</w:t>
      </w:r>
      <w:r w:rsidR="008D6302" w:rsidRPr="0099472A">
        <w:rPr>
          <w:rFonts w:ascii="Times New Roman" w:hAnsi="Times New Roman" w:cs="Times New Roman"/>
          <w:bCs/>
          <w:i/>
          <w:color w:val="232323" w:themeColor="text1" w:themeShade="80"/>
          <w:sz w:val="30"/>
          <w:szCs w:val="30"/>
        </w:rPr>
        <w:t>и</w:t>
      </w:r>
      <w:r w:rsidR="008D6302" w:rsidRPr="0099472A">
        <w:rPr>
          <w:rFonts w:ascii="Times New Roman" w:hAnsi="Times New Roman" w:cs="Times New Roman"/>
          <w:bCs/>
          <w:i/>
          <w:color w:val="232323" w:themeColor="text1" w:themeShade="80"/>
          <w:sz w:val="30"/>
          <w:szCs w:val="30"/>
        </w:rPr>
        <w:t>ве</w:t>
      </w:r>
      <w:r w:rsidRPr="0099472A">
        <w:rPr>
          <w:rFonts w:ascii="Times New Roman" w:hAnsi="Times New Roman" w:cs="Times New Roman"/>
          <w:b/>
          <w:bCs/>
          <w:color w:val="232323" w:themeColor="text1" w:themeShade="80"/>
          <w:sz w:val="30"/>
          <w:szCs w:val="30"/>
        </w:rPr>
        <w:t>:</w:t>
      </w:r>
    </w:p>
    <w:p w:rsidR="0077420D" w:rsidRPr="0099472A" w:rsidRDefault="00C00DBC" w:rsidP="0077420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</w:pP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-</w:t>
      </w:r>
      <w:r w:rsidR="0077420D" w:rsidRPr="0099472A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продолжать искать новые методические приемы, которые будут способств</w:t>
      </w:r>
      <w:r w:rsidR="0077420D" w:rsidRPr="0099472A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о</w:t>
      </w:r>
      <w:r w:rsidR="0077420D" w:rsidRPr="0099472A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вать развитию ме</w:t>
      </w:r>
      <w:r w:rsidR="0077420D" w:rsidRPr="0099472A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л</w:t>
      </w:r>
      <w:r w:rsidR="0077420D" w:rsidRPr="0099472A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кой моторики рук, общей моторики, самостоятельности, которые будут формировать и</w:t>
      </w:r>
      <w:r w:rsidR="0077420D" w:rsidRPr="0099472A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н</w:t>
      </w:r>
      <w:r w:rsidR="0077420D" w:rsidRPr="0099472A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терес к различным видам деятельности;</w:t>
      </w:r>
    </w:p>
    <w:p w:rsidR="008D6302" w:rsidRPr="0099472A" w:rsidRDefault="00C00DBC" w:rsidP="006F11EE">
      <w:pPr>
        <w:spacing w:after="0" w:line="270" w:lineRule="atLeast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- и</w:t>
      </w:r>
      <w:r w:rsidR="0077420D" w:rsidRPr="0099472A">
        <w:rPr>
          <w:rFonts w:ascii="Times New Roman" w:hAnsi="Times New Roman" w:cs="Times New Roman"/>
          <w:bCs/>
          <w:color w:val="232323" w:themeColor="text1" w:themeShade="80"/>
          <w:sz w:val="30"/>
          <w:szCs w:val="30"/>
        </w:rPr>
        <w:t>зучение темы</w:t>
      </w:r>
      <w:r w:rsidR="006F11EE" w:rsidRPr="0099472A">
        <w:rPr>
          <w:rFonts w:ascii="Times New Roman" w:hAnsi="Times New Roman" w:cs="Times New Roman"/>
          <w:b/>
          <w:bCs/>
          <w:color w:val="232323" w:themeColor="text1" w:themeShade="80"/>
          <w:sz w:val="30"/>
          <w:szCs w:val="30"/>
        </w:rPr>
        <w:t xml:space="preserve"> «</w:t>
      </w:r>
      <w:r w:rsidR="006F11EE" w:rsidRPr="0099472A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Работа с бумагой в технике оригами для развития у детей мелкой моторики руки</w:t>
      </w:r>
      <w:r w:rsidR="0077420D" w:rsidRPr="0099472A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» и внедрение ее в практику.</w:t>
      </w:r>
    </w:p>
    <w:p w:rsidR="000F23B2" w:rsidRPr="0099472A" w:rsidRDefault="000F23B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</w:pPr>
    </w:p>
    <w:p w:rsidR="004B770D" w:rsidRPr="0099472A" w:rsidRDefault="004B770D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</w:pPr>
    </w:p>
    <w:p w:rsidR="004B770D" w:rsidRPr="0099472A" w:rsidRDefault="004B770D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</w:pP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  <w:lastRenderedPageBreak/>
        <w:t>Анализ проведенной работы.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Проведённая работа по развитию мелкой моторики у детей д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школьного возраста:    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1. Улучшила состояние развития мелкой моторики.</w:t>
      </w:r>
    </w:p>
    <w:p w:rsidR="00C00DBC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2. Речь детей стала более выразительной и внятной, более интон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рованной, стихи и потешки дети рассказывают  более выразительно, ритмично.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 3.Улучшилось звукопроизношение.   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4. Дети стали более общительными.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5. Значительные изменения можно наблюдать на занятиях по из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деятельности.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6.Целенаправленная работа по совершенствованию движений пальцев рук весьма полезна и для подготовки руки к письму.</w:t>
      </w:r>
    </w:p>
    <w:p w:rsidR="008D6302" w:rsidRPr="0099472A" w:rsidRDefault="008D6302" w:rsidP="008D6302">
      <w:pPr>
        <w:spacing w:after="0"/>
        <w:ind w:firstLine="709"/>
        <w:contextualSpacing/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i/>
          <w:color w:val="232323" w:themeColor="text1" w:themeShade="80"/>
          <w:sz w:val="30"/>
          <w:szCs w:val="30"/>
        </w:rPr>
        <w:t>Результативность опыта.</w:t>
      </w:r>
    </w:p>
    <w:p w:rsidR="008D6302" w:rsidRPr="0099472A" w:rsidRDefault="008D6302" w:rsidP="008D630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Анализ проведённой работы показал, что систематическая и пл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номерная работа по данной проблеме, а также использование игровых приёмов, эффективно помогает развить мелкую моторику и благотворно влиять на развитие связной речи и подводит их к успешному овладению письмом. Представленная система работы направлена не только на 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в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ладение навыком письма, но и на формирование учебной деятельности в дальнейшем. На основе использования игр, заданий, упражнений у дошкольников развивается память, внимание, мышление, воображение, расширяется словарный запас, приобретаются навыки учебной деятел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ь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ности</w:t>
      </w:r>
    </w:p>
    <w:p w:rsidR="00D9642D" w:rsidRPr="0099472A" w:rsidRDefault="00D9642D" w:rsidP="00D9642D">
      <w:pPr>
        <w:shd w:val="clear" w:color="auto" w:fill="FFFFFF"/>
        <w:spacing w:after="0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D9642D" w:rsidRPr="0099472A" w:rsidRDefault="00D9642D" w:rsidP="00D9642D">
      <w:pPr>
        <w:shd w:val="clear" w:color="auto" w:fill="FFFFFF"/>
        <w:spacing w:after="0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p w:rsidR="004B770D" w:rsidRPr="0099472A" w:rsidRDefault="004B770D" w:rsidP="00D9642D">
      <w:pPr>
        <w:shd w:val="clear" w:color="auto" w:fill="FFFFFF"/>
        <w:spacing w:after="0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b/>
          <w:noProof/>
          <w:color w:val="232323" w:themeColor="text1" w:themeShade="8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635</wp:posOffset>
            </wp:positionV>
            <wp:extent cx="4552950" cy="2676525"/>
            <wp:effectExtent l="19050" t="0" r="19050" b="0"/>
            <wp:wrapTight wrapText="bothSides">
              <wp:wrapPolygon edited="0">
                <wp:start x="-90" y="0"/>
                <wp:lineTo x="-90" y="21523"/>
                <wp:lineTo x="21690" y="21523"/>
                <wp:lineTo x="21690" y="0"/>
                <wp:lineTo x="-9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4B770D" w:rsidRPr="0099472A" w:rsidRDefault="004B770D" w:rsidP="00D9642D">
      <w:pPr>
        <w:shd w:val="clear" w:color="auto" w:fill="FFFFFF"/>
        <w:spacing w:after="0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</w:p>
    <w:p w:rsidR="004B770D" w:rsidRPr="0099472A" w:rsidRDefault="004B770D" w:rsidP="00D9642D">
      <w:pPr>
        <w:shd w:val="clear" w:color="auto" w:fill="FFFFFF"/>
        <w:spacing w:after="0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</w:p>
    <w:p w:rsidR="004B770D" w:rsidRPr="0099472A" w:rsidRDefault="004B770D" w:rsidP="00D9642D">
      <w:pPr>
        <w:shd w:val="clear" w:color="auto" w:fill="FFFFFF"/>
        <w:spacing w:after="0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</w:p>
    <w:p w:rsidR="004B770D" w:rsidRPr="0099472A" w:rsidRDefault="004B770D" w:rsidP="00D9642D">
      <w:pPr>
        <w:shd w:val="clear" w:color="auto" w:fill="FFFFFF"/>
        <w:spacing w:after="0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</w:p>
    <w:p w:rsidR="004B770D" w:rsidRPr="0099472A" w:rsidRDefault="004B770D" w:rsidP="00D9642D">
      <w:pPr>
        <w:shd w:val="clear" w:color="auto" w:fill="FFFFFF"/>
        <w:spacing w:after="0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</w:p>
    <w:p w:rsidR="004B770D" w:rsidRPr="0099472A" w:rsidRDefault="004B770D" w:rsidP="00D9642D">
      <w:pPr>
        <w:shd w:val="clear" w:color="auto" w:fill="FFFFFF"/>
        <w:spacing w:after="0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</w:p>
    <w:p w:rsidR="004B770D" w:rsidRPr="0099472A" w:rsidRDefault="004B770D" w:rsidP="00D9642D">
      <w:pPr>
        <w:shd w:val="clear" w:color="auto" w:fill="FFFFFF"/>
        <w:spacing w:after="0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</w:p>
    <w:p w:rsidR="004B770D" w:rsidRPr="0099472A" w:rsidRDefault="004B770D" w:rsidP="00D9642D">
      <w:pPr>
        <w:shd w:val="clear" w:color="auto" w:fill="FFFFFF"/>
        <w:spacing w:after="0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</w:p>
    <w:p w:rsidR="004B770D" w:rsidRPr="0099472A" w:rsidRDefault="004B770D" w:rsidP="00D9642D">
      <w:pPr>
        <w:shd w:val="clear" w:color="auto" w:fill="FFFFFF"/>
        <w:spacing w:after="0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</w:p>
    <w:p w:rsidR="008D6302" w:rsidRPr="0099472A" w:rsidRDefault="008D6302" w:rsidP="009947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  <w:lastRenderedPageBreak/>
        <w:t>Список л</w:t>
      </w:r>
      <w:r w:rsidRPr="0099472A"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  <w:t>и</w:t>
      </w:r>
      <w:r w:rsidRPr="0099472A">
        <w:rPr>
          <w:rFonts w:ascii="Times New Roman" w:hAnsi="Times New Roman" w:cs="Times New Roman"/>
          <w:b/>
          <w:color w:val="232323" w:themeColor="text1" w:themeShade="80"/>
          <w:sz w:val="30"/>
          <w:szCs w:val="30"/>
        </w:rPr>
        <w:t>тературы.</w:t>
      </w:r>
    </w:p>
    <w:p w:rsidR="008D6302" w:rsidRPr="0099472A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Крупенчук О.И. Пальчиковые игры. – СПб.: Издательский Дом «Литера», 2005.</w:t>
      </w:r>
    </w:p>
    <w:p w:rsidR="008D6302" w:rsidRPr="0099472A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Гаврина С., Кутявина Н. Развиваем руки - чтоб учиться и п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и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сать, и красиво рисовать. Ярославль, Академия развития, 1998г. </w:t>
      </w:r>
    </w:p>
    <w:p w:rsidR="008D6302" w:rsidRPr="0099472A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Гатанова Н. Развиваю мелкую моторику. С.-П., 2000г.</w:t>
      </w:r>
    </w:p>
    <w:p w:rsidR="008D6302" w:rsidRPr="0099472A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Крупенчук О. Готовим руку к письму. Рисуем по клеточкам. С.-П., Литера, 2005г</w:t>
      </w:r>
    </w:p>
    <w:p w:rsidR="008D6302" w:rsidRPr="0099472A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Любина Г. Рука развивает мозг. Журнал «Ребенок в детском саду», №6, 2003г., № 1, 2004 г.</w:t>
      </w:r>
    </w:p>
    <w:p w:rsidR="008D6302" w:rsidRPr="0099472A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Мелкая моторика в психофизическом развитии детей. Жу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нал «Дошкольное воспитание» №1, 2005 г.</w:t>
      </w:r>
    </w:p>
    <w:p w:rsidR="008D6302" w:rsidRPr="0099472A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Новоторцева Н. Учимся писать. Обучение грамоте в детском саду. Ярославль, Академия развития, 1998 г.</w:t>
      </w:r>
    </w:p>
    <w:p w:rsidR="008D6302" w:rsidRPr="0099472A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Развитие мелкой моторики рук у детей 5-7 лет. Журнал «Д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школьное воспитание» №3, 2005 г.</w:t>
      </w:r>
    </w:p>
    <w:p w:rsidR="008D6302" w:rsidRPr="0099472A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Упражнения для правильного развития мелкой моторики рук. Журнал «Дошкольное воспитание» №9, 1998г.</w:t>
      </w:r>
    </w:p>
    <w:p w:rsidR="008D6302" w:rsidRPr="0099472A" w:rsidRDefault="008D6302" w:rsidP="008D6302">
      <w:pPr>
        <w:numPr>
          <w:ilvl w:val="0"/>
          <w:numId w:val="10"/>
        </w:numPr>
        <w:shd w:val="clear" w:color="auto" w:fill="FFFFFF"/>
        <w:spacing w:after="0"/>
        <w:ind w:left="426"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Цвынтарный В. Играем пальчиками и развиваем речь. С.-П., Лань, 1996г.</w:t>
      </w:r>
    </w:p>
    <w:p w:rsidR="008D6302" w:rsidRPr="0099472A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Анищенкова Е. С. "Пальчиковая гимнастика", изд. АСТ, 2007г. </w:t>
      </w:r>
    </w:p>
    <w:p w:rsidR="008D6302" w:rsidRPr="0099472A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Долженко Г. И. "100 оригами"Ярославль, "Академия развития", 2000г. </w:t>
      </w:r>
    </w:p>
    <w:p w:rsidR="008D6302" w:rsidRPr="0099472A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Лыкова И. "Изодеятельность в детском саду"Москва, "ТЦ Сфера", 2004г. </w:t>
      </w:r>
    </w:p>
    <w:p w:rsidR="008D6302" w:rsidRPr="0099472A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Поварченкова З. М., Малышева А. Н. "Аппликация в детском саду" Ярославль, "Академия развития", 2010г. </w:t>
      </w:r>
    </w:p>
    <w:p w:rsidR="008D6302" w:rsidRPr="0099472A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 Светлова И. "Развиваем мелкую моторику"ЭКСМО-Пресс, 2001г. </w:t>
      </w:r>
    </w:p>
    <w:p w:rsidR="008D6302" w:rsidRPr="0099472A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 Тимофеева Е. Ю., Чернова Е. И. "Пальчиковые ш</w:t>
      </w:r>
      <w:r w:rsidRPr="0099472A">
        <w:rPr>
          <w:color w:val="232323" w:themeColor="text1" w:themeShade="80"/>
          <w:sz w:val="30"/>
          <w:szCs w:val="30"/>
        </w:rPr>
        <w:t>а</w:t>
      </w:r>
      <w:r w:rsidRPr="0099472A">
        <w:rPr>
          <w:color w:val="232323" w:themeColor="text1" w:themeShade="80"/>
          <w:sz w:val="30"/>
          <w:szCs w:val="30"/>
        </w:rPr>
        <w:t xml:space="preserve">ги"С-Пб, "Корона", 2007г. </w:t>
      </w:r>
    </w:p>
    <w:p w:rsidR="008D6302" w:rsidRPr="0099472A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 Агапова И. Давыдова М.  Игры с пальчиками для ра</w:t>
      </w:r>
      <w:r w:rsidRPr="0099472A">
        <w:rPr>
          <w:color w:val="232323" w:themeColor="text1" w:themeShade="80"/>
          <w:sz w:val="30"/>
          <w:szCs w:val="30"/>
        </w:rPr>
        <w:t>з</w:t>
      </w:r>
      <w:r w:rsidRPr="0099472A">
        <w:rPr>
          <w:color w:val="232323" w:themeColor="text1" w:themeShade="80"/>
          <w:sz w:val="30"/>
          <w:szCs w:val="30"/>
        </w:rPr>
        <w:t>вития речи  М. ООО      ИКТЦ « Лада», 2011-200 с.</w:t>
      </w:r>
    </w:p>
    <w:p w:rsidR="008D6302" w:rsidRPr="0099472A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 xml:space="preserve"> Большакова С.Е. Формирование мелкой моторики рук. Игры и упражнения. – М.:ТЦ Сфера, 2005. – 64с. (Логопед в ДОУ).</w:t>
      </w:r>
    </w:p>
    <w:p w:rsidR="008D6302" w:rsidRPr="0099472A" w:rsidRDefault="008D6302" w:rsidP="008D63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firstLine="709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lastRenderedPageBreak/>
        <w:t>Лифиц Е.А. Развитие речи, движения и мелкой мотор</w:t>
      </w:r>
      <w:r w:rsidRPr="0099472A">
        <w:rPr>
          <w:color w:val="232323" w:themeColor="text1" w:themeShade="80"/>
          <w:sz w:val="30"/>
          <w:szCs w:val="30"/>
        </w:rPr>
        <w:t>и</w:t>
      </w:r>
      <w:r w:rsidRPr="0099472A">
        <w:rPr>
          <w:color w:val="232323" w:themeColor="text1" w:themeShade="80"/>
          <w:sz w:val="30"/>
          <w:szCs w:val="30"/>
        </w:rPr>
        <w:t>ки. Комплексные занятия. Практическое пособие / Е.А.Лифиц, И.В. Лифиц. – М.: Айрис – пресс, 2010.- 160с. – (Дошкольное воспитание и развитие).</w:t>
      </w:r>
    </w:p>
    <w:p w:rsidR="008D6302" w:rsidRPr="0099472A" w:rsidRDefault="008D6302" w:rsidP="008D6302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firstLine="709"/>
        <w:rPr>
          <w:color w:val="232323" w:themeColor="text1" w:themeShade="80"/>
          <w:sz w:val="30"/>
          <w:szCs w:val="30"/>
        </w:rPr>
      </w:pPr>
      <w:r w:rsidRPr="0099472A">
        <w:rPr>
          <w:color w:val="232323" w:themeColor="text1" w:themeShade="80"/>
          <w:sz w:val="30"/>
          <w:szCs w:val="30"/>
        </w:rPr>
        <w:t>     Игры и упражнения на развитие мелкой моторики рук [Электронный ресурс]. – Режим дост</w:t>
      </w:r>
      <w:r w:rsidRPr="0099472A">
        <w:rPr>
          <w:color w:val="232323" w:themeColor="text1" w:themeShade="80"/>
          <w:sz w:val="30"/>
          <w:szCs w:val="30"/>
        </w:rPr>
        <w:t>у</w:t>
      </w:r>
      <w:r w:rsidRPr="0099472A">
        <w:rPr>
          <w:color w:val="232323" w:themeColor="text1" w:themeShade="80"/>
          <w:sz w:val="30"/>
          <w:szCs w:val="30"/>
        </w:rPr>
        <w:t>па:</w:t>
      </w:r>
      <w:r w:rsidRPr="0099472A">
        <w:rPr>
          <w:color w:val="232323" w:themeColor="text1" w:themeShade="80"/>
          <w:sz w:val="30"/>
          <w:szCs w:val="30"/>
          <w:u w:val="single"/>
        </w:rPr>
        <w:t>http://www.baby2000.ru/um/motorika.html</w:t>
      </w:r>
    </w:p>
    <w:p w:rsidR="000F23B2" w:rsidRPr="0099472A" w:rsidRDefault="008D6302" w:rsidP="008D6302">
      <w:pPr>
        <w:numPr>
          <w:ilvl w:val="0"/>
          <w:numId w:val="11"/>
        </w:numPr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 xml:space="preserve">Развитие мелкой моторики [Электронный ресурс]. – </w:t>
      </w:r>
    </w:p>
    <w:p w:rsidR="008D6302" w:rsidRPr="0099472A" w:rsidRDefault="008D6302" w:rsidP="008D6302">
      <w:pPr>
        <w:numPr>
          <w:ilvl w:val="0"/>
          <w:numId w:val="11"/>
        </w:numPr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bookmarkStart w:id="0" w:name="_GoBack"/>
      <w:bookmarkEnd w:id="0"/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Режим дост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у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па: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  <w:u w:val="single"/>
        </w:rPr>
        <w:t>http://www.rakushka66.ru/index.php?option=com_content&amp;view=article&amp;id=130&amp;Itemid=132</w:t>
      </w:r>
    </w:p>
    <w:p w:rsidR="008D6302" w:rsidRPr="0099472A" w:rsidRDefault="008D6302" w:rsidP="008D6302">
      <w:pPr>
        <w:numPr>
          <w:ilvl w:val="0"/>
          <w:numId w:val="11"/>
        </w:numPr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Развитие мелкой моторики малыша с 1 года [Электро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ный ресурс]. – Режим доступа: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  <w:u w:val="single"/>
        </w:rPr>
        <w:t>http://www.kengyru.ru/melkaya-motorika-razvitie-melkoi-motoriki-v-godik.htm</w:t>
      </w:r>
    </w:p>
    <w:p w:rsidR="008D6302" w:rsidRPr="0099472A" w:rsidRDefault="008D6302" w:rsidP="008D6302">
      <w:pPr>
        <w:numPr>
          <w:ilvl w:val="0"/>
          <w:numId w:val="11"/>
        </w:numPr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Развитие мелкой моторики рук у детей раннего возра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та [Электронный ресурс]. – Режим дост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у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па: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  <w:u w:val="single"/>
        </w:rPr>
        <w:t>http://festival.1september.ru/articles/581288</w:t>
      </w:r>
    </w:p>
    <w:p w:rsidR="008D6302" w:rsidRPr="0099472A" w:rsidRDefault="008D6302" w:rsidP="008D6302">
      <w:pPr>
        <w:numPr>
          <w:ilvl w:val="0"/>
          <w:numId w:val="11"/>
        </w:numPr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Развитие мелкой моторики у детей [Электронный р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сурс]. – Режим доступа: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  <w:u w:val="single"/>
        </w:rPr>
        <w:t>http://proigrushku.ru/razvitie-melkoj-motoriki-u-detej</w:t>
      </w:r>
    </w:p>
    <w:p w:rsidR="008D6302" w:rsidRPr="0099472A" w:rsidRDefault="008D6302" w:rsidP="008D6302">
      <w:pPr>
        <w:numPr>
          <w:ilvl w:val="0"/>
          <w:numId w:val="11"/>
        </w:numPr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Развитие мелкой моторики у детей [Электронный р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е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сурс]. – Режим доступа: 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  <w:u w:val="single"/>
        </w:rPr>
        <w:t>http://malutka.net/razvitie-melkoi-motoriki-u-detei</w:t>
      </w:r>
    </w:p>
    <w:p w:rsidR="008D6302" w:rsidRPr="0099472A" w:rsidRDefault="008D6302" w:rsidP="008D6302">
      <w:pPr>
        <w:numPr>
          <w:ilvl w:val="0"/>
          <w:numId w:val="11"/>
        </w:numPr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</w:rPr>
        <w:t>Развитие моторики у детей [Электронный ресурс]. – Режим доступа:</w:t>
      </w:r>
      <w:r w:rsidRPr="0099472A">
        <w:rPr>
          <w:rFonts w:ascii="Times New Roman" w:hAnsi="Times New Roman" w:cs="Times New Roman"/>
          <w:color w:val="232323" w:themeColor="text1" w:themeShade="80"/>
          <w:sz w:val="30"/>
          <w:szCs w:val="30"/>
          <w:u w:val="single"/>
        </w:rPr>
        <w:t>http://adalin.mospsy.ru/l_01_11.shtml</w:t>
      </w:r>
    </w:p>
    <w:p w:rsidR="008D6302" w:rsidRPr="0099472A" w:rsidRDefault="008D6302" w:rsidP="008D6302">
      <w:pPr>
        <w:spacing w:after="0"/>
        <w:ind w:firstLine="709"/>
        <w:rPr>
          <w:rFonts w:ascii="Times New Roman" w:hAnsi="Times New Roman" w:cs="Times New Roman"/>
          <w:color w:val="232323" w:themeColor="text1" w:themeShade="80"/>
          <w:sz w:val="30"/>
          <w:szCs w:val="30"/>
        </w:rPr>
      </w:pPr>
    </w:p>
    <w:sectPr w:rsidR="008D6302" w:rsidRPr="0099472A" w:rsidSect="004B770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BF" w:rsidRDefault="007144BF" w:rsidP="009B4225">
      <w:pPr>
        <w:spacing w:after="0" w:line="240" w:lineRule="auto"/>
      </w:pPr>
      <w:r>
        <w:separator/>
      </w:r>
    </w:p>
  </w:endnote>
  <w:endnote w:type="continuationSeparator" w:id="1">
    <w:p w:rsidR="007144BF" w:rsidRDefault="007144BF" w:rsidP="009B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7949"/>
      <w:docPartObj>
        <w:docPartGallery w:val="Page Numbers (Bottom of Page)"/>
        <w:docPartUnique/>
      </w:docPartObj>
    </w:sdtPr>
    <w:sdtContent>
      <w:p w:rsidR="00265207" w:rsidRDefault="00265207">
        <w:pPr>
          <w:pStyle w:val="a8"/>
          <w:jc w:val="right"/>
        </w:pPr>
        <w:fldSimple w:instr=" PAGE   \* MERGEFORMAT ">
          <w:r w:rsidR="0099472A">
            <w:rPr>
              <w:noProof/>
            </w:rPr>
            <w:t>22</w:t>
          </w:r>
        </w:fldSimple>
      </w:p>
    </w:sdtContent>
  </w:sdt>
  <w:p w:rsidR="00265207" w:rsidRDefault="002652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BF" w:rsidRDefault="007144BF" w:rsidP="009B4225">
      <w:pPr>
        <w:spacing w:after="0" w:line="240" w:lineRule="auto"/>
      </w:pPr>
      <w:r>
        <w:separator/>
      </w:r>
    </w:p>
  </w:footnote>
  <w:footnote w:type="continuationSeparator" w:id="1">
    <w:p w:rsidR="007144BF" w:rsidRDefault="007144BF" w:rsidP="009B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8E9"/>
    <w:multiLevelType w:val="hybridMultilevel"/>
    <w:tmpl w:val="9058EEA2"/>
    <w:lvl w:ilvl="0" w:tplc="5AA84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D2B1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8E5B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F6AE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C6032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A8F7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CADF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4478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2EA3D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F00F27"/>
    <w:multiLevelType w:val="hybridMultilevel"/>
    <w:tmpl w:val="3962C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6558F"/>
    <w:multiLevelType w:val="hybridMultilevel"/>
    <w:tmpl w:val="47980862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2BC277EB"/>
    <w:multiLevelType w:val="multilevel"/>
    <w:tmpl w:val="8DA8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C3D46"/>
    <w:multiLevelType w:val="multilevel"/>
    <w:tmpl w:val="C8E4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61C85"/>
    <w:multiLevelType w:val="hybridMultilevel"/>
    <w:tmpl w:val="54F6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26484"/>
    <w:multiLevelType w:val="hybridMultilevel"/>
    <w:tmpl w:val="BD4CB8D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C7C39"/>
    <w:multiLevelType w:val="hybridMultilevel"/>
    <w:tmpl w:val="FA321CB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52F98"/>
    <w:multiLevelType w:val="multilevel"/>
    <w:tmpl w:val="39C837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B26109"/>
    <w:multiLevelType w:val="hybridMultilevel"/>
    <w:tmpl w:val="CEFE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A6C2F"/>
    <w:multiLevelType w:val="hybridMultilevel"/>
    <w:tmpl w:val="3D2C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302"/>
    <w:rsid w:val="00037F62"/>
    <w:rsid w:val="000667B3"/>
    <w:rsid w:val="00092CCB"/>
    <w:rsid w:val="000F23B2"/>
    <w:rsid w:val="001962EA"/>
    <w:rsid w:val="00265207"/>
    <w:rsid w:val="0034239D"/>
    <w:rsid w:val="004B770D"/>
    <w:rsid w:val="004D158A"/>
    <w:rsid w:val="005500D7"/>
    <w:rsid w:val="006669CF"/>
    <w:rsid w:val="006D58A4"/>
    <w:rsid w:val="006F11EE"/>
    <w:rsid w:val="007144BF"/>
    <w:rsid w:val="00761A25"/>
    <w:rsid w:val="0076626B"/>
    <w:rsid w:val="0077420D"/>
    <w:rsid w:val="00774ABA"/>
    <w:rsid w:val="007A3FE0"/>
    <w:rsid w:val="008370FB"/>
    <w:rsid w:val="0086021A"/>
    <w:rsid w:val="008D6302"/>
    <w:rsid w:val="00981EA5"/>
    <w:rsid w:val="009851AA"/>
    <w:rsid w:val="0099472A"/>
    <w:rsid w:val="009A4BE5"/>
    <w:rsid w:val="009B4225"/>
    <w:rsid w:val="00A4327B"/>
    <w:rsid w:val="00AC7813"/>
    <w:rsid w:val="00C00DBC"/>
    <w:rsid w:val="00C34CEA"/>
    <w:rsid w:val="00C93166"/>
    <w:rsid w:val="00D61225"/>
    <w:rsid w:val="00D9642D"/>
    <w:rsid w:val="00E10BBD"/>
    <w:rsid w:val="00F229A5"/>
    <w:rsid w:val="00F45256"/>
    <w:rsid w:val="00F9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E0"/>
  </w:style>
  <w:style w:type="paragraph" w:styleId="2">
    <w:name w:val="heading 2"/>
    <w:basedOn w:val="a"/>
    <w:next w:val="a"/>
    <w:link w:val="20"/>
    <w:semiHidden/>
    <w:unhideWhenUsed/>
    <w:qFormat/>
    <w:rsid w:val="008D630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630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8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D630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8D630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B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4225"/>
  </w:style>
  <w:style w:type="paragraph" w:styleId="a8">
    <w:name w:val="footer"/>
    <w:basedOn w:val="a"/>
    <w:link w:val="a9"/>
    <w:uiPriority w:val="99"/>
    <w:unhideWhenUsed/>
    <w:rsid w:val="009B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225"/>
  </w:style>
  <w:style w:type="character" w:customStyle="1" w:styleId="c4">
    <w:name w:val="c4"/>
    <w:basedOn w:val="a0"/>
    <w:rsid w:val="004D158A"/>
  </w:style>
  <w:style w:type="character" w:customStyle="1" w:styleId="c9">
    <w:name w:val="c9"/>
    <w:basedOn w:val="a0"/>
    <w:rsid w:val="004D158A"/>
  </w:style>
  <w:style w:type="paragraph" w:styleId="aa">
    <w:name w:val="Balloon Text"/>
    <w:basedOn w:val="a"/>
    <w:link w:val="ab"/>
    <w:uiPriority w:val="99"/>
    <w:semiHidden/>
    <w:unhideWhenUsed/>
    <w:rsid w:val="004B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70D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B7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2088-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s82.ru/doshkolnik/49-.html" TargetMode="Externa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Сравнительный</a:t>
            </a:r>
            <a:r>
              <a:rPr lang="ru-RU" sz="1600" baseline="0"/>
              <a:t> мониторинг уровня развития мелкой моторики рук воспитанников СДС</a:t>
            </a:r>
            <a:endParaRPr lang="ru-RU" sz="16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не справился с заданием.</c:v>
          </c:tx>
          <c:dLbls>
            <c:showVal val="1"/>
          </c:dLbls>
          <c:cat>
            <c:strRef>
              <c:f>Лист1!$A$1:$A$2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67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v>справился с помощью взрослого.</c:v>
          </c:tx>
          <c:dLbls>
            <c:showVal val="1"/>
          </c:dLbls>
          <c:cat>
            <c:strRef>
              <c:f>Лист1!$A$1:$A$2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Лист1!$C$1:$C$2</c:f>
              <c:numCache>
                <c:formatCode>General</c:formatCode>
                <c:ptCount val="2"/>
                <c:pt idx="0">
                  <c:v>25</c:v>
                </c:pt>
                <c:pt idx="1">
                  <c:v>42</c:v>
                </c:pt>
              </c:numCache>
            </c:numRef>
          </c:val>
        </c:ser>
        <c:ser>
          <c:idx val="2"/>
          <c:order val="2"/>
          <c:tx>
            <c:v>справился с заданием</c:v>
          </c:tx>
          <c:dLbls>
            <c:showVal val="1"/>
          </c:dLbls>
          <c:cat>
            <c:strRef>
              <c:f>Лист1!$A$1:$A$2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Лист1!$D$1:$D$2</c:f>
              <c:numCache>
                <c:formatCode>General</c:formatCode>
                <c:ptCount val="2"/>
                <c:pt idx="0">
                  <c:v>8</c:v>
                </c:pt>
                <c:pt idx="1">
                  <c:v>58</c:v>
                </c:pt>
              </c:numCache>
            </c:numRef>
          </c:val>
        </c:ser>
        <c:shape val="cylinder"/>
        <c:axId val="67778048"/>
        <c:axId val="68354816"/>
        <c:axId val="0"/>
      </c:bar3DChart>
      <c:catAx>
        <c:axId val="67778048"/>
        <c:scaling>
          <c:orientation val="minMax"/>
        </c:scaling>
        <c:axPos val="b"/>
        <c:tickLblPos val="nextTo"/>
        <c:crossAx val="68354816"/>
        <c:crosses val="autoZero"/>
        <c:auto val="1"/>
        <c:lblAlgn val="ctr"/>
        <c:lblOffset val="100"/>
      </c:catAx>
      <c:valAx>
        <c:axId val="68354816"/>
        <c:scaling>
          <c:orientation val="minMax"/>
        </c:scaling>
        <c:axPos val="l"/>
        <c:majorGridlines/>
        <c:numFmt formatCode="General" sourceLinked="1"/>
        <c:tickLblPos val="nextTo"/>
        <c:crossAx val="67778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86D3B4-4124-4A35-935E-76F52FAF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22</Pages>
  <Words>5834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Administrator</cp:lastModifiedBy>
  <cp:revision>15</cp:revision>
  <dcterms:created xsi:type="dcterms:W3CDTF">2013-10-25T06:57:00Z</dcterms:created>
  <dcterms:modified xsi:type="dcterms:W3CDTF">2015-04-15T19:40:00Z</dcterms:modified>
</cp:coreProperties>
</file>