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A85EEA" w:rsidRDefault="00590F2B" w:rsidP="00590F2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Конспект </w:t>
      </w:r>
      <w:r w:rsidR="000E6188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"Защитники Отечества"</w:t>
      </w:r>
    </w:p>
    <w:p w:rsidR="000E6188" w:rsidRPr="00A85EEA" w:rsidRDefault="00A85EE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обобщить знания детей о защитниках Отечества.</w:t>
      </w:r>
      <w:r w:rsidR="00233CD6"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E6188" w:rsidRPr="00A85EEA" w:rsidRDefault="000E618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Программные задачи: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5000" w:type="pct"/>
        <w:tblLook w:val="00A0"/>
      </w:tblPr>
      <w:tblGrid>
        <w:gridCol w:w="9571"/>
      </w:tblGrid>
      <w:tr w:rsidR="000E6188" w:rsidRPr="00A85EEA" w:rsidTr="00182906">
        <w:trPr>
          <w:trHeight w:val="321"/>
        </w:trPr>
        <w:tc>
          <w:tcPr>
            <w:tcW w:w="5000" w:type="pct"/>
            <w:vAlign w:val="center"/>
          </w:tcPr>
          <w:p w:rsidR="000E6188" w:rsidRPr="00A85EEA" w:rsidRDefault="000E6188" w:rsidP="0046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85EEA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совершенствовать умение детей, используя полученные навыки на занятиях по продуктивной деятельности, создавать коллективную работу;</w:t>
            </w:r>
            <w:r w:rsidRPr="00A85E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закрепить умение использовать в своей работе нетрадиционные приемы аппликации – комочек, завиток, петелька; оригами; объемная аппликация</w:t>
            </w:r>
            <w:proofErr w:type="gramStart"/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85E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овершенствовать умение детей создавать композицию на большом пространстве, соотнося предметы по величине и соблюдая пропорции;</w:t>
            </w:r>
            <w:r w:rsidRPr="00A85E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закрепить умение дополнять большие предметы мелкими деталями для более точной передачи образа предмета</w:t>
            </w:r>
            <w:r w:rsidR="00A85EEA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6188" w:rsidRPr="00A85EEA" w:rsidTr="00182906">
        <w:trPr>
          <w:trHeight w:val="321"/>
        </w:trPr>
        <w:tc>
          <w:tcPr>
            <w:tcW w:w="5000" w:type="pct"/>
            <w:vAlign w:val="center"/>
            <w:hideMark/>
          </w:tcPr>
          <w:p w:rsidR="000E6188" w:rsidRPr="00A85EEA" w:rsidRDefault="000E6188" w:rsidP="00A85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85EEA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>«Речевое развитие»</w:t>
            </w:r>
            <w:r w:rsidR="00182906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5EEA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182906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асширить знания детей о вооруженных силах России при помощи стихов. Закрепить умение детей определять и правильно называть род войск по одному из предметов, характеризующих их</w:t>
            </w:r>
            <w:r w:rsidR="00A85EEA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82906" w:rsidRPr="00A85E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E6188" w:rsidRPr="00A85EEA" w:rsidTr="00182906">
        <w:trPr>
          <w:trHeight w:val="321"/>
        </w:trPr>
        <w:tc>
          <w:tcPr>
            <w:tcW w:w="5000" w:type="pct"/>
            <w:vAlign w:val="center"/>
            <w:hideMark/>
          </w:tcPr>
          <w:p w:rsidR="000E6188" w:rsidRPr="00A85EEA" w:rsidRDefault="000E6188" w:rsidP="000E61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A85EEA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>«Физическое развитие»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EE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Развивать мелкую моторику пальцев, самостоятельность, навыки правильного дыхания.</w:t>
            </w:r>
          </w:p>
          <w:p w:rsidR="000E6188" w:rsidRPr="00A85EEA" w:rsidRDefault="000E6188" w:rsidP="000E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85EEA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Коррекционная:</w:t>
            </w:r>
            <w:r w:rsidRPr="00A85EE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Развивать зрительное восприятие, мелкую мускулатуру кисти руки</w:t>
            </w:r>
          </w:p>
        </w:tc>
      </w:tr>
      <w:tr w:rsidR="000E6188" w:rsidRPr="00A85EEA" w:rsidTr="00182906">
        <w:trPr>
          <w:trHeight w:val="321"/>
        </w:trPr>
        <w:tc>
          <w:tcPr>
            <w:tcW w:w="5000" w:type="pct"/>
            <w:vAlign w:val="center"/>
            <w:hideMark/>
          </w:tcPr>
          <w:p w:rsidR="000E6188" w:rsidRPr="00A85EEA" w:rsidRDefault="000E6188" w:rsidP="0018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gramStart"/>
            <w:r w:rsidRPr="00A85EEA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>«Познавательное развитие»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с новым видом войск – </w:t>
            </w:r>
            <w:proofErr w:type="spellStart"/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мотострелки</w:t>
            </w:r>
            <w:proofErr w:type="spellEnd"/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A85E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выявить и уточнить знания детей о разновидностях вооруженных сил России (танкисты, пехота, ракетчики, летчики, воздушный десант, пограничники, связисты, Морфлот, морская пехота, артиллеристы)</w:t>
            </w:r>
            <w:r w:rsidR="00182906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0E6188" w:rsidRPr="00A85EEA" w:rsidTr="00182906">
        <w:trPr>
          <w:trHeight w:val="791"/>
        </w:trPr>
        <w:tc>
          <w:tcPr>
            <w:tcW w:w="5000" w:type="pct"/>
            <w:vAlign w:val="center"/>
            <w:hideMark/>
          </w:tcPr>
          <w:p w:rsidR="000E6188" w:rsidRPr="00A85EEA" w:rsidRDefault="000E6188" w:rsidP="00A85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EEA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1EA0" w:rsidRPr="00CE1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Продолжить знакомство детей с историей и традициями праздника 23 февраля - День Защитника Отечества. </w:t>
            </w:r>
            <w:r w:rsidR="00A85EEA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желание быть сильными, чтобы в будущем отлично служить в рядах вооруженных сил России.</w:t>
            </w:r>
            <w:r w:rsidR="00A85EEA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уважение к вооруженным силам России</w:t>
            </w:r>
            <w:r w:rsidR="00A85EEA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детей гордиться мощью и силой нашей Армии</w:t>
            </w:r>
            <w:r w:rsidR="00A85EEA" w:rsidRPr="00A85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A3FD1" w:rsidRDefault="00233CD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работа: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знакомство с основными видами вооруженных сил России;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рассматривание иллюстраций и чтение художественной литературы, прослушивание грамзаписи военных песен и маршевой музыки;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рассматривание одежды военнослужащих;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более подробно изучить предметы и технику необходимую для каждого рода войск;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85BC7" w:rsidRDefault="001A3F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самолетов танков путем оригами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разучить зарядку для будущих солдат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разучить стихи о разновидностях родов войск с детьми индивидуально и коллективно.</w:t>
      </w:r>
      <w:r w:rsidR="00233CD6"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 к занятию.</w:t>
      </w:r>
      <w:r w:rsidR="00233CD6"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A85EEA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Мультимедиа, Презентация 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изображением родов войск;</w:t>
      </w:r>
      <w:r w:rsidR="00233CD6"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картинки – загадки с изображением основных предметов, характеризующих любой род войск: десантники – парашют, артиллеристы – пушка, пехота – автомат, морская пехота – тельняшка и каска, Морфлот – военный крейсер, летчики – истребитель, пограничники – столб и фуражка, связисты – рация, танкисты – танк;</w:t>
      </w:r>
      <w:r w:rsidR="00233CD6"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прослушивание музыки марша и военных песен.</w:t>
      </w:r>
      <w:proofErr w:type="gramEnd"/>
      <w:r w:rsidR="00233CD6"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233CD6" w:rsidRPr="00A75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занятия.</w:t>
      </w:r>
      <w:r w:rsidR="00233CD6"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музыку марша ребята входят в группу и </w:t>
      </w:r>
      <w:r w:rsidR="00590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садятся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полукругом. Музыка отключается. Воспитатель обращается к детям.</w:t>
      </w:r>
      <w:r w:rsidR="00233CD6"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какой праздник будут отмечать вооруженные силы России? (День Защитника отечества).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Правильно. А зачем нашей стране нужны защитники? (Чтобы охранять страну от нападения врагов).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Защитники Отечества охраняют нашу землю и в небе, и на воде, и под водой, ну конечно на суше. С родами вооруженных сил России вы уже знакомы. Сегодня вы познакомитесь с картинами, на которых изображены основные виды вооруженных сил. Но картины заколдованы. Вот если только мы угадаем по картинке-загадке род войск, картина откроется. И так первая картинка.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вы думаете, к какому роду войск она относится? (Пушка - артиллерия).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Правильно. (Картина открывается.)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 кто знает </w:t>
      </w:r>
      <w:proofErr w:type="gramStart"/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 про артиллерию</w:t>
      </w:r>
      <w:proofErr w:type="gramEnd"/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? Прочитайте нам его, пожалуйста.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«Пушки грохочут,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 стреляют.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Артиллеристы врага прогоняют».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Обратите внимание на следующую картину (каска и тельняшка). Вы угадали род войск? (Морская пехота).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Правильно, это морская пехота. Расскажите о ней стихотворение.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«С корабля на сушу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Выброшена рота.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Охраняет землю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Морская пехота».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Обратите внимание на следующую картину. (Парашют).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это войска?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Правильно, это воздушный десант. Кто может прочитать стихотворение о нем?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«Воздушные десантники с неба летят,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Родину защищать хотят».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- Отгадайте следующую картину – загадку. (Пограничный столб и зеленая фуражка). Ну, что, угадали? Правильно, это пограничные войска. Давайте послушаем стихотворение о пограничниках.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«Пограничник идет в дозор и автомат с собой </w:t>
      </w:r>
      <w:proofErr w:type="gramStart"/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берет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Он бережет</w:t>
      </w:r>
      <w:proofErr w:type="gramEnd"/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страну родную, семью свою он бережет».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- Рассмотрим следующую картину. (Ракета). Какие это войска? (Ракетные).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Правильно. Прочитайте стихотворение о ракетчиках.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«Ракетчики сложнейшие войска.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И меткость им нужна и быстрота.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Ракеты по сигналу вылетаю</w:t>
      </w:r>
      <w:proofErr w:type="gramStart"/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вражеские цели разбивают».</w:t>
      </w:r>
      <w:r w:rsidR="00233CD6" w:rsidRPr="00A75F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3CD6" w:rsidRPr="00A75F90">
        <w:rPr>
          <w:rFonts w:ascii="Times New Roman" w:hAnsi="Times New Roman" w:cs="Times New Roman"/>
          <w:sz w:val="24"/>
          <w:szCs w:val="24"/>
        </w:rPr>
        <w:br/>
      </w:r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у нас осталась еще одна картина. Давайте внимательно рассмотрим ее. С этим родом войск вы еще не знакомы. Воины, служащие в этих войсках едут на бронетранспортерах. Такой род войск называется </w:t>
      </w:r>
      <w:proofErr w:type="spellStart"/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Мотострелки</w:t>
      </w:r>
      <w:proofErr w:type="spellEnd"/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>Мотострелкам</w:t>
      </w:r>
      <w:proofErr w:type="spellEnd"/>
      <w:r w:rsidR="00233CD6" w:rsidRPr="00A75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скорости</w:t>
      </w:r>
      <w:r w:rsidR="00233CD6" w:rsidRPr="00A75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легче и быстрее можно поражать врага. Вот мы и закончили просмотр</w:t>
      </w:r>
      <w:r w:rsidR="00233CD6"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картин.</w:t>
      </w:r>
    </w:p>
    <w:p w:rsidR="00CE1EA0" w:rsidRDefault="00CE1EA0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85BC7" w:rsidRPr="00CE1EA0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CE1EA0">
        <w:rPr>
          <w:rFonts w:eastAsiaTheme="minorHAnsi"/>
          <w:b/>
          <w:color w:val="000000"/>
          <w:shd w:val="clear" w:color="auto" w:fill="FFFFFF"/>
          <w:lang w:eastAsia="en-US"/>
        </w:rPr>
        <w:t>Физкультминутка для глаз</w:t>
      </w:r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885BC7">
        <w:rPr>
          <w:rFonts w:eastAsiaTheme="minorHAnsi"/>
          <w:color w:val="000000"/>
          <w:shd w:val="clear" w:color="auto" w:fill="FFFFFF"/>
          <w:lang w:eastAsia="en-US"/>
        </w:rPr>
        <w:t>«Глазкам нужно отдохнуть</w:t>
      </w: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.»</w:t>
      </w:r>
      <w:proofErr w:type="gramEnd"/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885BC7">
        <w:rPr>
          <w:rFonts w:eastAsiaTheme="minorHAnsi"/>
          <w:color w:val="000000"/>
          <w:shd w:val="clear" w:color="auto" w:fill="FFFFFF"/>
          <w:lang w:eastAsia="en-US"/>
        </w:rPr>
        <w:t>(Ребята закрывают глаза)</w:t>
      </w:r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885BC7">
        <w:rPr>
          <w:rFonts w:eastAsiaTheme="minorHAnsi"/>
          <w:color w:val="000000"/>
          <w:shd w:val="clear" w:color="auto" w:fill="FFFFFF"/>
          <w:lang w:eastAsia="en-US"/>
        </w:rPr>
        <w:t>«Нужно глубоко вздохнуть</w:t>
      </w: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.»</w:t>
      </w:r>
      <w:proofErr w:type="gramEnd"/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(Глубокий вдох.</w:t>
      </w:r>
      <w:proofErr w:type="gramEnd"/>
      <w:r w:rsidRPr="00885BC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Глаза все так же закрыты)</w:t>
      </w:r>
      <w:proofErr w:type="gramEnd"/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885BC7">
        <w:rPr>
          <w:rFonts w:eastAsiaTheme="minorHAnsi"/>
          <w:color w:val="000000"/>
          <w:shd w:val="clear" w:color="auto" w:fill="FFFFFF"/>
          <w:lang w:eastAsia="en-US"/>
        </w:rPr>
        <w:t>«Глаза по кругу побегут</w:t>
      </w: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.»</w:t>
      </w:r>
      <w:proofErr w:type="gramEnd"/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(Глаза открыты.</w:t>
      </w:r>
      <w:proofErr w:type="gramEnd"/>
      <w:r w:rsidRPr="00885BC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Движение зрачком по кругу по часовой и против часовой стрелки)</w:t>
      </w:r>
      <w:proofErr w:type="gramEnd"/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885BC7">
        <w:rPr>
          <w:rFonts w:eastAsiaTheme="minorHAnsi"/>
          <w:color w:val="000000"/>
          <w:shd w:val="clear" w:color="auto" w:fill="FFFFFF"/>
          <w:lang w:eastAsia="en-US"/>
        </w:rPr>
        <w:t>«Много-много раз моргнут»</w:t>
      </w:r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885BC7">
        <w:rPr>
          <w:rFonts w:eastAsiaTheme="minorHAnsi"/>
          <w:color w:val="000000"/>
          <w:shd w:val="clear" w:color="auto" w:fill="FFFFFF"/>
          <w:lang w:eastAsia="en-US"/>
        </w:rPr>
        <w:t>(Частое моргание глазами)</w:t>
      </w:r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885BC7">
        <w:rPr>
          <w:rFonts w:eastAsiaTheme="minorHAnsi"/>
          <w:color w:val="000000"/>
          <w:shd w:val="clear" w:color="auto" w:fill="FFFFFF"/>
          <w:lang w:eastAsia="en-US"/>
        </w:rPr>
        <w:t>«Глазкам стало хорошо</w:t>
      </w: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.»</w:t>
      </w:r>
      <w:proofErr w:type="gramEnd"/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885BC7">
        <w:rPr>
          <w:rFonts w:eastAsiaTheme="minorHAnsi"/>
          <w:color w:val="000000"/>
          <w:shd w:val="clear" w:color="auto" w:fill="FFFFFF"/>
          <w:lang w:eastAsia="en-US"/>
        </w:rPr>
        <w:t>(Легкое касание кончиками пальцев закрытых глаз)</w:t>
      </w:r>
    </w:p>
    <w:p w:rsidR="00885BC7" w:rsidRPr="00885BC7" w:rsidRDefault="00885BC7" w:rsidP="00885BC7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885BC7">
        <w:rPr>
          <w:rFonts w:eastAsiaTheme="minorHAnsi"/>
          <w:color w:val="000000"/>
          <w:shd w:val="clear" w:color="auto" w:fill="FFFFFF"/>
          <w:lang w:eastAsia="en-US"/>
        </w:rPr>
        <w:t>«Увидят мои глазки все!»</w:t>
      </w:r>
    </w:p>
    <w:p w:rsidR="00CE1EA0" w:rsidRDefault="00885BC7" w:rsidP="00CE1EA0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(Глаза распахнуты.</w:t>
      </w:r>
      <w:proofErr w:type="gramEnd"/>
      <w:r w:rsidRPr="00885BC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gramStart"/>
      <w:r w:rsidRPr="00885BC7">
        <w:rPr>
          <w:rFonts w:eastAsiaTheme="minorHAnsi"/>
          <w:color w:val="000000"/>
          <w:shd w:val="clear" w:color="auto" w:fill="FFFFFF"/>
          <w:lang w:eastAsia="en-US"/>
        </w:rPr>
        <w:t>На лице широкая улыбка)</w:t>
      </w:r>
      <w:proofErr w:type="gramEnd"/>
    </w:p>
    <w:p w:rsidR="00A85EEA" w:rsidRPr="00CE1EA0" w:rsidRDefault="00233CD6" w:rsidP="00CE1EA0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A85EEA">
        <w:rPr>
          <w:color w:val="000000"/>
          <w:shd w:val="clear" w:color="auto" w:fill="FFFFFF"/>
        </w:rPr>
        <w:t xml:space="preserve"> </w:t>
      </w:r>
    </w:p>
    <w:p w:rsidR="00A85EEA" w:rsidRPr="00A85EEA" w:rsidRDefault="00233CD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заключении послушайте стихотворение. Ребенок читает.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«Наша Армия родная</w:t>
      </w:r>
      <w:proofErr w:type="gramStart"/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отважна и сильна.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Никому, не угрожая,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Сохраняет нас она.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этого мы любим с детства</w:t>
      </w:r>
      <w:proofErr w:type="gramStart"/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праздник в феврале.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Слава Армии российской</w:t>
      </w:r>
      <w:proofErr w:type="gramStart"/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амой мирной на земле».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75F90" w:rsidRDefault="00233CD6" w:rsidP="00A75F9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мы все вместе пойдем в нашу мастерскую и сделаем коллективную работу, чтобы младшие ребята могли поближе познакомиться с </w:t>
      </w:r>
      <w:r w:rsidR="00880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военным транспортом </w:t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России. Работу свою каждый знает. Пройдемте в мастерскую, возьмите необходимый материал и приступите к делу.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75F90" w:rsidRDefault="00233CD6" w:rsidP="00A75F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Включается грамзапись с военными песнями для создания необходимого настроя и знакомства с песнями.</w:t>
      </w:r>
      <w:proofErr w:type="gramEnd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Детьми создается коллективная работа с изображением военных действий. </w:t>
      </w:r>
      <w:proofErr w:type="gramStart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 различные приемы: рисование – солдаты, деревья; объемная аппликация – комочками облака, петельки – кустики и т.д.; простая аппликация – техника; оригами – самолеты и танки; завитки – огонь от стрельбы.</w:t>
      </w:r>
      <w:proofErr w:type="gramEnd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 рисовался заранее.)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A75F90" w:rsidRPr="00A75F90" w:rsidRDefault="00A75F90" w:rsidP="00A75F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сколько защитников у нашей Родины. И вы когда подрастете, тоже пойдете служить в ряды Российской Армии. В наше время в армии могут служить и девушки и парни. Но для </w:t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того, чтобы стать будущим воином, надо развивать силу, выносливость, выдержку. Сегодня мы все вместе проведем разминку для будущих солдат. (Проводится </w:t>
      </w:r>
      <w:proofErr w:type="gramStart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разученная</w:t>
      </w:r>
      <w:proofErr w:type="gramEnd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воинов).</w:t>
      </w:r>
    </w:p>
    <w:p w:rsidR="00A75F90" w:rsidRDefault="00A75F90" w:rsidP="00A75F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солдатами нам стать,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силу развивать.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Потянулись высоко,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солнце обожгло.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Гири отжимаем –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Силу развиваем.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Туловище вращаем –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Мышцы укрепляем.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пола доставай,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ноги не сгибай.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Низко приседай –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Спину выпрямляй.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Прыгай очень высоко</w:t>
      </w:r>
      <w:proofErr w:type="gramStart"/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ашатается легко.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 –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браво мы шагать».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5E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91655" w:rsidRPr="00A85EEA" w:rsidRDefault="00233CD6" w:rsidP="00A75F90">
      <w:pPr>
        <w:rPr>
          <w:rFonts w:ascii="Times New Roman" w:hAnsi="Times New Roman" w:cs="Times New Roman"/>
          <w:sz w:val="24"/>
          <w:szCs w:val="24"/>
        </w:rPr>
      </w:pPr>
      <w:r w:rsidRPr="00A8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ребята, вы выполнили замечательную работу. Когда она подсохнет, мы отнесем ее малышам. Занятие закончено.</w:t>
      </w:r>
      <w:r w:rsidRPr="00A8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D91655" w:rsidRPr="00A85EEA" w:rsidSect="0021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D6"/>
    <w:rsid w:val="000E6188"/>
    <w:rsid w:val="00133603"/>
    <w:rsid w:val="001809A2"/>
    <w:rsid w:val="00182906"/>
    <w:rsid w:val="00190A0A"/>
    <w:rsid w:val="001A3FD1"/>
    <w:rsid w:val="00217ADC"/>
    <w:rsid w:val="00233CD6"/>
    <w:rsid w:val="00352462"/>
    <w:rsid w:val="00590F2B"/>
    <w:rsid w:val="005D5ADF"/>
    <w:rsid w:val="0071554E"/>
    <w:rsid w:val="00880203"/>
    <w:rsid w:val="00885BC7"/>
    <w:rsid w:val="008A53BC"/>
    <w:rsid w:val="009B53D1"/>
    <w:rsid w:val="009F1D3C"/>
    <w:rsid w:val="00A75F90"/>
    <w:rsid w:val="00A85EEA"/>
    <w:rsid w:val="00BD67CF"/>
    <w:rsid w:val="00C822D9"/>
    <w:rsid w:val="00CE1EA0"/>
    <w:rsid w:val="00DD7A7C"/>
    <w:rsid w:val="00E21BCD"/>
    <w:rsid w:val="00EA3B29"/>
    <w:rsid w:val="00F93AA3"/>
    <w:rsid w:val="00F93C39"/>
    <w:rsid w:val="00FA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CD6"/>
  </w:style>
  <w:style w:type="paragraph" w:styleId="a3">
    <w:name w:val="Normal (Web)"/>
    <w:basedOn w:val="a"/>
    <w:uiPriority w:val="99"/>
    <w:unhideWhenUsed/>
    <w:rsid w:val="008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2015-02-16T17:36:00Z</cp:lastPrinted>
  <dcterms:created xsi:type="dcterms:W3CDTF">2015-02-12T15:51:00Z</dcterms:created>
  <dcterms:modified xsi:type="dcterms:W3CDTF">2015-02-16T17:36:00Z</dcterms:modified>
</cp:coreProperties>
</file>