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9" w:rsidRPr="000114D9" w:rsidRDefault="00490589" w:rsidP="000114D9">
      <w:pPr>
        <w:rPr>
          <w:rFonts w:ascii="Times New Roman" w:hAnsi="Times New Roman" w:cs="Times New Roman"/>
          <w:sz w:val="28"/>
          <w:szCs w:val="28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P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F2643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F2643">
        <w:rPr>
          <w:rFonts w:ascii="Times New Roman" w:hAnsi="Times New Roman" w:cs="Times New Roman"/>
          <w:b/>
          <w:sz w:val="56"/>
          <w:szCs w:val="56"/>
        </w:rPr>
        <w:t>по изобразительному искусству</w:t>
      </w:r>
    </w:p>
    <w:p w:rsidR="005F2643" w:rsidRP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2643">
        <w:rPr>
          <w:rFonts w:ascii="Times New Roman" w:hAnsi="Times New Roman" w:cs="Times New Roman"/>
          <w:b/>
          <w:sz w:val="40"/>
          <w:szCs w:val="40"/>
        </w:rPr>
        <w:t>1 ступень обучения</w:t>
      </w:r>
    </w:p>
    <w:p w:rsidR="005F2643" w:rsidRP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2643">
        <w:rPr>
          <w:rFonts w:ascii="Times New Roman" w:hAnsi="Times New Roman" w:cs="Times New Roman"/>
          <w:b/>
          <w:sz w:val="40"/>
          <w:szCs w:val="40"/>
        </w:rPr>
        <w:t>2 класс</w:t>
      </w: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2643" w:rsidRPr="005F2643" w:rsidRDefault="005F2643" w:rsidP="005F2643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5F2643">
        <w:rPr>
          <w:rFonts w:ascii="Times New Roman" w:hAnsi="Times New Roman" w:cs="Times New Roman"/>
          <w:b/>
          <w:sz w:val="40"/>
          <w:szCs w:val="40"/>
        </w:rPr>
        <w:t xml:space="preserve">Е.А. </w:t>
      </w:r>
      <w:proofErr w:type="spellStart"/>
      <w:r w:rsidRPr="005F2643">
        <w:rPr>
          <w:rFonts w:ascii="Times New Roman" w:hAnsi="Times New Roman" w:cs="Times New Roman"/>
          <w:b/>
          <w:sz w:val="40"/>
          <w:szCs w:val="40"/>
        </w:rPr>
        <w:t>Жерикова</w:t>
      </w:r>
      <w:proofErr w:type="spellEnd"/>
      <w:r w:rsidRPr="005F2643">
        <w:rPr>
          <w:rFonts w:ascii="Times New Roman" w:hAnsi="Times New Roman" w:cs="Times New Roman"/>
          <w:b/>
          <w:sz w:val="40"/>
          <w:szCs w:val="40"/>
        </w:rPr>
        <w:t>,</w:t>
      </w:r>
    </w:p>
    <w:p w:rsidR="005F2643" w:rsidRPr="005F2643" w:rsidRDefault="005F2643" w:rsidP="005F2643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5F2643"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5F2643" w:rsidRDefault="005F2643" w:rsidP="005F264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43" w:rsidRDefault="005F2643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89" w:rsidRPr="00C90E28" w:rsidRDefault="00490589" w:rsidP="004905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Пояснительная записка</w:t>
      </w:r>
    </w:p>
    <w:p w:rsidR="00490589" w:rsidRPr="00C90E28" w:rsidRDefault="00490589" w:rsidP="00490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589" w:rsidRPr="00C90E28" w:rsidRDefault="00490589" w:rsidP="00490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28">
        <w:rPr>
          <w:rFonts w:ascii="Times New Roman" w:hAnsi="Times New Roman" w:cs="Times New Roman"/>
          <w:sz w:val="24"/>
          <w:szCs w:val="24"/>
        </w:rPr>
        <w:t xml:space="preserve">Рабочая программа курса «Изобразительное искусство»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«Изобразительное искусство», разработанной О.А.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Куревиной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 и Е.Д. Ковалевской, и</w:t>
      </w:r>
      <w:proofErr w:type="gramEnd"/>
      <w:r w:rsidRPr="00C90E28">
        <w:rPr>
          <w:rFonts w:ascii="Times New Roman" w:hAnsi="Times New Roman" w:cs="Times New Roman"/>
          <w:sz w:val="24"/>
          <w:szCs w:val="24"/>
        </w:rPr>
        <w:t xml:space="preserve"> является составной частью </w:t>
      </w:r>
      <w:r w:rsidRPr="00C90E28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Образовательной системы «Школа 2100». </w:t>
      </w:r>
      <w:r w:rsidRPr="00C90E28">
        <w:rPr>
          <w:rStyle w:val="apple-style-span"/>
          <w:rFonts w:ascii="Times New Roman" w:hAnsi="Times New Roman" w:cs="Times New Roman"/>
          <w:sz w:val="24"/>
          <w:szCs w:val="24"/>
        </w:rPr>
        <w:t xml:space="preserve">Программа разработана с учетом </w:t>
      </w:r>
      <w:proofErr w:type="spellStart"/>
      <w:r w:rsidRPr="00C90E28">
        <w:rPr>
          <w:rStyle w:val="apple-style-span"/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90E28">
        <w:rPr>
          <w:rStyle w:val="apple-style-spa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0E28">
        <w:rPr>
          <w:rStyle w:val="apple-style-span"/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90E28">
        <w:rPr>
          <w:rStyle w:val="apple-style-span"/>
          <w:rFonts w:ascii="Times New Roman" w:hAnsi="Times New Roman" w:cs="Times New Roman"/>
          <w:sz w:val="24"/>
          <w:szCs w:val="24"/>
        </w:rPr>
        <w:t xml:space="preserve"> связей, логики учебного процесса по изобразительному искусству, возрастных особенностей младших школьников.</w:t>
      </w:r>
    </w:p>
    <w:p w:rsidR="00490589" w:rsidRPr="00C90E28" w:rsidRDefault="00490589" w:rsidP="00490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E28">
        <w:rPr>
          <w:rFonts w:ascii="Times New Roman" w:hAnsi="Times New Roman" w:cs="Times New Roman"/>
          <w:b/>
          <w:i/>
          <w:sz w:val="24"/>
          <w:szCs w:val="24"/>
        </w:rPr>
        <w:t>Основные цели курса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 xml:space="preserve">1. Воспитание культуры личности, формирование интереса к  искусству как части общечеловеческой культуры, средству познания мира и самопознания. 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 xml:space="preserve">2. Воспитание в детях эстетического чувства. 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3. Получение учащимися первоначальных знаний о пластических искусствах в искусствоведческом аспекте.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4. Развитие умения воспринимать и анализировать  содержание различных произведений искусства.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 xml:space="preserve">5. Развитие воображения и зрительной памяти. 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6. Освоение элементарной художественной грамотности и основных приёмов изобразительной деятельности.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7. Воспитание в учащихся умения согласованно и продуктивно работать в группах.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в курсе решаются </w:t>
      </w:r>
      <w:r w:rsidRPr="00C90E28">
        <w:rPr>
          <w:rFonts w:ascii="Times New Roman" w:hAnsi="Times New Roman" w:cs="Times New Roman"/>
          <w:b/>
          <w:i/>
          <w:sz w:val="24"/>
          <w:szCs w:val="24"/>
        </w:rPr>
        <w:t>следующие задачи</w:t>
      </w:r>
      <w:r w:rsidRPr="00C90E28">
        <w:rPr>
          <w:rFonts w:ascii="Times New Roman" w:hAnsi="Times New Roman" w:cs="Times New Roman"/>
          <w:sz w:val="24"/>
          <w:szCs w:val="24"/>
        </w:rPr>
        <w:t>: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3. Приобщение к достижениям мировой художественной культуры (темы, относящиеся к истории искусства).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5. Создание простейших художественных образов средствами живописи, рисунка, графики, пластики.</w:t>
      </w:r>
    </w:p>
    <w:p w:rsidR="00490589" w:rsidRPr="00C90E28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6. Освоение простейших технологий дизайна и оформительского искусства.</w:t>
      </w:r>
    </w:p>
    <w:p w:rsidR="00490589" w:rsidRPr="00C90E28" w:rsidRDefault="00490589" w:rsidP="00CF6C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E28">
        <w:rPr>
          <w:rFonts w:ascii="Times New Roman" w:hAnsi="Times New Roman" w:cs="Times New Roman"/>
          <w:iCs/>
          <w:sz w:val="24"/>
          <w:szCs w:val="24"/>
        </w:rPr>
        <w:t xml:space="preserve">Для реализации программного содержания используются следующие  </w:t>
      </w:r>
      <w:r w:rsidRPr="00C90E28">
        <w:rPr>
          <w:rFonts w:ascii="Times New Roman" w:hAnsi="Times New Roman" w:cs="Times New Roman"/>
          <w:b/>
          <w:iCs/>
          <w:sz w:val="24"/>
          <w:szCs w:val="24"/>
        </w:rPr>
        <w:t>учебные пособия</w:t>
      </w:r>
      <w:r w:rsidRPr="00C90E28">
        <w:rPr>
          <w:rFonts w:ascii="Times New Roman" w:hAnsi="Times New Roman" w:cs="Times New Roman"/>
          <w:iCs/>
          <w:sz w:val="24"/>
          <w:szCs w:val="24"/>
        </w:rPr>
        <w:t>:</w:t>
      </w:r>
    </w:p>
    <w:p w:rsidR="00490589" w:rsidRPr="00C90E28" w:rsidRDefault="00490589" w:rsidP="00490589">
      <w:pPr>
        <w:pStyle w:val="30"/>
        <w:ind w:firstLine="708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Ковалевская Е. Д., </w:t>
      </w:r>
      <w:proofErr w:type="spellStart"/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Куревина</w:t>
      </w:r>
      <w:proofErr w:type="spellEnd"/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О. А.</w:t>
      </w:r>
      <w:r w:rsidRPr="00C9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Изобразительное искусство. Разноцветный мир Учебник для 2 класса.</w:t>
      </w:r>
      <w:r w:rsidRPr="00C90E2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90E28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>, 2011</w:t>
      </w:r>
    </w:p>
    <w:p w:rsidR="00490589" w:rsidRPr="00C90E28" w:rsidRDefault="00490589" w:rsidP="00490589">
      <w:pPr>
        <w:pStyle w:val="30"/>
        <w:ind w:firstLine="708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Ковалевская Е. Д., </w:t>
      </w:r>
      <w:proofErr w:type="spellStart"/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Куревина</w:t>
      </w:r>
      <w:proofErr w:type="spellEnd"/>
      <w:r w:rsidRPr="00C90E28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О. А.</w:t>
      </w:r>
      <w:r w:rsidRPr="00C90E28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Pr="00C90E28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искусство. Разноцветный мир Рабочая тетрадь для 2 класса.</w:t>
      </w:r>
      <w:r w:rsidRPr="00C90E28">
        <w:rPr>
          <w:rFonts w:ascii="Times New Roman" w:hAnsi="Times New Roman" w:cs="Times New Roman"/>
          <w:w w:val="114"/>
          <w:sz w:val="24"/>
          <w:szCs w:val="24"/>
        </w:rPr>
        <w:t xml:space="preserve"> - </w:t>
      </w:r>
      <w:r w:rsidRPr="00C90E2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>, 2011</w:t>
      </w:r>
    </w:p>
    <w:p w:rsidR="00490589" w:rsidRPr="00C90E28" w:rsidRDefault="00490589" w:rsidP="00490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 xml:space="preserve">В учебниках и рабочих тетрадях реализуется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деятельностно-практический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 подход к обучению, направленный на формирование как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, так и специальных </w:t>
      </w:r>
      <w:r w:rsidRPr="00C90E28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предметных умений и навыков. В курсе осуществляются </w:t>
      </w:r>
      <w:proofErr w:type="spellStart"/>
      <w:r w:rsidRPr="00C90E2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90E28">
        <w:rPr>
          <w:rFonts w:ascii="Times New Roman" w:hAnsi="Times New Roman" w:cs="Times New Roman"/>
          <w:sz w:val="24"/>
          <w:szCs w:val="24"/>
        </w:rPr>
        <w:t xml:space="preserve"> связи изобразительного искусства с технологией, литературой, театром, музыкой, окружающим миром, информатикой, развитием речи. Для облегчения восприятия материала во всех учебниках курса используется единая система условных обозначений и текстовых выделений. Важной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 </w:t>
      </w:r>
    </w:p>
    <w:p w:rsidR="00C76B0D" w:rsidRDefault="00490589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28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и учебным планом школы рабочая программа рассчитана на 34 часа в год при 1 часе в неделю</w:t>
      </w:r>
    </w:p>
    <w:p w:rsidR="00CF6CA7" w:rsidRPr="00B87E0D" w:rsidRDefault="00CF6CA7" w:rsidP="00CF6C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0D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</w:t>
      </w:r>
      <w:r w:rsidRPr="00B87E0D">
        <w:rPr>
          <w:rFonts w:ascii="Times New Roman" w:hAnsi="Times New Roman" w:cs="Times New Roman"/>
          <w:b/>
          <w:sz w:val="24"/>
          <w:szCs w:val="24"/>
        </w:rPr>
        <w:t>езультаты освоения программы по изобразительному искусству во втором классе</w:t>
      </w:r>
    </w:p>
    <w:p w:rsidR="00CF6CA7" w:rsidRPr="00B87E0D" w:rsidRDefault="00CF6CA7" w:rsidP="00CF6C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 xml:space="preserve">  Программа обеспечивает достижение второклассниками следующих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  Личностными результатами</w:t>
      </w:r>
      <w:r w:rsidRPr="00B87E0D">
        <w:rPr>
          <w:rFonts w:ascii="Times New Roman" w:hAnsi="Times New Roman" w:cs="Times New Roman"/>
          <w:sz w:val="24"/>
          <w:szCs w:val="24"/>
        </w:rPr>
        <w:t xml:space="preserve"> изучения курса «Изобразительное искусство» во втором классе является формирование следующих умений: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формирование у ребёнка ценностных ориентиров в области изобразительного искусства;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воспитание  уважительного отношения к творчеству, как своему, так и других людей;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развитие самостоятельности в поиске решения различных изобразительных задач;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формирование духовных и эстетических потребностей;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овладение различными приёмами и техниками изобразительной деятельности;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воспитание готовности к отстаиванию своего эстетического идеала;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отработка навыков самостоятельной и групповой работы.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87E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87E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87E0D">
        <w:rPr>
          <w:rFonts w:ascii="Times New Roman" w:hAnsi="Times New Roman" w:cs="Times New Roman"/>
          <w:sz w:val="24"/>
          <w:szCs w:val="24"/>
        </w:rPr>
        <w:t xml:space="preserve"> освоения курса обеспечиваются познавательными и коммуникативными учебными действиями, а также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 курса детьми изучается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действий.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E0D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B87E0D">
        <w:rPr>
          <w:rFonts w:ascii="Times New Roman" w:hAnsi="Times New Roman" w:cs="Times New Roman"/>
          <w:i/>
          <w:sz w:val="24"/>
          <w:szCs w:val="24"/>
        </w:rPr>
        <w:t>: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7E0D">
        <w:rPr>
          <w:rFonts w:ascii="Times New Roman" w:hAnsi="Times New Roman" w:cs="Times New Roman"/>
          <w:sz w:val="24"/>
          <w:szCs w:val="24"/>
        </w:rPr>
        <w:t>роговаривать после</w:t>
      </w:r>
      <w:r>
        <w:rPr>
          <w:rFonts w:ascii="Times New Roman" w:hAnsi="Times New Roman" w:cs="Times New Roman"/>
          <w:sz w:val="24"/>
          <w:szCs w:val="24"/>
        </w:rPr>
        <w:t>довательность действий на уроке;</w:t>
      </w:r>
      <w:r w:rsidRPr="00B8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87E0D">
        <w:rPr>
          <w:rFonts w:ascii="Times New Roman" w:hAnsi="Times New Roman" w:cs="Times New Roman"/>
          <w:sz w:val="24"/>
          <w:szCs w:val="24"/>
        </w:rPr>
        <w:t xml:space="preserve">читься работать </w:t>
      </w:r>
      <w:r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7E0D">
        <w:rPr>
          <w:rFonts w:ascii="Times New Roman" w:hAnsi="Times New Roman" w:cs="Times New Roman"/>
          <w:sz w:val="24"/>
          <w:szCs w:val="24"/>
        </w:rPr>
        <w:t xml:space="preserve">читься отличать </w:t>
      </w:r>
      <w:proofErr w:type="gramStart"/>
      <w:r w:rsidRPr="00B87E0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87E0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ыполненное задание от неверного;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87E0D">
        <w:rPr>
          <w:rFonts w:ascii="Times New Roman" w:hAnsi="Times New Roman" w:cs="Times New Roman"/>
          <w:sz w:val="24"/>
          <w:szCs w:val="24"/>
        </w:rPr>
        <w:t xml:space="preserve">читься совместно с учителем и другими учениками давать эмоциональную оценку деятельности класса  на уроке. 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E0D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  <w:r w:rsidRPr="00B87E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87E0D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 у</w:t>
      </w:r>
      <w:r>
        <w:rPr>
          <w:rFonts w:ascii="Times New Roman" w:hAnsi="Times New Roman" w:cs="Times New Roman"/>
          <w:sz w:val="24"/>
          <w:szCs w:val="24"/>
        </w:rPr>
        <w:t>же известного с помощью учителя;</w:t>
      </w:r>
      <w:r w:rsidRPr="00B8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87E0D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в учебнике (на разв</w:t>
      </w:r>
      <w:r>
        <w:rPr>
          <w:rFonts w:ascii="Times New Roman" w:hAnsi="Times New Roman" w:cs="Times New Roman"/>
          <w:sz w:val="24"/>
          <w:szCs w:val="24"/>
        </w:rPr>
        <w:t>ороте, в оглавлении, в словаре);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87E0D">
        <w:rPr>
          <w:rFonts w:ascii="Times New Roman" w:hAnsi="Times New Roman" w:cs="Times New Roman"/>
          <w:sz w:val="24"/>
          <w:szCs w:val="24"/>
        </w:rPr>
        <w:t xml:space="preserve">обывать новые знания: находить ответы на вопросы, используя учебник, свой жизненный опыт и </w:t>
      </w:r>
      <w:r>
        <w:rPr>
          <w:rFonts w:ascii="Times New Roman" w:hAnsi="Times New Roman" w:cs="Times New Roman"/>
          <w:sz w:val="24"/>
          <w:szCs w:val="24"/>
        </w:rPr>
        <w:t>информацию, полученную на уроке;</w:t>
      </w:r>
      <w:r w:rsidRPr="00B8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7E0D">
        <w:rPr>
          <w:rFonts w:ascii="Times New Roman" w:hAnsi="Times New Roman" w:cs="Times New Roman"/>
          <w:sz w:val="24"/>
          <w:szCs w:val="24"/>
        </w:rPr>
        <w:t>ерерабатывать полученную информацию: делать выводы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совместной работы всего класса;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87E0D">
        <w:rPr>
          <w:rFonts w:ascii="Times New Roman" w:hAnsi="Times New Roman" w:cs="Times New Roman"/>
          <w:sz w:val="24"/>
          <w:szCs w:val="24"/>
        </w:rPr>
        <w:t>равнивать и группировать произведения изобразительного искусства (по изобразител</w:t>
      </w:r>
      <w:r>
        <w:rPr>
          <w:rFonts w:ascii="Times New Roman" w:hAnsi="Times New Roman" w:cs="Times New Roman"/>
          <w:sz w:val="24"/>
          <w:szCs w:val="24"/>
        </w:rPr>
        <w:t>ьным средствам, жанрам и т.д.);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87E0D">
        <w:rPr>
          <w:rFonts w:ascii="Times New Roman" w:hAnsi="Times New Roman" w:cs="Times New Roman"/>
          <w:sz w:val="24"/>
          <w:szCs w:val="24"/>
        </w:rPr>
        <w:t>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E0D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B87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E0D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B87E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7E0D">
        <w:rPr>
          <w:rFonts w:ascii="Times New Roman" w:hAnsi="Times New Roman" w:cs="Times New Roman"/>
          <w:sz w:val="24"/>
          <w:szCs w:val="24"/>
        </w:rPr>
        <w:t>меть пользоваться языком изобразительного искусства: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б) оформить свою мысль в устной форме (на уровне небольшого высказывания).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87E0D">
        <w:rPr>
          <w:rFonts w:ascii="Times New Roman" w:hAnsi="Times New Roman" w:cs="Times New Roman"/>
          <w:sz w:val="24"/>
          <w:szCs w:val="24"/>
        </w:rPr>
        <w:t>меть слушать и пон</w:t>
      </w:r>
      <w:r>
        <w:rPr>
          <w:rFonts w:ascii="Times New Roman" w:hAnsi="Times New Roman" w:cs="Times New Roman"/>
          <w:sz w:val="24"/>
          <w:szCs w:val="24"/>
        </w:rPr>
        <w:t>имать высказывания собеседников;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7E0D">
        <w:rPr>
          <w:rFonts w:ascii="Times New Roman" w:hAnsi="Times New Roman" w:cs="Times New Roman"/>
          <w:sz w:val="24"/>
          <w:szCs w:val="24"/>
        </w:rPr>
        <w:t>овместно договариваться о правилах общения и поведения в школе и на уроках изобразите</w:t>
      </w:r>
      <w:r>
        <w:rPr>
          <w:rFonts w:ascii="Times New Roman" w:hAnsi="Times New Roman" w:cs="Times New Roman"/>
          <w:sz w:val="24"/>
          <w:szCs w:val="24"/>
        </w:rPr>
        <w:t>льного искусства и следовать им;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87E0D">
        <w:rPr>
          <w:rFonts w:ascii="Times New Roman" w:hAnsi="Times New Roman" w:cs="Times New Roman"/>
          <w:sz w:val="24"/>
          <w:szCs w:val="24"/>
        </w:rPr>
        <w:t xml:space="preserve">читься </w:t>
      </w:r>
      <w:proofErr w:type="gramStart"/>
      <w:r w:rsidRPr="00B87E0D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B87E0D">
        <w:rPr>
          <w:rFonts w:ascii="Times New Roman" w:hAnsi="Times New Roman" w:cs="Times New Roman"/>
          <w:sz w:val="24"/>
          <w:szCs w:val="24"/>
        </w:rPr>
        <w:t xml:space="preserve"> работать в группе: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 xml:space="preserve">в) понимать общую задачу проекта и точно выполнять свою часть работы; 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B87E0D">
        <w:rPr>
          <w:rFonts w:ascii="Times New Roman" w:hAnsi="Times New Roman"/>
          <w:sz w:val="24"/>
          <w:szCs w:val="24"/>
        </w:rPr>
        <w:t xml:space="preserve"> Предметными результатами </w:t>
      </w:r>
      <w:r w:rsidRPr="00B87E0D">
        <w:rPr>
          <w:rFonts w:ascii="Times New Roman" w:hAnsi="Times New Roman"/>
          <w:b w:val="0"/>
          <w:sz w:val="24"/>
          <w:szCs w:val="24"/>
        </w:rPr>
        <w:t>изучения курса «Изобразительное искусство» является: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ознакомление учащихся с выразительными средствами различных видов изобразительного искусства и освоение некоторых из них;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ознакомление учащихся с терминологией и классификацией изобразительного искусства; </w:t>
      </w:r>
    </w:p>
    <w:p w:rsidR="00CF6CA7" w:rsidRPr="00B87E0D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первичное ознакомление учащихся с отечественной и мировой культурой; </w:t>
      </w:r>
    </w:p>
    <w:p w:rsidR="00CF6CA7" w:rsidRDefault="00CF6CA7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–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CF6CA7" w:rsidRDefault="00CF6CA7" w:rsidP="00CF6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CA7" w:rsidRPr="00B87E0D" w:rsidRDefault="00CF6CA7" w:rsidP="00CF6CA7">
      <w:pPr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B87E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(34 ч)</w:t>
      </w:r>
    </w:p>
    <w:p w:rsidR="00CF6CA7" w:rsidRPr="00B87E0D" w:rsidRDefault="00CF6CA7" w:rsidP="00CF6C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Занятие 1 (1 час). </w:t>
      </w:r>
      <w:proofErr w:type="gramStart"/>
      <w:r w:rsidRPr="00B87E0D">
        <w:rPr>
          <w:rFonts w:ascii="Times New Roman" w:hAnsi="Times New Roman" w:cs="Times New Roman"/>
          <w:sz w:val="24"/>
          <w:szCs w:val="24"/>
        </w:rPr>
        <w:t>Получение представления о видах изобразительной деятельности: архитектуре и её задачах (польза, прочность, красота), скульптуре и её видах (круглая скульптура, рельеф), живописи, графике.</w:t>
      </w:r>
      <w:proofErr w:type="gramEnd"/>
      <w:r w:rsidRPr="00B87E0D">
        <w:rPr>
          <w:rFonts w:ascii="Times New Roman" w:hAnsi="Times New Roman" w:cs="Times New Roman"/>
          <w:sz w:val="24"/>
          <w:szCs w:val="24"/>
        </w:rPr>
        <w:t xml:space="preserve"> Выполнение заданий в учебнике.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Занятие 2 (1 час).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Работа цветными карандашами. Продолжение изучения свойств тёплых и холодных цветов и их взаимодействия. Выполнение заданий на закрепление полученных знаний в процессе изучения нового материала в рабочей тетради и в учебнике. 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3–4 (2 часа).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Продолжение изучения  техники аппликации на примере работ А.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Матисса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. Понятие о силуэте. Тёплые и холодные цвета. Изучение их некоторых свойств. </w:t>
      </w:r>
      <w:r w:rsidRPr="00B87E0D">
        <w:rPr>
          <w:rFonts w:ascii="Times New Roman" w:hAnsi="Times New Roman" w:cs="Times New Roman"/>
          <w:sz w:val="24"/>
          <w:szCs w:val="24"/>
        </w:rPr>
        <w:lastRenderedPageBreak/>
        <w:t>Выполнение заданий на закрепление изученного материала в рабочей тетради. Коллективная работа «Цветочный луг».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5–6 (2 часа). </w:t>
      </w:r>
      <w:r w:rsidRPr="00B87E0D">
        <w:rPr>
          <w:rFonts w:ascii="Times New Roman" w:hAnsi="Times New Roman" w:cs="Times New Roman"/>
          <w:sz w:val="24"/>
          <w:szCs w:val="24"/>
        </w:rPr>
        <w:t>Музей и картинная галерея. Изучение истории Третьяковской галереи. Выполнение в рабочей тетради и в учебнике заданий на закрепление полученных знаний. Значение рамы при экспонировании живописного произведения. Выполнение рамки для фотографии. Коллективная композиция «Портрет класса».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7–9 (3 часа).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Понятие об иллюстрации к литературному произведению. Изучение иллюстраций В. Лебедева к книжке «Охота». Значение  набросков. Рисование животных. Понятие о композиции иллюстрации и эскизам к ней. Выполнение заданий на понимание изученного материала в учебнике. Выполнение иллюстрации и к любой басне И.А. Крылова 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10–11 (2 часа). </w:t>
      </w:r>
      <w:r w:rsidRPr="00B87E0D">
        <w:rPr>
          <w:rFonts w:ascii="Times New Roman" w:hAnsi="Times New Roman" w:cs="Times New Roman"/>
          <w:sz w:val="24"/>
          <w:szCs w:val="24"/>
        </w:rPr>
        <w:t>Получение представления об авторском рисунке и технике гравюры (печатная форма, отпечаток, оттиск, фактура). Выполнение в процессе изучения нового материала заданий на закрепление полученных знаний в учебнике. Работа с чёрным и белым цветами. Выполнение графической иллюстрации, имитирующей технику гравюры. Оформление работ  и организация в классе коллективной выставки «Мир басен Крылова» с использованием работ, выполненных на этом и прошлом занятиях (цвет и чёрно-белая графика).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Занятие 12 (1 час</w:t>
      </w:r>
      <w:r w:rsidRPr="00B87E0D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Занятие для </w:t>
      </w:r>
      <w:proofErr w:type="gramStart"/>
      <w:r w:rsidRPr="00B87E0D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B87E0D">
        <w:rPr>
          <w:rFonts w:ascii="Times New Roman" w:hAnsi="Times New Roman" w:cs="Times New Roman"/>
          <w:sz w:val="24"/>
          <w:szCs w:val="24"/>
        </w:rPr>
        <w:t xml:space="preserve"> (самостоятельное изучение темы). Изучение техники лубка и его изобразительных средств. Выполнение в процессе изучения материала заданий в учебнике и лубочного рисунка в альбоме. 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13–14 (2 часа). </w:t>
      </w:r>
      <w:r w:rsidRPr="00B87E0D">
        <w:rPr>
          <w:rFonts w:ascii="Times New Roman" w:hAnsi="Times New Roman" w:cs="Times New Roman"/>
          <w:sz w:val="24"/>
          <w:szCs w:val="24"/>
        </w:rPr>
        <w:t>Рисунок простым карандашом. Понятие о  светотени. Передача объёма куба с помощью штриховки. Выполнение в процессе изучения нового материала заданий на закрепление полученных знаний в учебнике и в рабочей тетради. Расширение понятий об источнике света, форме, светотени (свет, тень, полутень, падающая тень).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Занятия 15–16 (2 часа)</w:t>
      </w:r>
      <w:r w:rsidRPr="00B87E0D">
        <w:rPr>
          <w:rFonts w:ascii="Times New Roman" w:hAnsi="Times New Roman" w:cs="Times New Roman"/>
          <w:sz w:val="24"/>
          <w:szCs w:val="24"/>
        </w:rPr>
        <w:t>. Продолжение изучения жанра натюрморта. Понятие об учебной и творческой задачах. Развитие умения рассказывать о живописных работах на языке искусства с использованием изученных ранее терминов и понятий. Рисование предметов простым карандашом с натуры. Работа с рамкой-видоискателем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17–18 (2 часа). </w:t>
      </w:r>
      <w:r w:rsidRPr="00B87E0D">
        <w:rPr>
          <w:rFonts w:ascii="Times New Roman" w:hAnsi="Times New Roman" w:cs="Times New Roman"/>
          <w:sz w:val="24"/>
          <w:szCs w:val="24"/>
        </w:rPr>
        <w:t>Значение натурных зарисовок. Выполнение задания на закрепление полученных знаний в учебнике. Отработка техники работы гуашевыми красками. Передача фактуры шерсти животного. Выполнение композиции «Мой пушистый друг». Оформление работ  и организация в классе коллективной выставки «Мой пушистый друг»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19–21 (3 часа). </w:t>
      </w:r>
      <w:r w:rsidRPr="00B87E0D">
        <w:rPr>
          <w:rFonts w:ascii="Times New Roman" w:hAnsi="Times New Roman" w:cs="Times New Roman"/>
          <w:sz w:val="24"/>
          <w:szCs w:val="24"/>
        </w:rPr>
        <w:t>Продолжение изучения орнамента. Понятие о  растительном орнаменте (элемент, группа элементов орнамента, ритм, композиция). Изучение простейших видов композиции орнамента. Влияние формы предмета на композицию орнамента. Коллективное панно «Лоскутное одеяло».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Занятия 22–24 (3 часа).</w:t>
      </w:r>
      <w:r w:rsidRPr="00B87E0D">
        <w:rPr>
          <w:rFonts w:ascii="Times New Roman" w:hAnsi="Times New Roman" w:cs="Times New Roman"/>
          <w:sz w:val="24"/>
          <w:szCs w:val="24"/>
        </w:rPr>
        <w:t xml:space="preserve">  Проекты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25–26 (2 часа).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Народные промыслы России. Городецкая роспись. Выполнение в процессе изучения материала заданий на закрепление полученных знаний в рабочей тетради. Выполнение задания «Расписная тарелка». 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Занятия 27–29 (3 часа).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Углубление понятия о пейзаже. Изучение пейзажей А.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Pr="00B87E0D">
        <w:rPr>
          <w:rFonts w:ascii="Times New Roman" w:hAnsi="Times New Roman" w:cs="Times New Roman"/>
          <w:sz w:val="24"/>
          <w:szCs w:val="24"/>
        </w:rPr>
        <w:t>Борисова-Мусатова</w:t>
      </w:r>
      <w:proofErr w:type="spellEnd"/>
      <w:r w:rsidRPr="00B87E0D">
        <w:rPr>
          <w:rFonts w:ascii="Times New Roman" w:hAnsi="Times New Roman" w:cs="Times New Roman"/>
          <w:sz w:val="24"/>
          <w:szCs w:val="24"/>
        </w:rPr>
        <w:t xml:space="preserve">. Демонстрация пейзажей под подходящую музыку. Развитие умения рассказывать о живописных работах на языке искусства с использованием изученных ранее терминов и понятий. Дальнейшее изучение основных свойств и овладение простыми приёмами работы акварельными красками. Выполнение заданий на закрепление полученных знаний в рабочей тетради и в учебнике Изучение основных этапов работы над пейзажем в технике акварели. 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Занятие 30 (1 час). </w:t>
      </w:r>
      <w:r w:rsidRPr="00B87E0D">
        <w:rPr>
          <w:rFonts w:ascii="Times New Roman" w:hAnsi="Times New Roman" w:cs="Times New Roman"/>
          <w:sz w:val="24"/>
          <w:szCs w:val="24"/>
        </w:rPr>
        <w:t>Понятие о колорите. Тёплый, холодный и тональный колорит. Натюрморт.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Занятие 31 (1 час). </w:t>
      </w:r>
      <w:r w:rsidRPr="00B87E0D">
        <w:rPr>
          <w:rFonts w:ascii="Times New Roman" w:hAnsi="Times New Roman" w:cs="Times New Roman"/>
          <w:sz w:val="24"/>
          <w:szCs w:val="24"/>
        </w:rPr>
        <w:t>Продолжение изучения бытовой живописи на примере работ И. Владимирова и З. Серебряковой. Составление рассказа по картине 20Ф. Решетникова. Развитие умения рассказывать о живописных работах на языке искусства с использованием изученных ранее терминов и понятий.</w:t>
      </w:r>
    </w:p>
    <w:p w:rsidR="00CF6CA7" w:rsidRPr="00B87E0D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 xml:space="preserve">Занятия 32-33 (2 часа). </w:t>
      </w:r>
      <w:r w:rsidRPr="00B87E0D">
        <w:rPr>
          <w:rFonts w:ascii="Times New Roman" w:hAnsi="Times New Roman" w:cs="Times New Roman"/>
          <w:sz w:val="24"/>
          <w:szCs w:val="24"/>
        </w:rPr>
        <w:t xml:space="preserve">Получение представления об искусстве Древнего Египта. Выполнение в процессе изучения нового материала соответствующих заданий в рабочей тетради и в учебнике. Рисование фигуры человека в стиле древнеегипетского рельефа. Коллективная работа «Египетские письмена». </w:t>
      </w:r>
    </w:p>
    <w:p w:rsidR="00CF6CA7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E0D">
        <w:rPr>
          <w:rFonts w:ascii="Times New Roman" w:hAnsi="Times New Roman" w:cs="Times New Roman"/>
          <w:b/>
          <w:sz w:val="24"/>
          <w:szCs w:val="24"/>
        </w:rPr>
        <w:t>Занятие  34 (1 час).</w:t>
      </w:r>
      <w:r w:rsidRPr="00B8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Экскурсии</w:t>
      </w:r>
    </w:p>
    <w:p w:rsidR="00CF6CA7" w:rsidRPr="00CF6CA7" w:rsidRDefault="00CF6CA7" w:rsidP="00CF6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589" w:rsidRPr="00C76B0D" w:rsidRDefault="00490589" w:rsidP="00C7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0D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</w:t>
      </w:r>
    </w:p>
    <w:tbl>
      <w:tblPr>
        <w:tblW w:w="10800" w:type="dxa"/>
        <w:tblInd w:w="-432" w:type="dxa"/>
        <w:tblLayout w:type="fixed"/>
        <w:tblLook w:val="0000"/>
      </w:tblPr>
      <w:tblGrid>
        <w:gridCol w:w="3600"/>
        <w:gridCol w:w="1051"/>
        <w:gridCol w:w="6149"/>
      </w:tblGrid>
      <w:tr w:rsidR="00490589" w:rsidRPr="00C76B0D" w:rsidTr="00C76B0D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90589" w:rsidRPr="00C76B0D" w:rsidRDefault="00490589" w:rsidP="00E477AE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589" w:rsidRPr="00C76B0D" w:rsidRDefault="00490589" w:rsidP="00E477A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кол-во</w:t>
            </w:r>
          </w:p>
          <w:p w:rsidR="00490589" w:rsidRPr="00C76B0D" w:rsidRDefault="00490589" w:rsidP="00E477A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589" w:rsidRPr="00C76B0D" w:rsidRDefault="00490589" w:rsidP="00E477A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виды </w:t>
            </w:r>
          </w:p>
          <w:p w:rsidR="00490589" w:rsidRPr="00C76B0D" w:rsidRDefault="00490589" w:rsidP="00E477A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учебной деятельности учащихся</w:t>
            </w:r>
          </w:p>
        </w:tc>
      </w:tr>
      <w:tr w:rsidR="00C76B0D" w:rsidRPr="00C76B0D" w:rsidTr="00C76B0D">
        <w:trPr>
          <w:trHeight w:val="176"/>
        </w:trPr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изобразительной деятельности: архитектура, графика, скульптура, живопись.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планировать последовательность практических действий для  реализации поставленной задачи;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с помощью учителя и под его контролем организовывать свою деятельность: работать в малых группах, осуществлять сотрудничество;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– осуществлять самоконтроль качества выполненной работы (соответствие </w:t>
            </w: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ab/>
              <w:t>предложенному образцу или задания), и корректировку хода работы и конечного результата;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оценивать результат своей деятельности: точность и аккуратность выполненной работы;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участвовать в совместной творческой  деятельности при  выполнении учебных практических работ и реализации несложных проектов;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осуществлять самоконтроль;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sz w:val="24"/>
                <w:szCs w:val="24"/>
              </w:rPr>
              <w:t>– обобщать (осознавать и формулировать) то новое, что открыто и усвоено на уроке.</w:t>
            </w:r>
          </w:p>
          <w:p w:rsidR="00C76B0D" w:rsidRPr="00C76B0D" w:rsidRDefault="00C76B0D" w:rsidP="00E4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знать, в чём особенности различных видов изобразительной деятельности. 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овладение навыками: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• рисования цветными карандашами;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• рисования простым карандашом (передача объёма предмета с помощью светотени);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• аппликации; гравюры;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• построения растительного орнамента с использованием различных видов его композиции;</w:t>
            </w:r>
          </w:p>
          <w:p w:rsidR="00C76B0D" w:rsidRPr="00C76B0D" w:rsidRDefault="00C76B0D" w:rsidP="00C76B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• различных приёмов работы акварельными  красками; • работы гуашевыми  красками.</w:t>
            </w:r>
          </w:p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>С помощью учителя</w:t>
            </w:r>
          </w:p>
          <w:p w:rsidR="00C76B0D" w:rsidRPr="00C76B0D" w:rsidRDefault="00C76B0D" w:rsidP="00E47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воспринимать и оценивать произведения искусства: чувствовать  образный характер различных произведений искусства, замечать и понимать, для чего и каким образом художники передают своё отношение к </w:t>
            </w:r>
            <w:proofErr w:type="gramStart"/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изображённому</w:t>
            </w:r>
            <w:proofErr w:type="gramEnd"/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картине;</w:t>
            </w:r>
          </w:p>
          <w:p w:rsidR="00C76B0D" w:rsidRPr="00C76B0D" w:rsidRDefault="00C76B0D" w:rsidP="00E477AE">
            <w:pPr>
              <w:pStyle w:val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6B0D">
              <w:rPr>
                <w:rFonts w:ascii="Times New Roman" w:hAnsi="Times New Roman"/>
                <w:b w:val="0"/>
                <w:sz w:val="24"/>
                <w:szCs w:val="24"/>
              </w:rPr>
              <w:t>-  воспринимать эмоциональное звучание тёплых или холодных цветов и колорита картины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C76B0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76B0D" w:rsidRPr="00C76B0D" w:rsidTr="00C76B0D">
        <w:trPr>
          <w:trHeight w:val="176"/>
        </w:trPr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Рисуем цветными карандашами.</w:t>
            </w:r>
          </w:p>
          <w:p w:rsidR="00C76B0D" w:rsidRPr="00C76B0D" w:rsidRDefault="00C76B0D" w:rsidP="00E477AE">
            <w:pPr>
              <w:pStyle w:val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Развиваем наблюдательность: взаимодействие цветов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C76B0D"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Музей искусств. </w:t>
            </w:r>
            <w:r w:rsidRPr="00C76B0D">
              <w:rPr>
                <w:rFonts w:ascii="Times New Roman" w:hAnsi="Times New Roman" w:cs="Times New Roman"/>
                <w:iCs/>
                <w:sz w:val="24"/>
                <w:szCs w:val="24"/>
              </w:rPr>
              <w:t>Третьяковская галерея.</w:t>
            </w: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 Обрамление картины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rPr>
          <w:trHeight w:val="189"/>
        </w:trPr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Иллюстрация. Композиция иллюстрации.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Гравюра. Фактура. Из истории гравюры.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Для любознательных. Русский лубок и его выразительные средства.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Рисунок. Штриховка.</w:t>
            </w:r>
          </w:p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Натюрморт. Твоя мастерская: рисование с натуры.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0D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76B0D" w:rsidRPr="00C76B0D" w:rsidRDefault="00C76B0D" w:rsidP="00C76B0D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 xml:space="preserve">Братья наши меньшие.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6B0D" w:rsidRPr="00C76B0D" w:rsidRDefault="00C76B0D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6B0D" w:rsidRPr="00C76B0D" w:rsidRDefault="00C76B0D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F6CA7" w:rsidRDefault="00CF6CA7" w:rsidP="0099316F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F6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F6CA7" w:rsidRDefault="00CF6CA7" w:rsidP="009931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Растительный орнамент. Как получаются разные орнаменты?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 Городецкая роспись.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Весенние впечатления. Твоя мастерская:</w:t>
            </w:r>
          </w:p>
          <w:p w:rsidR="00CF6CA7" w:rsidRPr="00C76B0D" w:rsidRDefault="00CF6CA7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работаем акварелью, рисуем пейзаж.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Колорит – душа живописи.</w:t>
            </w:r>
          </w:p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ытовая живопись.</w:t>
            </w:r>
          </w:p>
          <w:p w:rsidR="00CF6CA7" w:rsidRPr="00C76B0D" w:rsidRDefault="00CF6CA7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F6CA7" w:rsidRPr="00C76B0D" w:rsidRDefault="00CF6CA7" w:rsidP="00E477AE">
            <w:pPr>
              <w:pStyle w:val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Египта. Древнеегипетский рельеф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F6CA7" w:rsidRPr="00C76B0D" w:rsidRDefault="00CF6CA7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C76B0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6CA7" w:rsidRPr="00C76B0D" w:rsidRDefault="00CF6CA7" w:rsidP="00E477A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A7" w:rsidRPr="00C76B0D" w:rsidTr="00C76B0D"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6CA7" w:rsidRPr="00C76B0D" w:rsidRDefault="00CF6CA7" w:rsidP="00E477A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F6CA7" w:rsidRPr="00C76B0D" w:rsidRDefault="00CF6CA7" w:rsidP="00E477A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6CA7" w:rsidRPr="00C76B0D" w:rsidRDefault="00CF6CA7" w:rsidP="00E477A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589" w:rsidRPr="00490589" w:rsidRDefault="00490589" w:rsidP="00CF6CA7">
      <w:pPr>
        <w:spacing w:after="0"/>
        <w:jc w:val="both"/>
        <w:rPr>
          <w:rFonts w:ascii="Times New Roman" w:hAnsi="Times New Roman" w:cs="Times New Roman"/>
        </w:rPr>
      </w:pPr>
    </w:p>
    <w:p w:rsidR="00490589" w:rsidRPr="000114D9" w:rsidRDefault="00490589" w:rsidP="00CF6C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14D9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предметным умениям по изобразительному искусству</w:t>
      </w:r>
    </w:p>
    <w:p w:rsidR="00490589" w:rsidRPr="00CF6CA7" w:rsidRDefault="00490589" w:rsidP="00CF6CA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14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учащихся к концу второго класса</w:t>
      </w:r>
    </w:p>
    <w:p w:rsidR="00490589" w:rsidRPr="000114D9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14D9">
        <w:rPr>
          <w:rFonts w:ascii="Times New Roman" w:hAnsi="Times New Roman" w:cs="Times New Roman"/>
          <w:b/>
          <w:bCs/>
          <w:iCs/>
          <w:sz w:val="24"/>
          <w:szCs w:val="24"/>
        </w:rPr>
        <w:t>К концу 2-го класса учащиеся научатся: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 владеть языком изобразительного искусства;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 различать и знать, в чём особенности различных видов изобразительной деятельности;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4D9">
        <w:rPr>
          <w:rFonts w:ascii="Times New Roman" w:hAnsi="Times New Roman" w:cs="Times New Roman"/>
          <w:sz w:val="24"/>
          <w:szCs w:val="24"/>
        </w:rPr>
        <w:t>-  понимать и уметь объяснять, что такое  круглая скульптура, рельеф,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  <w:proofErr w:type="gramEnd"/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определять свойства цветов спектра (взаимодействие тёплых и холодных цветов);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-  описывать живописные произведения с использованием уже изученных понятий; 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работать с акварелью (размывка, затеки, способ отмывки, «</w:t>
      </w:r>
      <w:proofErr w:type="spellStart"/>
      <w:r w:rsidRPr="000114D9">
        <w:rPr>
          <w:rFonts w:ascii="Times New Roman" w:hAnsi="Times New Roman" w:cs="Times New Roman"/>
          <w:sz w:val="24"/>
          <w:szCs w:val="24"/>
        </w:rPr>
        <w:t>по-сырому</w:t>
      </w:r>
      <w:proofErr w:type="spellEnd"/>
      <w:r w:rsidRPr="000114D9">
        <w:rPr>
          <w:rFonts w:ascii="Times New Roman" w:hAnsi="Times New Roman" w:cs="Times New Roman"/>
          <w:sz w:val="24"/>
          <w:szCs w:val="24"/>
        </w:rPr>
        <w:t>»);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смешивать главные цвета красок для получения составных цветов;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выполнять графические изображения с соблюдением линейной перспективы.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589" w:rsidRPr="000114D9" w:rsidRDefault="00490589" w:rsidP="00CF6CA7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14D9">
        <w:rPr>
          <w:rFonts w:ascii="Times New Roman" w:hAnsi="Times New Roman" w:cs="Times New Roman"/>
          <w:b/>
          <w:bCs/>
          <w:iCs/>
          <w:sz w:val="24"/>
          <w:szCs w:val="24"/>
        </w:rPr>
        <w:t>К концу 2-го класса учащиеся получат возможность научиться: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i/>
          <w:sz w:val="24"/>
          <w:szCs w:val="24"/>
        </w:rPr>
        <w:t>- с помощью учителя</w:t>
      </w:r>
      <w:r w:rsidRPr="000114D9">
        <w:rPr>
          <w:rFonts w:ascii="Times New Roman" w:hAnsi="Times New Roman" w:cs="Times New Roman"/>
          <w:sz w:val="24"/>
          <w:szCs w:val="24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i/>
          <w:sz w:val="24"/>
          <w:szCs w:val="24"/>
        </w:rPr>
        <w:t>- самостоятельно</w:t>
      </w:r>
      <w:r w:rsidRPr="000114D9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в соответствии с особенностями используемого материала и поддерживать порядок на нем во время работы;</w:t>
      </w:r>
    </w:p>
    <w:p w:rsidR="00490589" w:rsidRPr="000114D9" w:rsidRDefault="00490589" w:rsidP="00CF6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ориентироваться в художественных тенденциях искусства Древнего Египта и Античности;</w:t>
      </w:r>
    </w:p>
    <w:p w:rsidR="00490589" w:rsidRPr="000114D9" w:rsidRDefault="00490589" w:rsidP="00CF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- выполнять наброски по своим замыслам с соблюдением пропорций предметов; </w:t>
      </w:r>
    </w:p>
    <w:p w:rsidR="000114D9" w:rsidRPr="00B87E0D" w:rsidRDefault="00490589" w:rsidP="00B87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- реализовывать творческий замысел в создании художественного образа</w:t>
      </w:r>
      <w:r w:rsidR="000114D9">
        <w:rPr>
          <w:rFonts w:ascii="Times New Roman" w:hAnsi="Times New Roman" w:cs="Times New Roman"/>
          <w:sz w:val="24"/>
          <w:szCs w:val="24"/>
        </w:rPr>
        <w:t xml:space="preserve"> в единстве формы и содержани</w:t>
      </w:r>
      <w:r w:rsidR="00CF6CA7">
        <w:rPr>
          <w:rFonts w:ascii="Times New Roman" w:hAnsi="Times New Roman" w:cs="Times New Roman"/>
          <w:sz w:val="24"/>
          <w:szCs w:val="24"/>
        </w:rPr>
        <w:t>я</w:t>
      </w:r>
    </w:p>
    <w:p w:rsidR="00490589" w:rsidRPr="00B87E0D" w:rsidRDefault="00490589" w:rsidP="00490589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490589" w:rsidRPr="000114D9" w:rsidRDefault="00490589" w:rsidP="00B87E0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114D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Система </w:t>
      </w:r>
      <w:proofErr w:type="gramStart"/>
      <w:r w:rsidRPr="000114D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0114D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490589" w:rsidRPr="000114D9" w:rsidRDefault="00490589" w:rsidP="0049058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lastRenderedPageBreak/>
        <w:t>В УМК используется технология оценивания образовательных достижений (учебных успехов) учащихся. В соответствии с развивающей личностно ориентированной Образовательной системой «Школа 2100», которая позволяет: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1) определять, как ученик овладевает умениями по использованию знаний, т</w:t>
      </w:r>
      <w:proofErr w:type="gramStart"/>
      <w:r w:rsidRPr="000114D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114D9">
        <w:rPr>
          <w:rFonts w:ascii="Times New Roman" w:hAnsi="Times New Roman" w:cs="Times New Roman"/>
          <w:sz w:val="24"/>
          <w:szCs w:val="24"/>
        </w:rPr>
        <w:t xml:space="preserve"> насколько обучение соответствует современным целям обучения;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2) развивать у ученика умения самостоятельно оценивать результата своих действий, контролировать себя, находить и исправлять собственные ошибки;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3) мотивировать ученика на успех, избавить его от страха перед школьным контролем и оцениванием;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Поскольку изобразительное искусство – предмет особый, нужно очень деликатно подходить к оцениванию результатов работы учащихся. Чтобы воспитать гармоничного, уверенного в своих силах человека, важно не отбить у них интерес к искусству и желание рисовать. Только в этом случае полученные знания и умения останутся с детьми надолго и существенно украсят и обогатят их последующую жизнь. </w:t>
      </w:r>
    </w:p>
    <w:p w:rsidR="00490589" w:rsidRPr="000114D9" w:rsidRDefault="00490589" w:rsidP="004905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4D9">
        <w:rPr>
          <w:rFonts w:ascii="Times New Roman" w:hAnsi="Times New Roman" w:cs="Times New Roman"/>
          <w:b/>
          <w:sz w:val="24"/>
          <w:szCs w:val="24"/>
        </w:rPr>
        <w:t>Основные требования к качеству знаний, предъявляемые на занятиях по изобразительному искусству: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1.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теоретические знания, полученные школьниками, должны позволять грамотно анализировать 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различные произведения искусства и формулировать,  в чём особенности их собственных работ.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2. Важны и нужны прочные знания, а не выученный к данному уроку материал. 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>3.Важно, чтобы школьники умели самостоятельно пользоваться полученными практическими умениями для выполнения собственных творческих работ: разнообразных открыток, календарей, панно и т. п.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Оценка усвоения знаний и умений осуществляется через выполнение учащимся продуктивных заданий в учебниках и рабочих тетрадях. </w:t>
      </w:r>
    </w:p>
    <w:p w:rsidR="00490589" w:rsidRPr="000114D9" w:rsidRDefault="00490589" w:rsidP="00490589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114D9">
        <w:rPr>
          <w:rFonts w:ascii="Times New Roman" w:hAnsi="Times New Roman" w:cs="Times New Roman"/>
          <w:sz w:val="24"/>
          <w:szCs w:val="24"/>
        </w:rPr>
        <w:t xml:space="preserve">Продуктивные задания требуют не столько найти готовый ответ в тексте, сколько применить полученные знания к конкретному практическому или творческому заданию. Учащийся, полностью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их применять в жизни. Подобные задания должны удовлетворять всем изложенным критериям (прежде всего, требовать творческого применения знаний) и желательно быть связанными с какой-либо практической деятельностью (писать, рисовать, конструировать и тому подобное). </w:t>
      </w:r>
    </w:p>
    <w:p w:rsidR="00490589" w:rsidRPr="000114D9" w:rsidRDefault="00490589" w:rsidP="00490589">
      <w:pPr>
        <w:rPr>
          <w:rFonts w:ascii="Times New Roman" w:hAnsi="Times New Roman" w:cs="Times New Roman"/>
          <w:b/>
          <w:sz w:val="24"/>
          <w:szCs w:val="24"/>
        </w:rPr>
        <w:sectPr w:rsidR="00490589" w:rsidRPr="000114D9" w:rsidSect="00C76B0D">
          <w:pgSz w:w="11906" w:h="16838"/>
          <w:pgMar w:top="567" w:right="1134" w:bottom="426" w:left="1134" w:header="709" w:footer="709" w:gutter="0"/>
          <w:cols w:space="720"/>
        </w:sectPr>
      </w:pPr>
    </w:p>
    <w:p w:rsidR="00490589" w:rsidRPr="00490589" w:rsidRDefault="00490589" w:rsidP="00490589">
      <w:pPr>
        <w:ind w:left="360"/>
        <w:jc w:val="center"/>
        <w:rPr>
          <w:rFonts w:ascii="Times New Roman" w:hAnsi="Times New Roman" w:cs="Times New Roman"/>
          <w:b/>
        </w:rPr>
      </w:pPr>
      <w:r w:rsidRPr="00490589">
        <w:rPr>
          <w:rFonts w:ascii="Times New Roman" w:hAnsi="Times New Roman" w:cs="Times New Roman"/>
          <w:b/>
        </w:rPr>
        <w:lastRenderedPageBreak/>
        <w:t>Календарно-тематическое планирование по изобразительному искусству для 2 класса</w:t>
      </w: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1163"/>
        <w:gridCol w:w="2211"/>
        <w:gridCol w:w="4026"/>
        <w:gridCol w:w="3969"/>
        <w:gridCol w:w="3969"/>
      </w:tblGrid>
      <w:tr w:rsidR="00E477AE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0589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0589">
              <w:rPr>
                <w:rFonts w:ascii="Times New Roman" w:hAnsi="Times New Roman" w:cs="Times New Roman"/>
                <w:b/>
                <w:bCs/>
                <w:i/>
                <w:iCs/>
              </w:rPr>
              <w:t>Тема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0589">
              <w:rPr>
                <w:rFonts w:ascii="Times New Roman" w:hAnsi="Times New Roman" w:cs="Times New Roman"/>
                <w:b/>
                <w:bCs/>
                <w:i/>
                <w:iCs/>
              </w:rPr>
              <w:t>Цели/основное 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0589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 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0589">
              <w:rPr>
                <w:rFonts w:ascii="Times New Roman" w:hAnsi="Times New Roman" w:cs="Times New Roman"/>
                <w:b/>
                <w:bCs/>
                <w:i/>
                <w:iCs/>
              </w:rPr>
              <w:t>Универсальные учебные действия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Виды изобрази-</w:t>
            </w:r>
          </w:p>
          <w:p w:rsidR="00E477AE" w:rsidRPr="00490589" w:rsidRDefault="00E477AE" w:rsidP="00E477AE">
            <w:pPr>
              <w:pStyle w:val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  <w:r w:rsidRPr="004905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Знакомство с основными видами изобразительной деятельности: архитектура, скульптура, графика, живопись. Развитие интереса к изучению предмета.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</w:rPr>
              <w:t>Иметь представление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 о видах изобразительной деятельности и их особенностях.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Определять цели учебной деятельности с помощью учителя и самостоятельно, поиск средства её осуществления.</w:t>
            </w:r>
          </w:p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Рисуем цветными </w:t>
            </w:r>
          </w:p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карандашами.</w:t>
            </w:r>
          </w:p>
          <w:p w:rsidR="00E477AE" w:rsidRPr="00490589" w:rsidRDefault="00E477AE" w:rsidP="00845665">
            <w:pPr>
              <w:pStyle w:val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Развиваем наблюдательность</w:t>
            </w:r>
            <w:r w:rsidR="00845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умение наблюдать и видеть красоту окружающего мира. Закрепление приобретённых на предыдущих занятиях навыков по работе с карандашами. Обучение умению планировать и анализировать предстоящую работу.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</w:rPr>
              <w:t xml:space="preserve">Знать, 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что такое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цвет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холодные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теплые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цвета, особенности передачи холодного и теплого цвета.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раскрашивать бабочку с помощью карандашей, смешивая основные цвета для получения промежуточных.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 xml:space="preserve">Определять причины успеха в учебной деятельности. Планировать свое действие в соответствии с поставленной задачей и условиями ее реализации. </w:t>
            </w:r>
            <w:r w:rsidRPr="00490589">
              <w:rPr>
                <w:rFonts w:ascii="Times New Roman" w:hAnsi="Times New Roman" w:cs="Times New Roman"/>
                <w:iCs/>
                <w:sz w:val="24"/>
              </w:rPr>
              <w:t>Адекватно воспринимать оценку своей работы учителем.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Углубление представлений о технике аппликац</w:t>
            </w:r>
            <w:proofErr w:type="gramStart"/>
            <w:r w:rsidRPr="00490589">
              <w:rPr>
                <w:rFonts w:ascii="Times New Roman" w:hAnsi="Times New Roman" w:cs="Times New Roman"/>
                <w:sz w:val="24"/>
              </w:rPr>
              <w:t>ии и её</w:t>
            </w:r>
            <w:proofErr w:type="gramEnd"/>
            <w:r w:rsidRPr="00490589">
              <w:rPr>
                <w:rFonts w:ascii="Times New Roman" w:hAnsi="Times New Roman" w:cs="Times New Roman"/>
                <w:sz w:val="24"/>
              </w:rPr>
              <w:t xml:space="preserve"> особенностях.  Анализ выполненных в этой технике работ А. 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</w:rPr>
              <w:t>Матисса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</w:rPr>
              <w:t xml:space="preserve"> и их эмоционального воздействия на зрителя. Повторение понятия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 xml:space="preserve">симметрия </w:t>
            </w:r>
            <w:r w:rsidRPr="00490589">
              <w:rPr>
                <w:rFonts w:ascii="Times New Roman" w:hAnsi="Times New Roman" w:cs="Times New Roman"/>
                <w:sz w:val="24"/>
              </w:rPr>
              <w:t>на основе жизненных впечатлений, способа определения симметричности фигур, способа нахождения оси  симметрии.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</w:rPr>
              <w:t xml:space="preserve">Знать, 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что такое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симметрия.  Уметь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высказывать оценоч</w:t>
            </w:r>
            <w:r w:rsidRPr="00490589">
              <w:rPr>
                <w:rFonts w:ascii="Times New Roman" w:hAnsi="Times New Roman" w:cs="Times New Roman"/>
                <w:sz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</w:rPr>
              <w:softHyphen/>
              <w:t>тельного искусства, уметь переносить рисунок по клеточкам, передавать в рисунке форму бабочки и пропорции частей, анализировать изображения бабочек (схожие и различные черты)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Воспринимать учебное задание, выбирать последовательность действий, оценивать ход и результат выполнения. Задавать вопросы, необходимые для организации собственной деятельности и сотрудничества с партнерами. Адекватно использовать речь для планирования и регуляции своей деятельности.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845665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>Аппликация. Коллективное панно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 xml:space="preserve">Закрепление понятия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 xml:space="preserve">симметрия. 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Обучение приемам определения смыслового центра расположения объектов на коллективной работе, умению размещать готовой </w:t>
            </w:r>
            <w:r w:rsidRPr="00490589">
              <w:rPr>
                <w:rFonts w:ascii="Times New Roman" w:hAnsi="Times New Roman" w:cs="Times New Roman"/>
                <w:sz w:val="24"/>
              </w:rPr>
              <w:lastRenderedPageBreak/>
              <w:t>композиции на однотонном фоне. Развитие творческих способностей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</w:rPr>
              <w:lastRenderedPageBreak/>
              <w:t>Знать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основные правила </w:t>
            </w:r>
          </w:p>
          <w:p w:rsidR="00E477AE" w:rsidRPr="00490589" w:rsidRDefault="00E477AE" w:rsidP="00E477AE">
            <w:pPr>
              <w:pStyle w:val="60"/>
              <w:spacing w:after="0"/>
              <w:rPr>
                <w:rFonts w:ascii="Times New Roman" w:hAnsi="Times New Roman" w:cs="Times New Roman"/>
                <w:sz w:val="24"/>
              </w:rPr>
            </w:pPr>
            <w:r w:rsidRPr="00490589">
              <w:rPr>
                <w:rFonts w:ascii="Times New Roman" w:hAnsi="Times New Roman" w:cs="Times New Roman"/>
                <w:sz w:val="24"/>
              </w:rPr>
              <w:t xml:space="preserve">выполнения коллективной работы. </w:t>
            </w:r>
            <w:r w:rsidRPr="00490589">
              <w:rPr>
                <w:rFonts w:ascii="Times New Roman" w:hAnsi="Times New Roman" w:cs="Times New Roman"/>
                <w:i/>
                <w:sz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</w:rPr>
              <w:t xml:space="preserve"> использовать в изготовлении элементов панно тёплые и холодные цвета,  использовать </w:t>
            </w:r>
            <w:r w:rsidRPr="00490589">
              <w:rPr>
                <w:rFonts w:ascii="Times New Roman" w:hAnsi="Times New Roman" w:cs="Times New Roman"/>
                <w:sz w:val="24"/>
              </w:rPr>
              <w:lastRenderedPageBreak/>
              <w:t>различные приемы вырезания ножницами, украшать бабочку аппликацией или росписью.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Сотрудничать с учителем и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сверстниками в разных ситуациях. Уметь не создавать конфликты и находить выходы из спорных ситуаций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Музей искусств.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Третьяковская галерея.</w:t>
            </w:r>
            <w:r w:rsidR="008456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Обрамление картины.</w:t>
            </w:r>
          </w:p>
          <w:p w:rsidR="00E477AE" w:rsidRPr="00490589" w:rsidRDefault="00E477AE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Третьяковской галереи, значением музеев для сохранения культурного наследия отечественных и зарубежных мастеров изобразительного искусства. Расширение знаний учащихся о жанрах изобразительного искусства.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создания Третьяковской галереи.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реализации. Находить несколько источников информации, пользоваться словарями и справочниками на электронных носителях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Музей искусств.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Третьяковская галерея.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Обрамление картины.</w:t>
            </w:r>
          </w:p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Обучение способам ровного сгибания картонной заготовки, изготовлению рамки по схеме, ее украшению и росписи с помощью акварельных и гуашевых красок. Развитие творческих способностей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рамки для произведения искусства.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творческий замысел на основе жанровых закономерностей, изготавливать рамку для фотографии.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реализации. Осуществлять анализ объектов с выделением существенных и несущественных признаков.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Композиция ил-</w:t>
            </w:r>
          </w:p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люстрации. </w:t>
            </w:r>
            <w:r w:rsidR="00845665">
              <w:rPr>
                <w:rFonts w:ascii="Times New Roman" w:hAnsi="Times New Roman" w:cs="Times New Roman"/>
                <w:sz w:val="24"/>
                <w:szCs w:val="24"/>
              </w:rPr>
              <w:t xml:space="preserve"> Эскиз композиции</w:t>
            </w:r>
          </w:p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произведения изобразительного искусства на примере иллюстраций В. Лебедева к книжке «Охота». Совершенствование умений иллюстрировать прочитанное произведение. Знакомство с понятиями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эскиз, набросок.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 книжной иллюстрации и о значении различных деталей при выполнении иллюстраций.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, что такое композиция иллюстрации, что такое эскиз к ней. Знать, что такое выразительные средства графики.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оценку своей работы.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  <w:p w:rsidR="00E477AE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E" w:rsidRPr="00490589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иллюстрации. Эскиз к композиции.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 работу мастера. Развиваем наблюдательность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рисованию иллюстрации к басне И.А.Крылова «Ворона и Лисица». Обучение изображению животных: передаче характерных черт в деталях.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умений рисовать ворсом кисти и ее концом, умения смешивать краски.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композиция. 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тельного искусства.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набросок  в карандаше.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Осуществлять самостоятельный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решения различных изобразительных задач.</w:t>
            </w:r>
          </w:p>
        </w:tc>
      </w:tr>
      <w:tr w:rsidR="00E477AE" w:rsidRPr="00490589" w:rsidTr="00483A19">
        <w:trPr>
          <w:trHeight w:val="23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  <w:p w:rsidR="00E477AE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иллюстрации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анималистический пейзаж.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технике рисования простым карандашом, раскрашивания акварелью, гуашью. Совершенствовать умения прорисовывать мелкие детали. Развитие умения выполнять иллюстрацию к прочитанному произведению.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характерные детали животного и рисовать его по представлению или с использованием набросков, выполнять набро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по своим замыслам с соблюдением пропорций предметов, определять место расположения персонажей  на иллюстрации.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признаков. Вносить необходимые дополнения, исправления в свою работу, если она расходится с эталоном (образцом).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оценку своей работы учителем.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Гравюра. Фактура. Из истории гравюры.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 учащихся с видом изобразительной деятельности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– графикой. О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бучение анализу произведения изобразительного искусства на примере иллюстраций к басне И.А. Крылова «Волк и Ягненок».  Развитие умений сопоставлять характер персонажей и характер линий, которыми их можно изобразить.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значение понятий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графика, гравюра, фактура, иносказание;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басни И.А. Крылова «Волк и Ягненок». 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 гравюре и о технике выполнения ксилографии.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черно-белую композицию на основе прочитанных (прослушанных) басен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реализации. Участвовать в обсуждении учебной задачи.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аналогии и использовать их при выполнении заданий.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Гравюра. Фактура. Из истории гравюры.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особенностями графики, построения композиции, использованием контраста, сочетанием черного и белого, с различными видами штриховки. Организация коллективной выставки иллюстраций к басням И.А. Крылова.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проводить анализ задания с опорой на схему, соблюдать точность, аккуратность выполнения работы.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замысел в создании художественного образа,  выполнять графическую иллюстрацию, похожую на гравюру.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дополнения, исправления в свою работу.</w:t>
            </w:r>
          </w:p>
          <w:p w:rsidR="00C76B0D" w:rsidRPr="00490589" w:rsidRDefault="00C76B0D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Для любознательных. Русский лубок и его выразительные средства.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Знакомство с видом изобразительно искусства – лубок, с историей появления раскрашенной народной гравюры,  художественными средствами лубка.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лубка. Уметь выполнять рисунок по собственному замыслу, стилизованный по лубок.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при обсуждении плана выполнения учебного задания.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Адекватно воспринимать оценку своей работы учителем.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Рисунок. Штриховка.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штриховки с закономерностями света и тени (полутень, блики). Обучение приемам передачи объема с помощью штриховки. Совершенствование умения анализировать репродукции (натюрморты) на предмет передачи объема, изображения света, тени, полутени, бликов.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передачи светотени, виды материалов, их свойства и названия, виды и насыщенность штриховки, способа передачи объема с помощью штриховки.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рабочее место  в соответствии с особенностями используемого материала.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оценку своей работы учителем.</w:t>
            </w: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Рисунок. Штриховка.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Обогащение опыта восприятия произведений изобразительного  искусства. Совершенствование умений передавать объем с помощью штриховки, выполнять штриховку в разных направлениях и различной насыщенности. Обучение выполнению изображения геометрических тел.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замысел в создании ху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 образа. Называть плоские и объемные предметы, находящиеся рядом, передавать объем с помощью штриховки, наносить штриховку карандашом с небольшим нажимом.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обсуждении учебной задачи.</w:t>
            </w:r>
          </w:p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E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AE" w:rsidRPr="00490589" w:rsidRDefault="00483A19" w:rsidP="00E477AE">
            <w:pPr>
              <w:pStyle w:val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Натюрморт. Твоя мастерская: рисование с натуры.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83A19" w:rsidRDefault="00E477AE" w:rsidP="00E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художественно-изобразительным жанром – </w:t>
            </w:r>
            <w:r w:rsidRPr="00483A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натюрмортом. </w:t>
            </w:r>
            <w:r w:rsidRPr="00483A1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эстетического отношения к действительности.  Развитие графических навыков и умений передавать красоту реальной формы предметов. </w:t>
            </w:r>
            <w:r w:rsidRPr="004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умения выполнять рисунок с натуры, используя графические навыки работы с акварелью, гуашью, восковыми мелками.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Знать </w:t>
            </w:r>
            <w:r w:rsidRPr="0049058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понятий</w:t>
            </w:r>
            <w:r w:rsidRPr="004905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эскиз, натюрморт. Уметь </w:t>
            </w:r>
            <w:r w:rsidRPr="00490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желаемую композицию и удачное расположение предметов на картине через рамку с прямоугольным вырезом, намечать границы всей композиции и контуры отдельных предметов, наносить разные виды штриховки,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замысел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создании ху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 образа.</w:t>
            </w:r>
          </w:p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AE" w:rsidRPr="00490589" w:rsidRDefault="00E477AE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Уметь оценивать собственную успешность в выполнения заданий. Планировать последовательность практических действий для реализации замысла, поставленной задачи.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Участвовать в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учебной задачи.</w:t>
            </w:r>
          </w:p>
        </w:tc>
      </w:tr>
      <w:tr w:rsidR="00845665" w:rsidRPr="00490589" w:rsidTr="00483A1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83A1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Натюрморт. Твоя мастерская: рисование с натуры.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жанре натюрморта. Развитие графических навыков и умений передавать красоту реальной формы предметов. Совершенствование умения выполнять рисунок с натуры, используя графические навыки работы с акварелью, гуашью, восковыми мелками.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Иметь понятие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 учебной и творческой задачах, стоящих перед художником.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рисовать с натуры несложный натюрморт, стараясь передать светотень на предметах, передавать эмоциональные состояния, используя разные оттенки цвета.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поиск средства её осуществления. </w:t>
            </w: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Братья наши меньшие.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художественно-изобразительным жанром –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анималистический портрет.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анализу произведения изобразительного искусства на примере натурных рисунков В. 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и А. Дюрера. Выполнение эскиза композиции, 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листа для фона, рисунка животного по схеме.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зарисовок с натуры.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несколько  подготовительных зарисовок своего любимца с натуры, планировать последовательность выполнения рисунка. 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, проводить аналогии, использовать обобщенные способы и осваивать новые приёмы действий. Различать способ и результат действия.</w:t>
            </w:r>
          </w:p>
        </w:tc>
      </w:tr>
      <w:tr w:rsidR="00845665" w:rsidRPr="00490589" w:rsidTr="00E477AE">
        <w:trPr>
          <w:trHeight w:val="11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Братья наши меньшие.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художниках-анималистах. Формирование умений учащихся изображать домашних животных.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продумывать композицию своей работы и 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замысел в создании ху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дожественного образа.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 воспринимать оценку своей работы учителем.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орнамент. Как получаются разные орнаменты?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представление  об искусстве орнамента. Развитие умений передавать настроение через цветовые сочетания. Развитие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сопоставлять элементы растительного орнамента с частями реальных растений. Упражнение в прорисовке элементов растительного орнамента. Развитие творческих способностей учащихся. Обогащение опыта восприятия произведений изобразительного  искусства.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элемент орнамента. 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Иметь понятие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орнаменте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. 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элементы растительного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 из реальных растений, моделировать различные растительные и геометрические орнаменты с использованием одного элемента в разных сочетаниях и положениях, различать простые типы композиции орнамента и уметь их создавать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цели учебной деятельности с помощью учителя и самостоятельно, поиск средства её осуществления. </w:t>
            </w: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</w:t>
            </w: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логическими действиями сравнения, анализа, синтеза, обобщения, классификации, установления аналогий и причинно-следственных связей.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разные способы выполнения заданий. Осуществлять анализ изучаемых объектов. 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орнамент. Как получаются разные орнаменты?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учащихся с основными видами орнамента, его символами и принципами композиционного построения.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анализировать элементы орнамента. Упражнение в прорисовке элементов растительного орнамента. </w:t>
            </w:r>
            <w:r w:rsidRPr="00490589">
              <w:rPr>
                <w:rStyle w:val="6"/>
                <w:rFonts w:ascii="Times New Roman" w:hAnsi="Times New Roman" w:cs="Times New Roman"/>
                <w:sz w:val="24"/>
              </w:rPr>
              <w:t>Углубление, систематизация знаний о декоративном искусстве.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понятий: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орнамент, ритм, узор, геометрический орнамент, растительный орнамент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цветными карандашами, простым карандашом, акварелью, фломастерами, акварелью, создавать элементы орнамента на основе любого растения.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речевых, знаково-символических средств, информационных и коммуникационных технологий в решении творческих коммуникативных и познавательных задач.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орнамент. Как получаются разные орнаменты?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различными видами орнаментов. Развитие умений составлять растительный или геометрический орнамент по собственному замыслу. </w:t>
            </w:r>
            <w:r w:rsidRPr="00490589">
              <w:rPr>
                <w:rStyle w:val="6"/>
                <w:rFonts w:ascii="Times New Roman" w:hAnsi="Times New Roman" w:cs="Times New Roman"/>
                <w:sz w:val="24"/>
              </w:rPr>
              <w:t>Формирование умения находить гармоничное сочетание цветовых тонов в узоре/орнаменте.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Уметь называть виды композиции орнамента. Рисовать растительный орнамент в подходящем цвете, в определенной ритмической последовательности, выполнять коллективную работу «Лоскутное одеяло».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Предлагать разные способы выполнения заданий. Осуществлять анализ объектов с выделением существенных и несущественных признаков.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Адекватно воспринимать оценку своей работы учителем.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 Совершенствование умений создавать рисунок/открытку по собственному замыслу.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своими руками подарки родным и близким к праздникам.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ее реализации.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Мыслить оригинально и самостоятельно решать творческие задачи.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 Совершенствование умений создавать рисунок/открытку по собственному замыслу.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продумывать композицию своей работы и 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замысел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Мыслить оригинально и самостоятельно решать творческие задачи. Уметь оценивать собственную успешность в выполнения заданий.</w:t>
            </w:r>
          </w:p>
          <w:p w:rsidR="00C76B0D" w:rsidRPr="00490589" w:rsidRDefault="00C76B0D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учащихся. Совершенствование умений создавать рисунок/открытку по собственному замыслу.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продумывать композицию своей работы и реализовывать творче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замысел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Мыслить оригинально и самостоятельно решать творческие задачи. Уметь оценивать собственную успешность в выполнения заданий.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 Городецкая роспись.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Углубление знаний о декоративно-прикладном искусстве, народных промыслах России. Ознакомление с характером городецкой росписи (колорит, составные элементы). Развитие умений создавать композицию, гармонично располагать детали на заданной площади. Обучение рисованию некоторых элементов городецкой росписи. Развитие творческих способностей.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что такое народные промыслы, известные центры народных художественных ремесел России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. 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особенности городецкой росписи, выполнять элементы городецкой росписи,  создавать из элементов городецкой росписи композицию, смешивать краски на палитре, рисовать городецкий цветок – купавку, городецкого петушка.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логическими действиями сравнения, анализа, синтеза, обобщения, классификации, установления аналогий и причинно-следственных связей. 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оценивать собственную успешность в выполнения заданий.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разные способы выполнения заданий. Осуществлять анализ изучаемых объектов </w:t>
            </w:r>
          </w:p>
        </w:tc>
      </w:tr>
      <w:tr w:rsidR="00845665" w:rsidRPr="00490589" w:rsidTr="00E477A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 Городецкая роспись.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особенностей городецкой  росписи.  Обогащение опыта восприятия произведений изобразительного  искусства. Совершенствование навыков росписи, характерной для городецкого народного промысла (элементы, цветовая гамма)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выполнять роспись тарелки в стиле городецких мастеров, самостоятельно составлять законченную композицию, выбирать для нее элементы, характерные для городецкой росписи, рисовать элементы с помощью кисти и ватных палочек.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Default="00845665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речевых, знаково-символических средств, информационных и коммуникационных технологий в решении творческих коммуникативных и познавательных задач.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объектов. Различать способ и результат действия.</w:t>
            </w:r>
          </w:p>
          <w:p w:rsidR="00C76B0D" w:rsidRPr="00490589" w:rsidRDefault="00C76B0D" w:rsidP="00845665">
            <w:pPr>
              <w:pStyle w:val="70"/>
              <w:spacing w:after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Весенние впечатления. Твоя мастерская:</w:t>
            </w:r>
          </w:p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работаем акварелью, рисуем пейзаж.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845665" w:rsidRDefault="00845665" w:rsidP="00E477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понятие о пейзаже. Изучение пейзажей А. </w:t>
            </w:r>
            <w:proofErr w:type="spellStart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>Борисова-Мусатова</w:t>
            </w:r>
            <w:proofErr w:type="spellEnd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овладения техники акварелью (заливка и </w:t>
            </w:r>
            <w:proofErr w:type="spellStart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84566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Обогащение опыта восприятия произведений изобразительного  искусства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искусства, работать акварельными красками с применение различных изученных приемов, создавать набросок будущего пейзажа.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логическими действиями сравнения, анализа, синтеза, обобщения, классификации, установления аналогий и причинно-следственных связей.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Предлагать разные способы выполнения заданий.  Различать способ и результат действия.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Весенние впечатления. Твоя мастерская: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работаем акварелью, рисуем пейзаж.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845665" w:rsidRDefault="00845665" w:rsidP="00E477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Обучение анализу произведения изобразительного искусства на примере работ </w:t>
            </w:r>
          </w:p>
          <w:p w:rsidR="00845665" w:rsidRPr="00845665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>Борисова-Мусатова</w:t>
            </w:r>
            <w:proofErr w:type="spellEnd"/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>А.Саврасова</w:t>
            </w:r>
            <w:proofErr w:type="spellEnd"/>
            <w:r w:rsidRPr="00845665">
              <w:rPr>
                <w:rFonts w:ascii="Times New Roman" w:hAnsi="Times New Roman" w:cs="Times New Roman"/>
                <w:iCs/>
                <w:sz w:val="24"/>
                <w:szCs w:val="24"/>
              </w:rPr>
              <w:t>,  И.Шишкина, А.Рылова  и др</w:t>
            </w:r>
            <w:r w:rsidRPr="00845665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знаний учащихся о жанре изобразительного искусства – </w:t>
            </w:r>
            <w:r w:rsidRPr="00845665">
              <w:rPr>
                <w:rFonts w:ascii="Times New Roman" w:hAnsi="Times New Roman" w:cs="Times New Roman"/>
                <w:i/>
                <w:sz w:val="24"/>
                <w:szCs w:val="24"/>
              </w:rPr>
              <w:t>пейзаже</w:t>
            </w:r>
            <w:r w:rsidRPr="00845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понятий: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пейзаж, композиция, перспектива, цветовая палитра.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изобразительного искусства с опорой на вопросы учителя, работать акварельными красками.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Весенние впечатления. Твоя мастерская:</w:t>
            </w:r>
          </w:p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работаем акварелью, рисуем пейзаж.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Развитие умений тонировать бумагу акварельными красками. Совершенствование умений использовать в работе приемы «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», «размывка»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акварельных красок.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смешивать краски на палитре, наносить краску широкой кистью для густого фона, прорисовывать мелкие детали.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поиск средства её осуществления.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Адекватно воспринимать оценку своей работы учителем.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83A19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Колорит – душа живописи.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произведения изобразительного искусства на примере работ П. Кузнецова и М. Волошина. Закрепление знаний учащихся о различных жанрах изобразительного искусства. Упражнение в прорисовке элементов натюрморта. Совершенствование умений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акварельными красками в смешанной технике.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колорите и некоторых его видах на примере работ П. Кузнецова и М. Волошина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искусства, рисовать натюрмо</w:t>
            </w:r>
            <w:proofErr w:type="gram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рт с цв</w:t>
            </w:r>
            <w:proofErr w:type="gram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етами (в технике </w:t>
            </w:r>
            <w:proofErr w:type="spell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уточнением деталей)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определённом колорите.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Уметь оценивать собственную успешность в выполнения заданий.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объектов с выделением существенных и несущественных признаков. Вносить необходимые дополнения, исправления в свою работу, если она расходится с эталоном (образцом). Различать способ и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действия.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E1C36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Бытовая живопись.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опыта восприятия произведений изобразительного  искусства. Расширение представлений о бытовой живописи.  Обучение анализу произведения изобразительного искусства на примере работ И. Владимирова, З. Серебряковой, И.Фирсова, </w:t>
            </w:r>
            <w:r w:rsidRPr="0049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Решетникова.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живописных работах с использованием ранее изученных терминов и понятий, высказывать оценоч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суждения при воспри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произведений изобрази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искусства. Уметь рисовать сюжетную картинку по собственному замыслу.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оценивать собственную успешность в выполнения заданий. Планировать последовательность практических действий для реализации замысла, поставленной задачи. 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действия. Участвовать в обсуждении учебной задачи.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E1C36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Искусство Древне-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го Египта.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Древнеегипетский 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proofErr w:type="gram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опыта восприятия произведений изобразительного  искусства  разных времен</w:t>
            </w:r>
            <w:proofErr w:type="gram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и народов. Продолжение изучения истории мирового искусства.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 Древнего Египта, о египетских письменах. </w:t>
            </w: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художественных тенденциях искусства Древнего Египта и античности.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90589">
              <w:rPr>
                <w:rFonts w:ascii="Times New Roman" w:hAnsi="Times New Roman" w:cs="Times New Roman"/>
                <w:iCs/>
              </w:rPr>
              <w:t>Освоить выразительные особенности языка разных искусств, интересоваться  различными видами искусства. Мыслить оригинально и самостоятельно решать творческие задачи.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90589" w:rsidRDefault="004E1C36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Искусство Древне-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го Египта.</w:t>
            </w:r>
          </w:p>
          <w:p w:rsidR="00845665" w:rsidRPr="00490589" w:rsidRDefault="00845665" w:rsidP="00E477AE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Древнеегипетский </w:t>
            </w:r>
          </w:p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рельеф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Обучение изображению фигуры человека в стиле древнеегипетского рельефа, осуждению содержания и выразительных сре</w:t>
            </w:r>
            <w:proofErr w:type="gramStart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оизведений искусства Древнего Египта.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художественных тенденциях искусства Древнего Египта и античности, изображать композиции по заданной теме.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самостоятельно, поиск средства её осуществления.</w:t>
            </w:r>
            <w:r w:rsidRPr="004905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Мыслить оригинально и самостоятельно решать творческие задачи.</w:t>
            </w:r>
          </w:p>
        </w:tc>
      </w:tr>
      <w:tr w:rsidR="00845665" w:rsidRPr="00490589" w:rsidTr="004E1C3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65" w:rsidRPr="004E1C36" w:rsidRDefault="004E1C36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C3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Музейно-выставочный центр города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65" w:rsidRPr="00490589" w:rsidRDefault="00845665" w:rsidP="00E477AE">
            <w:pPr>
              <w:pStyle w:val="7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589" w:rsidRPr="00490589" w:rsidRDefault="00490589" w:rsidP="00490589">
      <w:pPr>
        <w:pStyle w:val="7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490589" w:rsidRPr="00490589" w:rsidRDefault="00490589" w:rsidP="00490589">
      <w:pPr>
        <w:jc w:val="both"/>
        <w:rPr>
          <w:rFonts w:ascii="Times New Roman" w:hAnsi="Times New Roman" w:cs="Times New Roman"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rPr>
          <w:rFonts w:ascii="Times New Roman" w:hAnsi="Times New Roman" w:cs="Times New Roman"/>
        </w:rPr>
        <w:sectPr w:rsidR="00490589" w:rsidRPr="0049058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</w:rPr>
      </w:pPr>
    </w:p>
    <w:p w:rsidR="00490589" w:rsidRPr="00490589" w:rsidRDefault="00490589" w:rsidP="00490589">
      <w:pPr>
        <w:ind w:left="360"/>
        <w:jc w:val="center"/>
        <w:rPr>
          <w:rFonts w:ascii="Times New Roman" w:hAnsi="Times New Roman" w:cs="Times New Roman"/>
          <w:b/>
          <w:bCs/>
          <w:iCs/>
        </w:rPr>
      </w:pPr>
      <w:r w:rsidRPr="00490589">
        <w:rPr>
          <w:rFonts w:ascii="Times New Roman" w:hAnsi="Times New Roman" w:cs="Times New Roman"/>
          <w:b/>
          <w:bCs/>
          <w:iCs/>
        </w:rPr>
        <w:t>Материально-техническое обеспечение образовательного процесса</w:t>
      </w:r>
    </w:p>
    <w:p w:rsidR="00490589" w:rsidRPr="00490589" w:rsidRDefault="00490589" w:rsidP="00490589">
      <w:pPr>
        <w:rPr>
          <w:rFonts w:ascii="Times New Roman" w:hAnsi="Times New Roman" w:cs="Times New Roman"/>
          <w:b/>
          <w:bCs/>
          <w:iCs/>
        </w:rPr>
      </w:pPr>
    </w:p>
    <w:p w:rsidR="00490589" w:rsidRPr="00490589" w:rsidRDefault="00490589" w:rsidP="00490589">
      <w:pPr>
        <w:tabs>
          <w:tab w:val="left" w:pos="1027"/>
        </w:tabs>
        <w:ind w:firstLine="567"/>
        <w:jc w:val="both"/>
        <w:rPr>
          <w:rFonts w:ascii="Times New Roman" w:hAnsi="Times New Roman" w:cs="Times New Roman"/>
          <w:iCs/>
        </w:rPr>
      </w:pPr>
      <w:r w:rsidRPr="00490589">
        <w:rPr>
          <w:rFonts w:ascii="Times New Roman" w:hAnsi="Times New Roman" w:cs="Times New Roman"/>
          <w:iCs/>
        </w:rPr>
        <w:t>Требования к оснащению учебного процесса на уроках изобразительного искусства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490589" w:rsidRPr="00490589" w:rsidRDefault="00490589" w:rsidP="00490589">
      <w:pPr>
        <w:tabs>
          <w:tab w:val="left" w:pos="1027"/>
        </w:tabs>
        <w:ind w:firstLine="567"/>
        <w:jc w:val="both"/>
        <w:rPr>
          <w:rFonts w:ascii="Times New Roman" w:hAnsi="Times New Roman" w:cs="Times New Roman"/>
          <w:iCs/>
        </w:rPr>
      </w:pPr>
      <w:proofErr w:type="gramStart"/>
      <w:r w:rsidRPr="00490589">
        <w:rPr>
          <w:rFonts w:ascii="Times New Roman" w:hAnsi="Times New Roman" w:cs="Times New Roman"/>
          <w:iCs/>
        </w:rPr>
        <w:t xml:space="preserve">Для работы учащимся необходимы: </w:t>
      </w:r>
      <w:proofErr w:type="gramEnd"/>
    </w:p>
    <w:p w:rsidR="00490589" w:rsidRPr="00490589" w:rsidRDefault="00490589" w:rsidP="00490589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iCs/>
        </w:rPr>
      </w:pPr>
      <w:r w:rsidRPr="00490589">
        <w:rPr>
          <w:rFonts w:ascii="Times New Roman" w:hAnsi="Times New Roman" w:cs="Times New Roman"/>
          <w:iCs/>
        </w:rPr>
        <w:tab/>
        <w:t xml:space="preserve">- индивидуальное рабочее место (которое может при необходимости перемещаться </w:t>
      </w:r>
      <w:r w:rsidRPr="00490589">
        <w:rPr>
          <w:rFonts w:ascii="Times New Roman" w:hAnsi="Times New Roman" w:cs="Times New Roman"/>
          <w:iCs/>
        </w:rPr>
        <w:sym w:font="Symbol" w:char="002D"/>
      </w:r>
      <w:r w:rsidRPr="00490589">
        <w:rPr>
          <w:rFonts w:ascii="Times New Roman" w:hAnsi="Times New Roman" w:cs="Times New Roman"/>
          <w:iCs/>
        </w:rPr>
        <w:t xml:space="preserve"> трансформироваться в часть рабочей площадки для групповой работы);</w:t>
      </w:r>
    </w:p>
    <w:p w:rsidR="00490589" w:rsidRPr="00490589" w:rsidRDefault="00490589" w:rsidP="00490589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iCs/>
        </w:rPr>
      </w:pPr>
      <w:r w:rsidRPr="00490589">
        <w:rPr>
          <w:rFonts w:ascii="Times New Roman" w:hAnsi="Times New Roman" w:cs="Times New Roman"/>
          <w:iCs/>
        </w:rPr>
        <w:tab/>
      </w:r>
      <w:proofErr w:type="gramStart"/>
      <w:r w:rsidRPr="00490589">
        <w:rPr>
          <w:rFonts w:ascii="Times New Roman" w:hAnsi="Times New Roman" w:cs="Times New Roman"/>
          <w:iCs/>
        </w:rPr>
        <w:t>- материалы и инструменты для выполнения работ, предусмотренные программным содержанием: т</w:t>
      </w:r>
      <w:r w:rsidRPr="00490589">
        <w:rPr>
          <w:rStyle w:val="apple-style-span"/>
          <w:rFonts w:ascii="Times New Roman" w:hAnsi="Times New Roman" w:cs="Times New Roman"/>
          <w:color w:val="000000"/>
        </w:rPr>
        <w:t xml:space="preserve">онированная или белая бумага для рисования, гуашевые краски, акварельные, кисти, простые карандаши различной твёрдости, фломастеры, восковые, мелки, цветные карандаши, баночка для воды, </w:t>
      </w:r>
      <w:proofErr w:type="spellStart"/>
      <w:r w:rsidRPr="00490589">
        <w:rPr>
          <w:rStyle w:val="apple-style-span"/>
          <w:rFonts w:ascii="Times New Roman" w:hAnsi="Times New Roman" w:cs="Times New Roman"/>
          <w:color w:val="000000"/>
        </w:rPr>
        <w:t>карандашница</w:t>
      </w:r>
      <w:proofErr w:type="spellEnd"/>
      <w:r w:rsidRPr="00490589">
        <w:rPr>
          <w:rStyle w:val="apple-style-span"/>
          <w:rFonts w:ascii="Times New Roman" w:hAnsi="Times New Roman" w:cs="Times New Roman"/>
          <w:color w:val="000000"/>
        </w:rPr>
        <w:t>, точилки, палитра, ветошь (для вытирания рук).</w:t>
      </w:r>
      <w:proofErr w:type="gramEnd"/>
    </w:p>
    <w:p w:rsidR="00490589" w:rsidRPr="00490589" w:rsidRDefault="00490589" w:rsidP="00490589">
      <w:pPr>
        <w:ind w:firstLine="709"/>
        <w:jc w:val="both"/>
        <w:rPr>
          <w:rFonts w:ascii="Times New Roman" w:hAnsi="Times New Roman" w:cs="Times New Roman"/>
          <w:bCs/>
          <w:iCs/>
        </w:rPr>
      </w:pPr>
      <w:r w:rsidRPr="00490589">
        <w:rPr>
          <w:rFonts w:ascii="Times New Roman" w:hAnsi="Times New Roman" w:cs="Times New Roman"/>
          <w:iCs/>
        </w:rPr>
        <w:t>- 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  <w:r w:rsidRPr="00490589">
        <w:rPr>
          <w:rFonts w:ascii="Times New Roman" w:hAnsi="Times New Roman" w:cs="Times New Roman"/>
          <w:bCs/>
          <w:iCs/>
        </w:rPr>
        <w:t xml:space="preserve"> </w:t>
      </w:r>
    </w:p>
    <w:p w:rsidR="00490589" w:rsidRPr="00490589" w:rsidRDefault="00490589" w:rsidP="00490589">
      <w:pPr>
        <w:ind w:firstLine="708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 xml:space="preserve">В качестве дополнительных пособий и средств можно выделить: 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1. Репродукции картин: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П.Кузнецов. В мастерской профессора живописи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И.Левитан. Осенний пейзаж с церковью          Б.Кустодиев. Автопортрет</w:t>
      </w:r>
    </w:p>
    <w:p w:rsidR="00490589" w:rsidRPr="00490589" w:rsidRDefault="00490589" w:rsidP="00490589">
      <w:pPr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 xml:space="preserve">   А. </w:t>
      </w:r>
      <w:proofErr w:type="spellStart"/>
      <w:r w:rsidRPr="00490589">
        <w:rPr>
          <w:rFonts w:ascii="Times New Roman" w:hAnsi="Times New Roman" w:cs="Times New Roman"/>
        </w:rPr>
        <w:t>Матисс</w:t>
      </w:r>
      <w:proofErr w:type="spellEnd"/>
      <w:r w:rsidRPr="00490589">
        <w:rPr>
          <w:rFonts w:ascii="Times New Roman" w:hAnsi="Times New Roman" w:cs="Times New Roman"/>
        </w:rPr>
        <w:t>. Попугай и сирена (фрагмент), Полинезия. Море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И.Репин. Портрет П.М.Третьякова          И.Крамской. Портрет П.М.Третьякова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 xml:space="preserve">И.Машков. Натюрморт со сливами    П.Кузнецов. Натюрморт. Утро                        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proofErr w:type="spellStart"/>
      <w:r w:rsidRPr="00490589">
        <w:rPr>
          <w:rFonts w:ascii="Times New Roman" w:hAnsi="Times New Roman" w:cs="Times New Roman"/>
        </w:rPr>
        <w:t>В.Ватагин</w:t>
      </w:r>
      <w:proofErr w:type="spellEnd"/>
      <w:r w:rsidRPr="00490589">
        <w:rPr>
          <w:rFonts w:ascii="Times New Roman" w:hAnsi="Times New Roman" w:cs="Times New Roman"/>
        </w:rPr>
        <w:t xml:space="preserve">. Заяц,               </w:t>
      </w:r>
      <w:proofErr w:type="spellStart"/>
      <w:r w:rsidRPr="00490589">
        <w:rPr>
          <w:rFonts w:ascii="Times New Roman" w:hAnsi="Times New Roman" w:cs="Times New Roman"/>
        </w:rPr>
        <w:t>В.Ватагин</w:t>
      </w:r>
      <w:proofErr w:type="spellEnd"/>
      <w:r w:rsidRPr="00490589">
        <w:rPr>
          <w:rFonts w:ascii="Times New Roman" w:hAnsi="Times New Roman" w:cs="Times New Roman"/>
        </w:rPr>
        <w:t>. Овчарка              А.Дюрер. Зайчонок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 xml:space="preserve">А.Саврасов. Грачи прилетели             В. </w:t>
      </w:r>
      <w:proofErr w:type="spellStart"/>
      <w:r w:rsidRPr="00490589">
        <w:rPr>
          <w:rFonts w:ascii="Times New Roman" w:hAnsi="Times New Roman" w:cs="Times New Roman"/>
        </w:rPr>
        <w:t>Борисов-Мусатов</w:t>
      </w:r>
      <w:proofErr w:type="spellEnd"/>
      <w:r w:rsidRPr="00490589">
        <w:rPr>
          <w:rFonts w:ascii="Times New Roman" w:hAnsi="Times New Roman" w:cs="Times New Roman"/>
        </w:rPr>
        <w:t>. Майские цветы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И.Шишкин. Полдень        А.Рылов. Зеленый шум          П.Кузнецов. Весна в Крыму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 xml:space="preserve">М.Волошин. Пейзаж       Н.Сапунов. </w:t>
      </w:r>
      <w:proofErr w:type="spellStart"/>
      <w:r w:rsidRPr="00490589">
        <w:rPr>
          <w:rFonts w:ascii="Times New Roman" w:hAnsi="Times New Roman" w:cs="Times New Roman"/>
        </w:rPr>
        <w:t>Голубые</w:t>
      </w:r>
      <w:proofErr w:type="spellEnd"/>
      <w:r w:rsidRPr="00490589">
        <w:rPr>
          <w:rFonts w:ascii="Times New Roman" w:hAnsi="Times New Roman" w:cs="Times New Roman"/>
        </w:rPr>
        <w:t xml:space="preserve"> гортензии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А.Фонвизин. Ваза с цветами и виноград     И.Владимиров. На уроке грамоты у дьячка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Ф.Решетников Опять двойка         И.Фирсов Юный живописец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В.Перов. Охотники на привале</w:t>
      </w:r>
    </w:p>
    <w:p w:rsidR="00490589" w:rsidRPr="00490589" w:rsidRDefault="00490589" w:rsidP="00490589">
      <w:pPr>
        <w:ind w:firstLine="180"/>
        <w:jc w:val="both"/>
        <w:rPr>
          <w:rFonts w:ascii="Times New Roman" w:hAnsi="Times New Roman" w:cs="Times New Roman"/>
        </w:rPr>
      </w:pPr>
      <w:r w:rsidRPr="00490589">
        <w:rPr>
          <w:rFonts w:ascii="Times New Roman" w:hAnsi="Times New Roman" w:cs="Times New Roman"/>
        </w:rPr>
        <w:t>2. Аудиозаписи басен И.А.Крылова «Ворона и Лисица», «Волк и Ягненок», музыкальные фрагменты классических произведений отечественных и зарубежных авторов.</w:t>
      </w:r>
    </w:p>
    <w:p w:rsidR="00490589" w:rsidRDefault="00490589" w:rsidP="00490589">
      <w:pPr>
        <w:jc w:val="center"/>
        <w:rPr>
          <w:rFonts w:ascii="Times New Roman" w:hAnsi="Times New Roman" w:cs="Times New Roman"/>
        </w:rPr>
      </w:pPr>
    </w:p>
    <w:p w:rsidR="00276174" w:rsidRPr="00490589" w:rsidRDefault="00276174" w:rsidP="00490589">
      <w:pPr>
        <w:jc w:val="center"/>
        <w:rPr>
          <w:rFonts w:ascii="Times New Roman" w:hAnsi="Times New Roman" w:cs="Times New Roman"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  <w:r w:rsidRPr="00490589">
        <w:rPr>
          <w:rFonts w:ascii="Times New Roman" w:hAnsi="Times New Roman" w:cs="Times New Roman"/>
          <w:b/>
        </w:rPr>
        <w:lastRenderedPageBreak/>
        <w:t>Литература, используемая при написании рабочей программы:</w:t>
      </w:r>
    </w:p>
    <w:p w:rsidR="00490589" w:rsidRPr="00490589" w:rsidRDefault="00490589" w:rsidP="00490589">
      <w:pPr>
        <w:pStyle w:val="30"/>
        <w:rPr>
          <w:rFonts w:ascii="Times New Roman" w:hAnsi="Times New Roman" w:cs="Times New Roman"/>
          <w:bCs w:val="0"/>
          <w:iCs w:val="0"/>
        </w:rPr>
      </w:pPr>
      <w:r w:rsidRPr="00490589">
        <w:rPr>
          <w:rFonts w:ascii="Times New Roman" w:hAnsi="Times New Roman" w:cs="Times New Roman"/>
          <w:bCs w:val="0"/>
          <w:iCs w:val="0"/>
        </w:rPr>
        <w:t xml:space="preserve">1 </w:t>
      </w:r>
      <w:proofErr w:type="spellStart"/>
      <w:r w:rsidRPr="00490589">
        <w:rPr>
          <w:rFonts w:ascii="Times New Roman" w:hAnsi="Times New Roman" w:cs="Times New Roman"/>
          <w:bCs w:val="0"/>
          <w:iCs w:val="0"/>
        </w:rPr>
        <w:t>Биболетова</w:t>
      </w:r>
      <w:proofErr w:type="spellEnd"/>
      <w:r w:rsidRPr="00490589">
        <w:rPr>
          <w:rFonts w:ascii="Times New Roman" w:hAnsi="Times New Roman" w:cs="Times New Roman"/>
          <w:bCs w:val="0"/>
          <w:iCs w:val="0"/>
        </w:rPr>
        <w:t xml:space="preserve"> М.З., Алексеева Л.Л., </w:t>
      </w:r>
      <w:proofErr w:type="spellStart"/>
      <w:r w:rsidRPr="00490589">
        <w:rPr>
          <w:rFonts w:ascii="Times New Roman" w:hAnsi="Times New Roman" w:cs="Times New Roman"/>
          <w:bCs w:val="0"/>
          <w:iCs w:val="0"/>
        </w:rPr>
        <w:t>Анащенкова</w:t>
      </w:r>
      <w:proofErr w:type="spellEnd"/>
      <w:r w:rsidRPr="00490589">
        <w:rPr>
          <w:rFonts w:ascii="Times New Roman" w:hAnsi="Times New Roman" w:cs="Times New Roman"/>
          <w:bCs w:val="0"/>
          <w:iCs w:val="0"/>
        </w:rPr>
        <w:t xml:space="preserve"> С.В. Планируемые результаты начального общего образования, - </w:t>
      </w:r>
      <w:proofErr w:type="spellStart"/>
      <w:r w:rsidRPr="00490589">
        <w:rPr>
          <w:rFonts w:ascii="Times New Roman" w:hAnsi="Times New Roman" w:cs="Times New Roman"/>
          <w:bCs w:val="0"/>
          <w:iCs w:val="0"/>
        </w:rPr>
        <w:t>М.:Просвещение</w:t>
      </w:r>
      <w:proofErr w:type="spellEnd"/>
      <w:r w:rsidRPr="00490589">
        <w:rPr>
          <w:rFonts w:ascii="Times New Roman" w:hAnsi="Times New Roman" w:cs="Times New Roman"/>
          <w:bCs w:val="0"/>
          <w:iCs w:val="0"/>
        </w:rPr>
        <w:t xml:space="preserve">, 2011.- 120 </w:t>
      </w:r>
      <w:proofErr w:type="gramStart"/>
      <w:r w:rsidRPr="00490589">
        <w:rPr>
          <w:rFonts w:ascii="Times New Roman" w:hAnsi="Times New Roman" w:cs="Times New Roman"/>
          <w:bCs w:val="0"/>
          <w:iCs w:val="0"/>
        </w:rPr>
        <w:t>с</w:t>
      </w:r>
      <w:proofErr w:type="gramEnd"/>
      <w:r w:rsidRPr="00490589">
        <w:rPr>
          <w:rFonts w:ascii="Times New Roman" w:hAnsi="Times New Roman" w:cs="Times New Roman"/>
          <w:bCs w:val="0"/>
          <w:iCs w:val="0"/>
        </w:rPr>
        <w:t xml:space="preserve">. - </w:t>
      </w:r>
      <w:proofErr w:type="gramStart"/>
      <w:r w:rsidRPr="00490589">
        <w:rPr>
          <w:rFonts w:ascii="Times New Roman" w:hAnsi="Times New Roman" w:cs="Times New Roman"/>
          <w:bCs w:val="0"/>
          <w:iCs w:val="0"/>
        </w:rPr>
        <w:t>серия</w:t>
      </w:r>
      <w:proofErr w:type="gramEnd"/>
      <w:r w:rsidRPr="00490589">
        <w:rPr>
          <w:rFonts w:ascii="Times New Roman" w:hAnsi="Times New Roman" w:cs="Times New Roman"/>
          <w:bCs w:val="0"/>
          <w:iCs w:val="0"/>
        </w:rPr>
        <w:t xml:space="preserve"> «Стандарты второго поколения».</w:t>
      </w:r>
    </w:p>
    <w:p w:rsidR="00490589" w:rsidRPr="00490589" w:rsidRDefault="00490589" w:rsidP="00490589">
      <w:pPr>
        <w:pStyle w:val="30"/>
        <w:rPr>
          <w:rFonts w:ascii="Times New Roman" w:hAnsi="Times New Roman" w:cs="Times New Roman"/>
          <w:bCs w:val="0"/>
          <w:iCs w:val="0"/>
        </w:rPr>
      </w:pPr>
      <w:r w:rsidRPr="00490589">
        <w:rPr>
          <w:rFonts w:ascii="Times New Roman" w:hAnsi="Times New Roman" w:cs="Times New Roman"/>
          <w:bCs w:val="0"/>
          <w:iCs w:val="0"/>
        </w:rPr>
        <w:t xml:space="preserve">2. 3. Образовательная система «Школа 2100». Сборник программ. Дошкольная подготовка. Начальная школа.- </w:t>
      </w:r>
      <w:proofErr w:type="spellStart"/>
      <w:r w:rsidRPr="00490589">
        <w:rPr>
          <w:rFonts w:ascii="Times New Roman" w:hAnsi="Times New Roman" w:cs="Times New Roman"/>
          <w:bCs w:val="0"/>
          <w:iCs w:val="0"/>
        </w:rPr>
        <w:t>М.:Баласс</w:t>
      </w:r>
      <w:proofErr w:type="spellEnd"/>
      <w:r w:rsidRPr="00490589">
        <w:rPr>
          <w:rFonts w:ascii="Times New Roman" w:hAnsi="Times New Roman" w:cs="Times New Roman"/>
          <w:bCs w:val="0"/>
          <w:iCs w:val="0"/>
        </w:rPr>
        <w:t xml:space="preserve">, 2010.- 192 </w:t>
      </w:r>
      <w:proofErr w:type="gramStart"/>
      <w:r w:rsidRPr="00490589">
        <w:rPr>
          <w:rFonts w:ascii="Times New Roman" w:hAnsi="Times New Roman" w:cs="Times New Roman"/>
          <w:bCs w:val="0"/>
          <w:iCs w:val="0"/>
        </w:rPr>
        <w:t>с</w:t>
      </w:r>
      <w:proofErr w:type="gramEnd"/>
      <w:r w:rsidRPr="00490589">
        <w:rPr>
          <w:rFonts w:ascii="Times New Roman" w:hAnsi="Times New Roman" w:cs="Times New Roman"/>
          <w:bCs w:val="0"/>
          <w:iCs w:val="0"/>
        </w:rPr>
        <w:t>. - серия «Образовательная система «Школа 2100».</w:t>
      </w:r>
    </w:p>
    <w:p w:rsidR="00490589" w:rsidRPr="00490589" w:rsidRDefault="00490589" w:rsidP="00490589">
      <w:pPr>
        <w:pStyle w:val="30"/>
        <w:rPr>
          <w:rFonts w:ascii="Times New Roman" w:hAnsi="Times New Roman" w:cs="Times New Roman"/>
          <w:bCs w:val="0"/>
          <w:iCs w:val="0"/>
        </w:rPr>
      </w:pPr>
      <w:r w:rsidRPr="00490589">
        <w:rPr>
          <w:rFonts w:ascii="Times New Roman" w:hAnsi="Times New Roman" w:cs="Times New Roman"/>
          <w:bCs w:val="0"/>
          <w:iCs w:val="0"/>
        </w:rPr>
        <w:t xml:space="preserve">3. Примерная основная образовательная программа образовательного учреждения. Начальная школа, – сост. Е.С.Савинов.- </w:t>
      </w:r>
      <w:proofErr w:type="spellStart"/>
      <w:r w:rsidRPr="00490589">
        <w:rPr>
          <w:rFonts w:ascii="Times New Roman" w:hAnsi="Times New Roman" w:cs="Times New Roman"/>
          <w:bCs w:val="0"/>
          <w:iCs w:val="0"/>
        </w:rPr>
        <w:t>М.:Просвещение</w:t>
      </w:r>
      <w:proofErr w:type="spellEnd"/>
      <w:r w:rsidRPr="00490589">
        <w:rPr>
          <w:rFonts w:ascii="Times New Roman" w:hAnsi="Times New Roman" w:cs="Times New Roman"/>
          <w:bCs w:val="0"/>
          <w:iCs w:val="0"/>
        </w:rPr>
        <w:t xml:space="preserve">, 2011.- 191 </w:t>
      </w:r>
      <w:proofErr w:type="gramStart"/>
      <w:r w:rsidRPr="00490589">
        <w:rPr>
          <w:rFonts w:ascii="Times New Roman" w:hAnsi="Times New Roman" w:cs="Times New Roman"/>
          <w:bCs w:val="0"/>
          <w:iCs w:val="0"/>
        </w:rPr>
        <w:t>с</w:t>
      </w:r>
      <w:proofErr w:type="gramEnd"/>
      <w:r w:rsidRPr="00490589">
        <w:rPr>
          <w:rFonts w:ascii="Times New Roman" w:hAnsi="Times New Roman" w:cs="Times New Roman"/>
          <w:bCs w:val="0"/>
          <w:iCs w:val="0"/>
        </w:rPr>
        <w:t xml:space="preserve">. - </w:t>
      </w:r>
      <w:proofErr w:type="gramStart"/>
      <w:r w:rsidRPr="00490589">
        <w:rPr>
          <w:rFonts w:ascii="Times New Roman" w:hAnsi="Times New Roman" w:cs="Times New Roman"/>
          <w:bCs w:val="0"/>
          <w:iCs w:val="0"/>
        </w:rPr>
        <w:t>серия</w:t>
      </w:r>
      <w:proofErr w:type="gramEnd"/>
      <w:r w:rsidRPr="00490589">
        <w:rPr>
          <w:rFonts w:ascii="Times New Roman" w:hAnsi="Times New Roman" w:cs="Times New Roman"/>
          <w:bCs w:val="0"/>
          <w:iCs w:val="0"/>
        </w:rPr>
        <w:t xml:space="preserve"> «Стандарты второго поколения».</w:t>
      </w:r>
    </w:p>
    <w:p w:rsidR="00490589" w:rsidRPr="00490589" w:rsidRDefault="00490589" w:rsidP="00490589">
      <w:pPr>
        <w:pStyle w:val="30"/>
        <w:rPr>
          <w:rFonts w:ascii="Times New Roman" w:hAnsi="Times New Roman" w:cs="Times New Roman"/>
          <w:bCs w:val="0"/>
          <w:iCs w:val="0"/>
        </w:rPr>
      </w:pPr>
      <w:r w:rsidRPr="00490589">
        <w:rPr>
          <w:rFonts w:ascii="Times New Roman" w:hAnsi="Times New Roman" w:cs="Times New Roman"/>
        </w:rPr>
        <w:t xml:space="preserve">4. Изобразительная деятельность. 1-4 классы: развернутое тематическое планирование по программе </w:t>
      </w:r>
      <w:proofErr w:type="spellStart"/>
      <w:r w:rsidRPr="00490589">
        <w:rPr>
          <w:rFonts w:ascii="Times New Roman" w:hAnsi="Times New Roman" w:cs="Times New Roman"/>
        </w:rPr>
        <w:t>О.А.Куревиной</w:t>
      </w:r>
      <w:proofErr w:type="spellEnd"/>
      <w:r w:rsidRPr="00490589">
        <w:rPr>
          <w:rFonts w:ascii="Times New Roman" w:hAnsi="Times New Roman" w:cs="Times New Roman"/>
        </w:rPr>
        <w:t>, Е.Д.Ковалевской/. автор - составитель И.В.Николаева. – Волгоград: Учитель, 2011.</w:t>
      </w: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jc w:val="center"/>
        <w:rPr>
          <w:rFonts w:ascii="Times New Roman" w:hAnsi="Times New Roman" w:cs="Times New Roman"/>
          <w:b/>
        </w:rPr>
      </w:pPr>
    </w:p>
    <w:p w:rsidR="00490589" w:rsidRPr="00490589" w:rsidRDefault="00490589" w:rsidP="00490589">
      <w:pPr>
        <w:rPr>
          <w:rFonts w:ascii="Times New Roman" w:hAnsi="Times New Roman" w:cs="Times New Roman"/>
          <w:b/>
        </w:rPr>
      </w:pPr>
    </w:p>
    <w:p w:rsidR="001948D1" w:rsidRPr="00490589" w:rsidRDefault="001948D1">
      <w:pPr>
        <w:rPr>
          <w:rFonts w:ascii="Times New Roman" w:hAnsi="Times New Roman" w:cs="Times New Roman"/>
        </w:rPr>
      </w:pPr>
    </w:p>
    <w:sectPr w:rsidR="001948D1" w:rsidRPr="00490589" w:rsidSect="00E477AE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0589"/>
    <w:rsid w:val="000114D9"/>
    <w:rsid w:val="001948D1"/>
    <w:rsid w:val="00276174"/>
    <w:rsid w:val="003C6EDC"/>
    <w:rsid w:val="00483A19"/>
    <w:rsid w:val="00490589"/>
    <w:rsid w:val="004E1C36"/>
    <w:rsid w:val="00527452"/>
    <w:rsid w:val="0059326A"/>
    <w:rsid w:val="005F2643"/>
    <w:rsid w:val="00660442"/>
    <w:rsid w:val="00845665"/>
    <w:rsid w:val="0090429C"/>
    <w:rsid w:val="00B87E0D"/>
    <w:rsid w:val="00BE46D6"/>
    <w:rsid w:val="00C73777"/>
    <w:rsid w:val="00C76B0D"/>
    <w:rsid w:val="00C90E28"/>
    <w:rsid w:val="00CF6CA7"/>
    <w:rsid w:val="00D77F48"/>
    <w:rsid w:val="00E4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589"/>
    <w:rPr>
      <w:color w:val="0000FF"/>
      <w:u w:val="single"/>
    </w:rPr>
  </w:style>
  <w:style w:type="paragraph" w:styleId="a4">
    <w:name w:val="Normal (Web)"/>
    <w:basedOn w:val="a"/>
    <w:rsid w:val="0049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49058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3">
    <w:name w:val="Стиль3 Знак"/>
    <w:link w:val="30"/>
    <w:locked/>
    <w:rsid w:val="00490589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90589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6">
    <w:name w:val="Стиль6 Знак"/>
    <w:link w:val="60"/>
    <w:locked/>
    <w:rsid w:val="00490589"/>
    <w:rPr>
      <w:rFonts w:ascii="Arial" w:hAnsi="Arial" w:cs="Arial"/>
      <w:szCs w:val="24"/>
    </w:rPr>
  </w:style>
  <w:style w:type="paragraph" w:customStyle="1" w:styleId="60">
    <w:name w:val="Стиль6"/>
    <w:basedOn w:val="a"/>
    <w:link w:val="6"/>
    <w:rsid w:val="00490589"/>
    <w:pPr>
      <w:spacing w:after="120" w:line="240" w:lineRule="auto"/>
    </w:pPr>
    <w:rPr>
      <w:rFonts w:ascii="Arial" w:hAnsi="Arial" w:cs="Arial"/>
      <w:szCs w:val="24"/>
    </w:rPr>
  </w:style>
  <w:style w:type="character" w:customStyle="1" w:styleId="7">
    <w:name w:val="Стиль7 Знак"/>
    <w:link w:val="70"/>
    <w:locked/>
    <w:rsid w:val="00490589"/>
    <w:rPr>
      <w:rFonts w:ascii="Arial" w:hAnsi="Arial" w:cs="Arial"/>
    </w:rPr>
  </w:style>
  <w:style w:type="paragraph" w:customStyle="1" w:styleId="70">
    <w:name w:val="Стиль7"/>
    <w:basedOn w:val="a"/>
    <w:link w:val="7"/>
    <w:rsid w:val="00490589"/>
    <w:pPr>
      <w:spacing w:after="120" w:line="240" w:lineRule="auto"/>
      <w:jc w:val="both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490589"/>
  </w:style>
  <w:style w:type="character" w:customStyle="1" w:styleId="c1">
    <w:name w:val="c1"/>
    <w:basedOn w:val="a0"/>
    <w:rsid w:val="00490589"/>
  </w:style>
  <w:style w:type="character" w:customStyle="1" w:styleId="c18c3">
    <w:name w:val="c18 c3"/>
    <w:basedOn w:val="a0"/>
    <w:rsid w:val="00490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3E78-EF53-4D84-BF6E-5E63540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6854</Words>
  <Characters>39072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45835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</dc:creator>
  <cp:keywords/>
  <dc:description/>
  <cp:lastModifiedBy>Евгения Александровна</cp:lastModifiedBy>
  <cp:revision>10</cp:revision>
  <cp:lastPrinted>2015-04-02T08:10:00Z</cp:lastPrinted>
  <dcterms:created xsi:type="dcterms:W3CDTF">2014-09-20T03:40:00Z</dcterms:created>
  <dcterms:modified xsi:type="dcterms:W3CDTF">2015-04-02T08:22:00Z</dcterms:modified>
</cp:coreProperties>
</file>