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B1" w:rsidRPr="008841F7" w:rsidRDefault="00D734B1" w:rsidP="008841F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41F7">
        <w:rPr>
          <w:rFonts w:ascii="Times New Roman" w:hAnsi="Times New Roman" w:cs="Times New Roman"/>
          <w:b/>
          <w:i/>
          <w:sz w:val="32"/>
          <w:szCs w:val="32"/>
          <w:u w:val="single"/>
        </w:rPr>
        <w:t>Па</w:t>
      </w:r>
      <w:r w:rsidR="008841F7">
        <w:rPr>
          <w:rFonts w:ascii="Times New Roman" w:hAnsi="Times New Roman" w:cs="Times New Roman"/>
          <w:b/>
          <w:i/>
          <w:sz w:val="32"/>
          <w:szCs w:val="32"/>
          <w:u w:val="single"/>
        </w:rPr>
        <w:t>мятка по обобщению опыта педагога.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8841F7">
        <w:rPr>
          <w:rFonts w:ascii="Times New Roman" w:hAnsi="Times New Roman" w:cs="Times New Roman"/>
          <w:sz w:val="28"/>
          <w:szCs w:val="28"/>
        </w:rPr>
        <w:t xml:space="preserve">Внимательно следите за научно-методической литературой, составьте библиографию литературы по интересующему Вас вопросу.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8841F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4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1F7">
        <w:rPr>
          <w:rFonts w:ascii="Times New Roman" w:hAnsi="Times New Roman" w:cs="Times New Roman"/>
          <w:sz w:val="28"/>
          <w:szCs w:val="28"/>
        </w:rPr>
        <w:t>духовным</w:t>
      </w:r>
      <w:proofErr w:type="gramEnd"/>
      <w:r w:rsidR="008841F7" w:rsidRPr="008841F7">
        <w:rPr>
          <w:rFonts w:ascii="Times New Roman" w:hAnsi="Times New Roman" w:cs="Times New Roman"/>
          <w:sz w:val="28"/>
          <w:szCs w:val="28"/>
        </w:rPr>
        <w:t xml:space="preserve"> развитием воспитанников</w:t>
      </w:r>
      <w:r w:rsidRPr="008841F7">
        <w:rPr>
          <w:rFonts w:ascii="Times New Roman" w:hAnsi="Times New Roman" w:cs="Times New Roman"/>
          <w:sz w:val="28"/>
          <w:szCs w:val="28"/>
        </w:rPr>
        <w:t xml:space="preserve">. Отмечайте при этом Ваши сомнения, неудачи.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Набросайте краткий план темы (3-4 </w:t>
      </w:r>
      <w:proofErr w:type="gramStart"/>
      <w:r w:rsidRPr="008841F7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841F7">
        <w:rPr>
          <w:rFonts w:ascii="Times New Roman" w:hAnsi="Times New Roman" w:cs="Times New Roman"/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При написании доклада сначала набросайте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Оценивайте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неубедителен и малоинтересен, если в нем не показано, </w:t>
      </w:r>
      <w:r w:rsidR="008841F7" w:rsidRPr="008841F7">
        <w:rPr>
          <w:rFonts w:ascii="Times New Roman" w:hAnsi="Times New Roman" w:cs="Times New Roman"/>
          <w:sz w:val="28"/>
          <w:szCs w:val="28"/>
        </w:rPr>
        <w:t>как растут и развиваются обучающиеся</w:t>
      </w:r>
      <w:r w:rsidRPr="00884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 xml:space="preserve">Материал старайтесь излагать кратко, просто, логично, стройно, избегая повторений. </w:t>
      </w:r>
    </w:p>
    <w:p w:rsid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8841F7">
        <w:rPr>
          <w:rFonts w:ascii="Times New Roman" w:hAnsi="Times New Roman" w:cs="Times New Roman"/>
          <w:sz w:val="28"/>
          <w:szCs w:val="28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D734B1" w:rsidRPr="008841F7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1F7">
        <w:rPr>
          <w:rFonts w:ascii="Times New Roman" w:hAnsi="Times New Roman" w:cs="Times New Roman"/>
          <w:sz w:val="28"/>
          <w:szCs w:val="28"/>
        </w:rPr>
        <w:t xml:space="preserve">Подберите и надлежащим образом оформите приложения (схемы, карты, таблицы, работы </w:t>
      </w:r>
      <w:r w:rsidR="008841F7" w:rsidRPr="008841F7">
        <w:rPr>
          <w:rFonts w:ascii="Times New Roman" w:hAnsi="Times New Roman" w:cs="Times New Roman"/>
          <w:sz w:val="28"/>
          <w:szCs w:val="28"/>
        </w:rPr>
        <w:t>об</w:t>
      </w:r>
      <w:r w:rsidRPr="008841F7">
        <w:rPr>
          <w:rFonts w:ascii="Times New Roman" w:hAnsi="Times New Roman" w:cs="Times New Roman"/>
          <w:sz w:val="28"/>
          <w:szCs w:val="28"/>
        </w:rPr>
        <w:t>уча</w:t>
      </w:r>
      <w:r w:rsidR="008841F7" w:rsidRPr="008841F7">
        <w:rPr>
          <w:rFonts w:ascii="Times New Roman" w:hAnsi="Times New Roman" w:cs="Times New Roman"/>
          <w:sz w:val="28"/>
          <w:szCs w:val="28"/>
        </w:rPr>
        <w:t>ю</w:t>
      </w:r>
      <w:r w:rsidRPr="008841F7">
        <w:rPr>
          <w:rFonts w:ascii="Times New Roman" w:hAnsi="Times New Roman" w:cs="Times New Roman"/>
          <w:sz w:val="28"/>
          <w:szCs w:val="28"/>
        </w:rPr>
        <w:t>щ</w:t>
      </w:r>
      <w:r w:rsidR="008841F7">
        <w:rPr>
          <w:rFonts w:ascii="Times New Roman" w:hAnsi="Times New Roman" w:cs="Times New Roman"/>
          <w:sz w:val="28"/>
          <w:szCs w:val="28"/>
        </w:rPr>
        <w:t>ихся, списки литературы и т.д.</w:t>
      </w:r>
      <w:proofErr w:type="gramEnd"/>
    </w:p>
    <w:p w:rsidR="00D734B1" w:rsidRPr="008841F7" w:rsidRDefault="00D734B1" w:rsidP="008841F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41F7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Рекомендации по оформлению и содержанию материалов о передовом педагогическом опыте</w:t>
      </w:r>
      <w:r w:rsidR="008841F7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Обложка (титульный лист):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название учреждения, представляющего материал;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заглавие (название представляемого материала);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Ф.И.О., должность того, кто представляет материал;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год представления материала.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Информационный лист: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сведения об авторе опыта (творческой группе, коллективе): Ф.И.О., год рождения, образование, квалификационная категория и год присвоения, адрес, контактный</w:t>
      </w:r>
      <w:r w:rsidR="008841F7" w:rsidRPr="007F06EC">
        <w:rPr>
          <w:rFonts w:ascii="Times New Roman" w:hAnsi="Times New Roman" w:cs="Times New Roman"/>
          <w:sz w:val="28"/>
          <w:szCs w:val="28"/>
        </w:rPr>
        <w:t xml:space="preserve"> </w:t>
      </w:r>
      <w:r w:rsidRPr="007F06EC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сведения о том, какими материалами представлен опыт, их точное местонахождение;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сведения о последователях опыта (если они есть), их отзывы и замечания, конкретные адреса распространения передового опыта (Ф.И.О., должность, название учреждения образования).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Рецензия.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Содержит отзывы и замечания эксперта о представленной работе (указать Ф.И.О., должность эксперта).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 Аннотация.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Это сокращенное (на 1/3 страницы) изложение содержания материала об опыте в следующей последовательности: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представление автора, составителя;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основное содержание материала об опыте;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читательское назначение материала.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Оглавление.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Дает развернутый перечень всех рубрик (разделов, глав, параграфов) соответственно тексту с указанием страниц. В целом оно должно отражать основные аспекты рассматриваемой в работе проблемы.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Введение.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Указываются актуальность рассматриваемого опыта, тема, предмет материала, сформулированные в заглавии; показывается научно-практическая значимость, проблематичность рассматриваемого опыта с тем, чтобы у читателя </w:t>
      </w:r>
      <w:proofErr w:type="gramStart"/>
      <w:r w:rsidRPr="007F06EC">
        <w:rPr>
          <w:rFonts w:ascii="Times New Roman" w:hAnsi="Times New Roman" w:cs="Times New Roman"/>
          <w:sz w:val="28"/>
          <w:szCs w:val="28"/>
        </w:rPr>
        <w:t>создалась определенная установка на восприятие его содержания и возник</w:t>
      </w:r>
      <w:proofErr w:type="gramEnd"/>
      <w:r w:rsidRPr="007F06EC">
        <w:rPr>
          <w:rFonts w:ascii="Times New Roman" w:hAnsi="Times New Roman" w:cs="Times New Roman"/>
          <w:sz w:val="28"/>
          <w:szCs w:val="28"/>
        </w:rPr>
        <w:t xml:space="preserve"> целенаправленный интерес. Целесообразно очертить круг вопросов, которые будут рассматриваться в опыте. Необходимо отметить индивидуальный вклад каждого автора, а если работа написана коллективом авторов - дать необходимые разъяснения отдельных моментов, объяснить термины, встречающиеся в тексте. Введение не должно повторять аннотацию.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Основная аналитическая часть.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>Дается изложение рассматриваемого опыта, освещаются существующие подходы и пути их решения. Основную часть можно начать с описания достигнутых результатов в опыте педагога. Важно выявить и обосновать те конкретные противоречия, которые обусловили творческий поиск. При описании опыта в частных и общих выводах и их обосновании должно проявиться авторское отношение к нему.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Выводы и рекомендации.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Содержат сведения о фактическом состоянии проанализированной проблемы. Здесь прослеживаются причинно-следственные связи между используемыми педагогом средствами и полученными результатами. В заключительной части могут быть даны выводы и рекомендации, а также прогнозы, отражающие перспективы развития данного опыта, проблемы и пути их решения. Выводы являются очень важным разделом работы и могут носить характер рекомендаций, направленных на эффективное решение рассматриваемых в опыте проблем, или характер прогноза, т.е. опережающего опыта, раскрывающего возможности передового опыта в определении на его основе дальнейшей </w:t>
      </w:r>
      <w:proofErr w:type="gramStart"/>
      <w:r w:rsidRPr="007F06EC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7F06EC">
        <w:rPr>
          <w:rFonts w:ascii="Times New Roman" w:hAnsi="Times New Roman" w:cs="Times New Roman"/>
          <w:sz w:val="28"/>
          <w:szCs w:val="28"/>
        </w:rPr>
        <w:t xml:space="preserve"> как отдельных научных проблем, так и теории и практики учебно-воспитательного процесса в целом.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C">
        <w:rPr>
          <w:rFonts w:ascii="Times New Roman" w:hAnsi="Times New Roman" w:cs="Times New Roman"/>
          <w:i/>
          <w:sz w:val="28"/>
          <w:szCs w:val="28"/>
        </w:rPr>
        <w:t xml:space="preserve">Приложение. </w:t>
      </w:r>
    </w:p>
    <w:p w:rsidR="00D734B1" w:rsidRPr="007F06EC" w:rsidRDefault="00D734B1" w:rsidP="002D53FE">
      <w:pPr>
        <w:jc w:val="both"/>
        <w:rPr>
          <w:rFonts w:ascii="Times New Roman" w:hAnsi="Times New Roman" w:cs="Times New Roman"/>
          <w:sz w:val="28"/>
          <w:szCs w:val="28"/>
        </w:rPr>
      </w:pPr>
      <w:r w:rsidRPr="007F06EC">
        <w:rPr>
          <w:rFonts w:ascii="Times New Roman" w:hAnsi="Times New Roman" w:cs="Times New Roman"/>
          <w:sz w:val="28"/>
          <w:szCs w:val="28"/>
        </w:rPr>
        <w:t xml:space="preserve">Составляется при необходимости. Таблицы, примеры, материалы справочного характера и пр. не должны повторять текст работы, а лишь служить ее дополнением. </w:t>
      </w:r>
    </w:p>
    <w:p w:rsidR="009A6AF9" w:rsidRPr="002D53FE" w:rsidRDefault="009A6AF9" w:rsidP="002D53F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34B1" w:rsidRPr="004E2F2B" w:rsidRDefault="00D734B1" w:rsidP="004E2F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2F2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Обобщение педагогического опыта по </w:t>
      </w:r>
      <w:proofErr w:type="spellStart"/>
      <w:r w:rsidR="004E2F2B" w:rsidRPr="004E2F2B">
        <w:rPr>
          <w:rFonts w:ascii="Times New Roman" w:hAnsi="Times New Roman" w:cs="Times New Roman"/>
          <w:b/>
          <w:i/>
          <w:sz w:val="32"/>
          <w:szCs w:val="32"/>
        </w:rPr>
        <w:t>учебно</w:t>
      </w:r>
      <w:proofErr w:type="spellEnd"/>
      <w:r w:rsidR="004E2F2B" w:rsidRPr="004E2F2B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 w:rsidRPr="004E2F2B">
        <w:rPr>
          <w:rFonts w:ascii="Times New Roman" w:hAnsi="Times New Roman" w:cs="Times New Roman"/>
          <w:b/>
          <w:i/>
          <w:sz w:val="32"/>
          <w:szCs w:val="32"/>
        </w:rPr>
        <w:t>воспитательной работе</w:t>
      </w:r>
      <w:r w:rsidR="004E2F2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>Критерии положительного педагогичес</w:t>
      </w:r>
      <w:r w:rsidR="004E2F2B">
        <w:rPr>
          <w:rFonts w:ascii="Times New Roman" w:hAnsi="Times New Roman" w:cs="Times New Roman"/>
          <w:sz w:val="32"/>
          <w:szCs w:val="32"/>
        </w:rPr>
        <w:t>кого опыта, их характеристика: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1. </w:t>
      </w:r>
      <w:r w:rsidR="004E2F2B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>Актуальность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Соответствие: социальному заказу государства, общества, концепции воспитания детей и учащейс</w:t>
      </w:r>
      <w:r w:rsidR="004E2F2B">
        <w:rPr>
          <w:rFonts w:ascii="Times New Roman" w:hAnsi="Times New Roman" w:cs="Times New Roman"/>
          <w:sz w:val="32"/>
          <w:szCs w:val="32"/>
        </w:rPr>
        <w:t>я молодежи</w:t>
      </w:r>
      <w:r w:rsidRPr="002D53FE">
        <w:rPr>
          <w:rFonts w:ascii="Times New Roman" w:hAnsi="Times New Roman" w:cs="Times New Roman"/>
          <w:sz w:val="32"/>
          <w:szCs w:val="32"/>
        </w:rPr>
        <w:t xml:space="preserve">, идеям современной педагогической науки, передовой практике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- </w:t>
      </w:r>
      <w:r w:rsidRPr="002D53FE">
        <w:rPr>
          <w:rFonts w:ascii="Times New Roman" w:hAnsi="Times New Roman" w:cs="Times New Roman"/>
          <w:sz w:val="32"/>
          <w:szCs w:val="32"/>
        </w:rPr>
        <w:t xml:space="preserve">воспитательной работы.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2. Значимость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Опыт должен представлять значимый интерес для определенных категорий специалистов, типов учреждений, регионов; решать задачи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- </w:t>
      </w:r>
      <w:r w:rsidRPr="002D53FE">
        <w:rPr>
          <w:rFonts w:ascii="Times New Roman" w:hAnsi="Times New Roman" w:cs="Times New Roman"/>
          <w:sz w:val="32"/>
          <w:szCs w:val="32"/>
        </w:rPr>
        <w:t xml:space="preserve">воспитательной работы, вытекающие из социального заказа государства, общества в области воспитания, интересов личности </w:t>
      </w:r>
      <w:r w:rsidR="004E2F2B">
        <w:rPr>
          <w:rFonts w:ascii="Times New Roman" w:hAnsi="Times New Roman" w:cs="Times New Roman"/>
          <w:sz w:val="32"/>
          <w:szCs w:val="32"/>
        </w:rPr>
        <w:t>об</w:t>
      </w:r>
      <w:r w:rsidRPr="002D53FE">
        <w:rPr>
          <w:rFonts w:ascii="Times New Roman" w:hAnsi="Times New Roman" w:cs="Times New Roman"/>
          <w:sz w:val="32"/>
          <w:szCs w:val="32"/>
        </w:rPr>
        <w:t>уча</w:t>
      </w:r>
      <w:r w:rsidR="004E2F2B">
        <w:rPr>
          <w:rFonts w:ascii="Times New Roman" w:hAnsi="Times New Roman" w:cs="Times New Roman"/>
          <w:sz w:val="32"/>
          <w:szCs w:val="32"/>
        </w:rPr>
        <w:t>ю</w:t>
      </w:r>
      <w:r w:rsidRPr="002D53FE">
        <w:rPr>
          <w:rFonts w:ascii="Times New Roman" w:hAnsi="Times New Roman" w:cs="Times New Roman"/>
          <w:sz w:val="32"/>
          <w:szCs w:val="32"/>
        </w:rPr>
        <w:t xml:space="preserve">щегося.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3. Научная обоснованность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Соответствие практической деятельности положениям современной науки в области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– воспитательной работы</w:t>
      </w:r>
      <w:r w:rsidRPr="002D53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4. Эффективность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Позитивные качественные результаты использования в практике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- </w:t>
      </w:r>
      <w:r w:rsidRPr="002D53FE">
        <w:rPr>
          <w:rFonts w:ascii="Times New Roman" w:hAnsi="Times New Roman" w:cs="Times New Roman"/>
          <w:sz w:val="32"/>
          <w:szCs w:val="32"/>
        </w:rPr>
        <w:t xml:space="preserve">воспитательной работы </w:t>
      </w:r>
      <w:proofErr w:type="gramStart"/>
      <w:r w:rsidRPr="002D53F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D53FE">
        <w:rPr>
          <w:rFonts w:ascii="Times New Roman" w:hAnsi="Times New Roman" w:cs="Times New Roman"/>
          <w:sz w:val="32"/>
          <w:szCs w:val="32"/>
        </w:rPr>
        <w:t xml:space="preserve">по данным мониторинга).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5. Новизна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Отсутствие аналогов в практике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- </w:t>
      </w:r>
      <w:r w:rsidRPr="002D53FE">
        <w:rPr>
          <w:rFonts w:ascii="Times New Roman" w:hAnsi="Times New Roman" w:cs="Times New Roman"/>
          <w:sz w:val="32"/>
          <w:szCs w:val="32"/>
        </w:rPr>
        <w:t xml:space="preserve">воспитательной работы.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6. Стабильность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Использование опыта дает на протяжении определенного времени положительные результаты.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7. Рациональность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Опыт должен предполагать наименьшие затраты сил при наибольшем эффекте.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8. </w:t>
      </w:r>
      <w:proofErr w:type="spellStart"/>
      <w:r w:rsidRPr="002D53FE">
        <w:rPr>
          <w:rFonts w:ascii="Times New Roman" w:hAnsi="Times New Roman" w:cs="Times New Roman"/>
          <w:sz w:val="32"/>
          <w:szCs w:val="32"/>
        </w:rPr>
        <w:t>Воспроизводимость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Идеи обобщаемого опыта должны быть применимы в массовой практике </w:t>
      </w:r>
      <w:proofErr w:type="spellStart"/>
      <w:r w:rsidR="004E2F2B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4E2F2B">
        <w:rPr>
          <w:rFonts w:ascii="Times New Roman" w:hAnsi="Times New Roman" w:cs="Times New Roman"/>
          <w:sz w:val="32"/>
          <w:szCs w:val="32"/>
        </w:rPr>
        <w:t xml:space="preserve"> - </w:t>
      </w:r>
      <w:r w:rsidRPr="002D53FE">
        <w:rPr>
          <w:rFonts w:ascii="Times New Roman" w:hAnsi="Times New Roman" w:cs="Times New Roman"/>
          <w:sz w:val="32"/>
          <w:szCs w:val="32"/>
        </w:rPr>
        <w:t xml:space="preserve">воспитательной работы. </w:t>
      </w: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 xml:space="preserve"> 9. Креативность</w:t>
      </w:r>
      <w:r w:rsidR="004E2F2B">
        <w:rPr>
          <w:rFonts w:ascii="Times New Roman" w:hAnsi="Times New Roman" w:cs="Times New Roman"/>
          <w:sz w:val="32"/>
          <w:szCs w:val="32"/>
        </w:rPr>
        <w:t>.</w:t>
      </w:r>
      <w:r w:rsidRPr="002D53FE">
        <w:rPr>
          <w:rFonts w:ascii="Times New Roman" w:hAnsi="Times New Roman" w:cs="Times New Roman"/>
          <w:sz w:val="32"/>
          <w:szCs w:val="32"/>
        </w:rPr>
        <w:t xml:space="preserve"> </w:t>
      </w:r>
      <w:r w:rsidRPr="002D53FE">
        <w:rPr>
          <w:rFonts w:ascii="Times New Roman" w:hAnsi="Times New Roman" w:cs="Times New Roman"/>
          <w:sz w:val="32"/>
          <w:szCs w:val="32"/>
        </w:rPr>
        <w:tab/>
        <w:t xml:space="preserve"> Наличие атмосферы творчества, радости, подъема.</w:t>
      </w:r>
    </w:p>
    <w:p w:rsidR="009B0D14" w:rsidRDefault="009B0D14" w:rsidP="002D53F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2626" w:rsidRDefault="00ED2626" w:rsidP="002D53F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34B1" w:rsidRPr="002D53FE" w:rsidRDefault="00D734B1" w:rsidP="002D53F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34B1" w:rsidRPr="00515F2C" w:rsidRDefault="00D734B1" w:rsidP="00515F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5F2C">
        <w:rPr>
          <w:rFonts w:ascii="Times New Roman" w:hAnsi="Times New Roman" w:cs="Times New Roman"/>
          <w:b/>
          <w:i/>
          <w:sz w:val="32"/>
          <w:szCs w:val="32"/>
        </w:rPr>
        <w:t>«Для великих дел необходимо неутомимое постоянство»</w:t>
      </w:r>
    </w:p>
    <w:p w:rsidR="00D734B1" w:rsidRPr="002D53FE" w:rsidRDefault="00D734B1" w:rsidP="00C070E9">
      <w:pPr>
        <w:jc w:val="right"/>
        <w:rPr>
          <w:rFonts w:ascii="Times New Roman" w:hAnsi="Times New Roman" w:cs="Times New Roman"/>
          <w:sz w:val="32"/>
          <w:szCs w:val="32"/>
        </w:rPr>
      </w:pPr>
      <w:r w:rsidRPr="002D53FE">
        <w:rPr>
          <w:rFonts w:ascii="Times New Roman" w:hAnsi="Times New Roman" w:cs="Times New Roman"/>
          <w:sz w:val="32"/>
          <w:szCs w:val="32"/>
        </w:rPr>
        <w:t>Вольтер</w:t>
      </w:r>
    </w:p>
    <w:p w:rsidR="009A6AF9" w:rsidRPr="00C070E9" w:rsidRDefault="009A6AF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Педагогический опыт - совокупность практических знаний, умений, навыков, приобретаемых педагогом в ходе повседневной учебно-воспитательной работы; основа профессионального мастерства учителя и педагога; один из источников развития педагогической науки.</w:t>
      </w:r>
    </w:p>
    <w:p w:rsidR="009A6AF9" w:rsidRPr="00C070E9" w:rsidRDefault="009A6AF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Обучение и воспитание подрастающего поколения — один из сложнейших видов человеческой деятельности. Общие знания в этой области, даваемые педагогическим учебным заведением, сами по себе ещё недостаточны, чтобы всесторонне овладеть профессией учителя и педагога. Только в реальной  практике, обогащаясь живым опытом учебно-воспитательной работы, эти знания получают необходимую глубину и гибкость, становятся подлинным руководством к педагогическому действию.</w:t>
      </w:r>
    </w:p>
    <w:p w:rsidR="009A6AF9" w:rsidRPr="00C070E9" w:rsidRDefault="009A6AF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Накопление и совершенствование своего опыта — постоянная задача не только начинающего, но и каждого учителя и педагога на протяжении всех лет его деятельности. Это диктуется как богатством самого педагогического искусства, так и возрастанием требований общества к личности, а также переменами, происходящими в науке, технике и культуре. Они находят отражение в содержании и направленности образования, в формах и организации учебно-воспитательной работы. Обучая и воспитывая других, учитель и педагог сам обязан постоянно учиться, воспитываться, развиваться, в т. ч. заботиться о неустанном накоплении и совершенствовании своего педагогического опыта.</w:t>
      </w:r>
    </w:p>
    <w:p w:rsidR="009A6AF9" w:rsidRPr="00C070E9" w:rsidRDefault="009A6AF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Процесс этот по своей сути всегда активно-творческий. Ещё К. Д. Ушинский подчёркивал, что важен не сам по себе опыт, а мысль, выведенная из него. Очевидно, что такая мысль должна отражать специфическую сущность всякого педагогического явления — единство взаимодействий воспитателя, воспитанника, воспитательных средств и среды, такая мысль должна отражать внутреннюю связность потока этих явлений в целостном педагогическом процессе. Трудность в том, что мысль, первоначально извлекаемая из опыта, не имеет развитой формы. Повседневно приобретаемый опыт педагога-практика внешне выглядит как фрагментарный, отражающий какие-то части работы учителя и педагога, отдельные стороны педагогического явления. </w:t>
      </w:r>
      <w:r w:rsidR="00BB1FC5" w:rsidRPr="00C070E9">
        <w:rPr>
          <w:rFonts w:ascii="Times New Roman" w:hAnsi="Times New Roman" w:cs="Times New Roman"/>
          <w:sz w:val="28"/>
          <w:szCs w:val="28"/>
        </w:rPr>
        <w:t xml:space="preserve">Недооценка этой стороны дела ведёт учителя и педагога к чисто ремесленному накоплению опыта. Почему именно в одном случае получен положительный педагогический эффект, а в другом — отрицательный, в какой мере проявилось действие определённой закономерности </w:t>
      </w:r>
      <w:r w:rsidR="00BB1FC5" w:rsidRPr="00C070E9">
        <w:rPr>
          <w:rFonts w:ascii="Times New Roman" w:hAnsi="Times New Roman" w:cs="Times New Roman"/>
          <w:sz w:val="28"/>
          <w:szCs w:val="28"/>
        </w:rPr>
        <w:lastRenderedPageBreak/>
        <w:t>или, наоборот, случайного стечения обстоятельств, педагог часто не задумывается. Такой путь накопления опыта малоэффективен. Он требует много лет для приобретения сравнительно заурядной педагогической сноровки. Он толкает к усвоению вместе с содержательными, рациональными приёмами и того, что идёт от педагогической рутины. При такой практике не столько сам учитель</w:t>
      </w:r>
      <w:r w:rsidR="00ED2626">
        <w:rPr>
          <w:rFonts w:ascii="Times New Roman" w:hAnsi="Times New Roman" w:cs="Times New Roman"/>
          <w:sz w:val="28"/>
          <w:szCs w:val="28"/>
        </w:rPr>
        <w:t xml:space="preserve"> </w:t>
      </w:r>
      <w:r w:rsidR="001800FB">
        <w:rPr>
          <w:rFonts w:ascii="Times New Roman" w:hAnsi="Times New Roman" w:cs="Times New Roman"/>
          <w:sz w:val="28"/>
          <w:szCs w:val="28"/>
        </w:rPr>
        <w:t>и педагог</w:t>
      </w:r>
      <w:r w:rsidR="00BB1FC5" w:rsidRPr="00C070E9">
        <w:rPr>
          <w:rFonts w:ascii="Times New Roman" w:hAnsi="Times New Roman" w:cs="Times New Roman"/>
          <w:sz w:val="28"/>
          <w:szCs w:val="28"/>
        </w:rPr>
        <w:t xml:space="preserve"> создаёт и</w:t>
      </w:r>
      <w:r w:rsidR="001800FB">
        <w:rPr>
          <w:rFonts w:ascii="Times New Roman" w:hAnsi="Times New Roman" w:cs="Times New Roman"/>
          <w:sz w:val="28"/>
          <w:szCs w:val="28"/>
        </w:rPr>
        <w:t xml:space="preserve"> </w:t>
      </w:r>
      <w:r w:rsidR="00BB1FC5" w:rsidRPr="00C070E9">
        <w:rPr>
          <w:rFonts w:ascii="Times New Roman" w:hAnsi="Times New Roman" w:cs="Times New Roman"/>
          <w:sz w:val="28"/>
          <w:szCs w:val="28"/>
        </w:rPr>
        <w:t>овладевает новым опытом, сколько стереотипный «опыт» подчиняет его себе, превращаясь в своего рода ш</w:t>
      </w:r>
      <w:r w:rsidR="00DD70A6" w:rsidRPr="00C070E9">
        <w:rPr>
          <w:rFonts w:ascii="Times New Roman" w:hAnsi="Times New Roman" w:cs="Times New Roman"/>
          <w:sz w:val="28"/>
          <w:szCs w:val="28"/>
        </w:rPr>
        <w:t>т</w:t>
      </w:r>
      <w:r w:rsidR="00BB1FC5" w:rsidRPr="00C070E9">
        <w:rPr>
          <w:rFonts w:ascii="Times New Roman" w:hAnsi="Times New Roman" w:cs="Times New Roman"/>
          <w:sz w:val="28"/>
          <w:szCs w:val="28"/>
        </w:rPr>
        <w:t>оры на глазах учителя</w:t>
      </w:r>
      <w:r w:rsidR="00D105E1"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="00DD70A6" w:rsidRPr="00C070E9">
        <w:rPr>
          <w:rFonts w:ascii="Times New Roman" w:hAnsi="Times New Roman" w:cs="Times New Roman"/>
          <w:sz w:val="28"/>
          <w:szCs w:val="28"/>
        </w:rPr>
        <w:t xml:space="preserve">. </w:t>
      </w:r>
      <w:r w:rsidRPr="00C070E9">
        <w:rPr>
          <w:rFonts w:ascii="Times New Roman" w:hAnsi="Times New Roman" w:cs="Times New Roman"/>
          <w:sz w:val="28"/>
          <w:szCs w:val="28"/>
        </w:rPr>
        <w:t xml:space="preserve">Осмысление </w:t>
      </w:r>
      <w:r w:rsidR="00BB1FC5" w:rsidRPr="00C070E9">
        <w:rPr>
          <w:rFonts w:ascii="Times New Roman" w:hAnsi="Times New Roman" w:cs="Times New Roman"/>
          <w:sz w:val="28"/>
          <w:szCs w:val="28"/>
        </w:rPr>
        <w:t>опыта</w:t>
      </w:r>
      <w:r w:rsidRPr="00C07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призвано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 прежде всего преодолеть эту частичность и расчленённость, увидеть опыт в единстве всех его сторон и связей, в целостном его протекании во времени. Невыполнение этого условия ведёт к тому, что фрагментарность овладевает сознанием самого учителя и педагога, превращается в способ его собственного педагогического видения. Так рождается формальная «педагогика мероприятий». В обучении и воспитании она видит лишь сумму отдельных, заранее спланированных действий, поочередное выполнение которых якобы обеспечивает желаемый учебно-воспитательный результат.</w:t>
      </w:r>
    </w:p>
    <w:p w:rsidR="009A6AF9" w:rsidRPr="00C070E9" w:rsidRDefault="009A6AF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Только творчески анализируя собственную практику, извлекая из неё живую мысль, педагог может избежать этих опасностей, достичь не простой ремесленной опытности, а подняться до высот профессионального мастерства. Извлечение из опыта рационального зерна, «созревание» опыта происходит в реальной учебно-воспитательной практике. Опыт и его осмысление формируются одновременно, в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0E9">
        <w:rPr>
          <w:rFonts w:ascii="Times New Roman" w:hAnsi="Times New Roman" w:cs="Times New Roman"/>
          <w:sz w:val="28"/>
          <w:szCs w:val="28"/>
        </w:rPr>
        <w:t>взаимосплетениях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Сама мысль, по отношению к опыту, выступает в различных формах: сначала как «доопытные» идеи, цели, общее знание, с которых учитель</w:t>
      </w:r>
      <w:r w:rsidR="00BB1FC5" w:rsidRPr="00C070E9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Pr="00C070E9">
        <w:rPr>
          <w:rFonts w:ascii="Times New Roman" w:hAnsi="Times New Roman" w:cs="Times New Roman"/>
          <w:sz w:val="28"/>
          <w:szCs w:val="28"/>
        </w:rPr>
        <w:t xml:space="preserve"> начинает свою работу; затем как мысли-проблемы, рождающиеся из столкновений этого общего знания с реальной практикой (они дают импульс живому поиску), и, наконец, как итоговые мысли, выражающие суть приобретённого опыта, его целостную логику.</w:t>
      </w:r>
      <w:proofErr w:type="gramEnd"/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Педагогическая деятельность, как и любая другая, имеет не только количественную меру, но и качественные характеристики. Содержание и организацию педагогического труда можно правильно оценить, лишь определив уровень творческого отношения педагога к своей деятельности, который отражает степень реализации им своих возможностей при достижении поставленных целей.</w:t>
      </w:r>
    </w:p>
    <w:p w:rsidR="009A6AF9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Определяя качество учебно-воспитательной работы учителей</w:t>
      </w:r>
      <w:r w:rsidR="00515F2C" w:rsidRPr="00C070E9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C070E9">
        <w:rPr>
          <w:rFonts w:ascii="Times New Roman" w:hAnsi="Times New Roman" w:cs="Times New Roman"/>
          <w:sz w:val="28"/>
          <w:szCs w:val="28"/>
        </w:rPr>
        <w:t xml:space="preserve">, обычно имеют в виду осмысленность, глубину и прочность знаний </w:t>
      </w:r>
      <w:r w:rsidR="00515F2C" w:rsidRPr="00C070E9">
        <w:rPr>
          <w:rFonts w:ascii="Times New Roman" w:hAnsi="Times New Roman" w:cs="Times New Roman"/>
          <w:sz w:val="28"/>
          <w:szCs w:val="28"/>
        </w:rPr>
        <w:t>об</w:t>
      </w:r>
      <w:r w:rsidRPr="00C070E9">
        <w:rPr>
          <w:rFonts w:ascii="Times New Roman" w:hAnsi="Times New Roman" w:cs="Times New Roman"/>
          <w:sz w:val="28"/>
          <w:szCs w:val="28"/>
        </w:rPr>
        <w:t>уча</w:t>
      </w:r>
      <w:r w:rsidR="00515F2C" w:rsidRPr="00C070E9">
        <w:rPr>
          <w:rFonts w:ascii="Times New Roman" w:hAnsi="Times New Roman" w:cs="Times New Roman"/>
          <w:sz w:val="28"/>
          <w:szCs w:val="28"/>
        </w:rPr>
        <w:t>ю</w:t>
      </w:r>
      <w:r w:rsidRPr="00C070E9">
        <w:rPr>
          <w:rFonts w:ascii="Times New Roman" w:hAnsi="Times New Roman" w:cs="Times New Roman"/>
          <w:sz w:val="28"/>
          <w:szCs w:val="28"/>
        </w:rPr>
        <w:t>щихся, их умственное развитие, нравственную и эстетическую воспитанность, т.к. эффективность педагогической деятельности оценивается только по ее результатам. Однако при оценке работы учителя</w:t>
      </w:r>
      <w:r w:rsidR="009A6AF9" w:rsidRPr="00C070E9"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Pr="00C070E9">
        <w:rPr>
          <w:rFonts w:ascii="Times New Roman" w:hAnsi="Times New Roman" w:cs="Times New Roman"/>
          <w:sz w:val="28"/>
          <w:szCs w:val="28"/>
        </w:rPr>
        <w:t xml:space="preserve"> нередко упуск</w:t>
      </w:r>
      <w:r w:rsidR="00BB1FC5" w:rsidRPr="00C070E9">
        <w:rPr>
          <w:rFonts w:ascii="Times New Roman" w:hAnsi="Times New Roman" w:cs="Times New Roman"/>
          <w:sz w:val="28"/>
          <w:szCs w:val="28"/>
        </w:rPr>
        <w:t>ается,</w:t>
      </w:r>
      <w:r w:rsidRPr="00C070E9">
        <w:rPr>
          <w:rFonts w:ascii="Times New Roman" w:hAnsi="Times New Roman" w:cs="Times New Roman"/>
          <w:sz w:val="28"/>
          <w:szCs w:val="28"/>
        </w:rPr>
        <w:t xml:space="preserve"> то, что “качество деятельности влияет на методический уровень учителя</w:t>
      </w:r>
      <w:r w:rsidR="00515F2C" w:rsidRPr="00C070E9"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Pr="00C070E9">
        <w:rPr>
          <w:rFonts w:ascii="Times New Roman" w:hAnsi="Times New Roman" w:cs="Times New Roman"/>
          <w:sz w:val="28"/>
          <w:szCs w:val="28"/>
        </w:rPr>
        <w:t>, его профессиональную квалификацию. Есть просто умелый учитель</w:t>
      </w:r>
      <w:r w:rsidR="009A6AF9" w:rsidRPr="00C070E9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Pr="00C070E9">
        <w:rPr>
          <w:rFonts w:ascii="Times New Roman" w:hAnsi="Times New Roman" w:cs="Times New Roman"/>
          <w:sz w:val="28"/>
          <w:szCs w:val="28"/>
        </w:rPr>
        <w:t xml:space="preserve">, </w:t>
      </w:r>
      <w:r w:rsidRPr="00C070E9">
        <w:rPr>
          <w:rFonts w:ascii="Times New Roman" w:hAnsi="Times New Roman" w:cs="Times New Roman"/>
          <w:sz w:val="28"/>
          <w:szCs w:val="28"/>
        </w:rPr>
        <w:lastRenderedPageBreak/>
        <w:t>который работает на обычном профессиональном уровне, и есть тот, кто проявляет высокое мастерство и творчество, своими находками обогащает искусство обучения и воспитания. Есть и преподаватели, которые поднимаются до уровня педагогического новаторства, вносят с</w:t>
      </w:r>
      <w:r w:rsidR="00515F2C" w:rsidRPr="00C070E9">
        <w:rPr>
          <w:rFonts w:ascii="Times New Roman" w:hAnsi="Times New Roman" w:cs="Times New Roman"/>
          <w:sz w:val="28"/>
          <w:szCs w:val="28"/>
        </w:rPr>
        <w:t xml:space="preserve">ущественные изменения в  практику”. </w:t>
      </w:r>
    </w:p>
    <w:p w:rsidR="00DD70A6" w:rsidRPr="00C070E9" w:rsidRDefault="00DD70A6" w:rsidP="00C070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0E9">
        <w:rPr>
          <w:rFonts w:ascii="Times New Roman" w:hAnsi="Times New Roman" w:cs="Times New Roman"/>
          <w:sz w:val="28"/>
          <w:szCs w:val="28"/>
        </w:rPr>
        <w:t xml:space="preserve">Итак, педагогическое творчество – это «всегда новое по отношению к уже имеющемуся, сложившемуся; поиски учителем способов развития своих воспитанников и себя самого, преодоление профессиональных стереотипов, осмысление научной информации». </w:t>
      </w:r>
      <w:proofErr w:type="gramEnd"/>
    </w:p>
    <w:p w:rsidR="00776944" w:rsidRPr="00C070E9" w:rsidRDefault="00515F2C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Т</w:t>
      </w:r>
      <w:r w:rsidR="00776944" w:rsidRPr="00C070E9">
        <w:rPr>
          <w:rFonts w:ascii="Times New Roman" w:hAnsi="Times New Roman" w:cs="Times New Roman"/>
          <w:sz w:val="28"/>
          <w:szCs w:val="28"/>
        </w:rPr>
        <w:t>ворчество – это «всегда создание чего-то нового на основе преобразования познанного: нового результата или оригинальных путей и методов научения. Новизна и преобразование – две наиболее существенные харак</w:t>
      </w:r>
      <w:r w:rsidRPr="00C070E9">
        <w:rPr>
          <w:rFonts w:ascii="Times New Roman" w:hAnsi="Times New Roman" w:cs="Times New Roman"/>
          <w:sz w:val="28"/>
          <w:szCs w:val="28"/>
        </w:rPr>
        <w:t xml:space="preserve">теристики творчества». 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</w:t>
      </w:r>
      <w:r w:rsidR="00DD70A6" w:rsidRPr="00C070E9">
        <w:rPr>
          <w:rFonts w:ascii="Times New Roman" w:hAnsi="Times New Roman" w:cs="Times New Roman"/>
          <w:sz w:val="28"/>
          <w:szCs w:val="28"/>
        </w:rPr>
        <w:t>О</w:t>
      </w:r>
      <w:r w:rsidRPr="00C070E9">
        <w:rPr>
          <w:rFonts w:ascii="Times New Roman" w:hAnsi="Times New Roman" w:cs="Times New Roman"/>
          <w:sz w:val="28"/>
          <w:szCs w:val="28"/>
        </w:rPr>
        <w:t>пределяя творчество как вид человеческой деятельности, отмечает признаки, характеризующие ее как целостный процесс:</w:t>
      </w:r>
    </w:p>
    <w:p w:rsidR="00776944" w:rsidRPr="00C070E9" w:rsidRDefault="00776944" w:rsidP="00C070E9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«наличие противоречия проблемной ситуации или творческой задачи;</w:t>
      </w:r>
    </w:p>
    <w:p w:rsidR="00776944" w:rsidRPr="00C070E9" w:rsidRDefault="00776944" w:rsidP="00C070E9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социальная и личная значимость и прогрессивность, которая вносит вклад в развитие общества и личности (антисоциальная деятельность, даже в ее самой изобретательной форме, — это не творчество, а варварство);</w:t>
      </w:r>
    </w:p>
    <w:p w:rsidR="00776944" w:rsidRPr="00C070E9" w:rsidRDefault="00776944" w:rsidP="00C070E9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наличие объективных (социальных, материальных) предпосылок, условий для творчества;</w:t>
      </w:r>
    </w:p>
    <w:p w:rsidR="00776944" w:rsidRPr="00C070E9" w:rsidRDefault="00776944" w:rsidP="00C070E9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наличие субъективных (личностных качеств — знаний, умений, особенно положительной мотивации, творческих способностей личности) предпосылок для творчества;</w:t>
      </w:r>
    </w:p>
    <w:p w:rsidR="00776944" w:rsidRPr="00C070E9" w:rsidRDefault="00776944" w:rsidP="00C070E9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новизна и оригинальность пр</w:t>
      </w:r>
      <w:r w:rsidR="005578CF" w:rsidRPr="00C070E9">
        <w:rPr>
          <w:rFonts w:ascii="Times New Roman" w:hAnsi="Times New Roman" w:cs="Times New Roman"/>
          <w:sz w:val="28"/>
          <w:szCs w:val="28"/>
        </w:rPr>
        <w:t xml:space="preserve">оцесса или результата. 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      Если из названных признаков осмысленно исключить хотя бы один, то творческая деятельность либо не состоится, либо деятельность не может быть названа творческой. Такой подход к сущности творчества согласуется с идеями гуманистической педагогики, с развитием личности, культуры и общества. Истинное творчество гуманно по своей природе, поскольку оно с необходимостью приводит к развитию и саморазвитию личности и соответственно культуры и общества.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 Творчество в деятельности педагога характеризуется разными уровнями. 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Уровни педагогического творчества рассматриваются с учетом степени </w:t>
      </w:r>
      <w:proofErr w:type="spellStart"/>
      <w:r w:rsidRPr="00C070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 xml:space="preserve"> умения анализировать свой труд и его качественные показатели:</w:t>
      </w:r>
    </w:p>
    <w:p w:rsidR="00776944" w:rsidRPr="00C070E9" w:rsidRDefault="00776944" w:rsidP="00C070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Первый уровень, информационно-воспроизводящий: педагог умеет воспроизводить опыт других, решать простые задачи на пути к результату, </w:t>
      </w:r>
      <w:r w:rsidRPr="00C070E9">
        <w:rPr>
          <w:rFonts w:ascii="Times New Roman" w:hAnsi="Times New Roman" w:cs="Times New Roman"/>
          <w:sz w:val="28"/>
          <w:szCs w:val="28"/>
        </w:rPr>
        <w:lastRenderedPageBreak/>
        <w:t>анализирует эффективность принимаемых решений в конкретных ситуациях. Это уровень педагога без категории.</w:t>
      </w:r>
    </w:p>
    <w:p w:rsidR="00776944" w:rsidRPr="00C070E9" w:rsidRDefault="00776944" w:rsidP="00C070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Второй уровень, адаптивно-прогностический: педагог умеет трансформировать известную ему информацию, отбирать способы, средства, методы взаимодействия с учащимися </w:t>
      </w:r>
      <w:r w:rsidR="005578CF" w:rsidRPr="00C070E9">
        <w:rPr>
          <w:rFonts w:ascii="Times New Roman" w:hAnsi="Times New Roman" w:cs="Times New Roman"/>
          <w:sz w:val="28"/>
          <w:szCs w:val="28"/>
        </w:rPr>
        <w:t>с учетом их личных качеств. Это</w:t>
      </w:r>
      <w:r w:rsidRPr="00C070E9">
        <w:rPr>
          <w:rFonts w:ascii="Times New Roman" w:hAnsi="Times New Roman" w:cs="Times New Roman"/>
          <w:sz w:val="28"/>
          <w:szCs w:val="28"/>
        </w:rPr>
        <w:t xml:space="preserve"> уровень деятельнос</w:t>
      </w:r>
      <w:r w:rsidR="005578CF" w:rsidRPr="00C070E9">
        <w:rPr>
          <w:rFonts w:ascii="Times New Roman" w:hAnsi="Times New Roman" w:cs="Times New Roman"/>
          <w:sz w:val="28"/>
          <w:szCs w:val="28"/>
        </w:rPr>
        <w:t>ти педагога с  категорией на соответствие</w:t>
      </w:r>
      <w:r w:rsidRPr="00C070E9">
        <w:rPr>
          <w:rFonts w:ascii="Times New Roman" w:hAnsi="Times New Roman" w:cs="Times New Roman"/>
          <w:sz w:val="28"/>
          <w:szCs w:val="28"/>
        </w:rPr>
        <w:t>.</w:t>
      </w:r>
    </w:p>
    <w:p w:rsidR="00776944" w:rsidRPr="00C070E9" w:rsidRDefault="00776944" w:rsidP="00C070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Третий уровень, рационализаторский: педагог проявляет рационализаторские способности (высокую эффективность опыта, умение решать сложные, нестандартные педагогические задачи и находить оптимальные решения). В его работе присутствуют элементы индивидуальности и неповторимости. На этом уровне осуществляет свою деятельность педагог первой категории. </w:t>
      </w:r>
    </w:p>
    <w:p w:rsidR="00776944" w:rsidRPr="00C070E9" w:rsidRDefault="00776944" w:rsidP="00C070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Четвертый уровень, научно-исследовательский: педагог умеет определять концептуальную основу собственного поиска, разрабатывать собственную систему деятельности на основе исследования ее результатов. На этом уровне работает педагог высшей категории.</w:t>
      </w:r>
    </w:p>
    <w:p w:rsidR="00776944" w:rsidRPr="00C070E9" w:rsidRDefault="00776944" w:rsidP="00C070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Пятый уровень, креативно-прогностический: педагог способен выдвигать сверхзадачи и обосновывать способы их решения; вносит существенные изменения в систему образования, трансформирует ее и, овладев механизмом диагностики, идет от алогичного к логике устоявшихся стереотипов.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 Это уровень пед</w:t>
      </w:r>
      <w:r w:rsidR="005578CF" w:rsidRPr="00C070E9">
        <w:rPr>
          <w:rFonts w:ascii="Times New Roman" w:hAnsi="Times New Roman" w:cs="Times New Roman"/>
          <w:sz w:val="28"/>
          <w:szCs w:val="28"/>
        </w:rPr>
        <w:t xml:space="preserve">агога экстра-класса». 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В связи с уровневой характеристикой педагогического творчества возникает вопрос о творчестве молодых педагогов, не имеющих достаточного социального и профессионального опыта. Ответы начинающих и будущих учителей</w:t>
      </w:r>
      <w:r w:rsidR="00D105E1">
        <w:rPr>
          <w:rFonts w:ascii="Times New Roman" w:hAnsi="Times New Roman" w:cs="Times New Roman"/>
          <w:sz w:val="28"/>
          <w:szCs w:val="28"/>
        </w:rPr>
        <w:t xml:space="preserve"> и педагогов в отличие от тех</w:t>
      </w:r>
      <w:r w:rsidRPr="00C070E9">
        <w:rPr>
          <w:rFonts w:ascii="Times New Roman" w:hAnsi="Times New Roman" w:cs="Times New Roman"/>
          <w:sz w:val="28"/>
          <w:szCs w:val="28"/>
        </w:rPr>
        <w:t xml:space="preserve">, </w:t>
      </w:r>
      <w:r w:rsidR="00D105E1">
        <w:rPr>
          <w:rFonts w:ascii="Times New Roman" w:hAnsi="Times New Roman" w:cs="Times New Roman"/>
          <w:sz w:val="28"/>
          <w:szCs w:val="28"/>
        </w:rPr>
        <w:t>которые уже имеют</w:t>
      </w:r>
      <w:r w:rsidRPr="00C070E9">
        <w:rPr>
          <w:rFonts w:ascii="Times New Roman" w:hAnsi="Times New Roman" w:cs="Times New Roman"/>
          <w:sz w:val="28"/>
          <w:szCs w:val="28"/>
        </w:rPr>
        <w:t xml:space="preserve"> некоторый стаж, в подавляющем большинстве однозначны: творить может то</w:t>
      </w:r>
      <w:r w:rsidR="00D105E1">
        <w:rPr>
          <w:rFonts w:ascii="Times New Roman" w:hAnsi="Times New Roman" w:cs="Times New Roman"/>
          <w:sz w:val="28"/>
          <w:szCs w:val="28"/>
        </w:rPr>
        <w:t>лько молодой специалист</w:t>
      </w:r>
      <w:r w:rsidRPr="00C070E9">
        <w:rPr>
          <w:rFonts w:ascii="Times New Roman" w:hAnsi="Times New Roman" w:cs="Times New Roman"/>
          <w:sz w:val="28"/>
          <w:szCs w:val="28"/>
        </w:rPr>
        <w:t>, не обремененный чужим опытом. Характерно, что педагогическое творчество в этом случае нередко отождествляется с путем проб и ошибок. Тем не менее, на наш взгл</w:t>
      </w:r>
      <w:r w:rsidR="00D105E1">
        <w:rPr>
          <w:rFonts w:ascii="Times New Roman" w:hAnsi="Times New Roman" w:cs="Times New Roman"/>
          <w:sz w:val="28"/>
          <w:szCs w:val="28"/>
        </w:rPr>
        <w:t>яд, утверждение молодых педагогов</w:t>
      </w:r>
      <w:r w:rsidRPr="00C070E9">
        <w:rPr>
          <w:rFonts w:ascii="Times New Roman" w:hAnsi="Times New Roman" w:cs="Times New Roman"/>
          <w:sz w:val="28"/>
          <w:szCs w:val="28"/>
        </w:rPr>
        <w:t xml:space="preserve"> не лишено оснований, хотя в нем и отражается юношеский максимализм. Этот вопрос вызывает, в свою очередь, и другие: каково соотношение педагогического опыта и творчества, педагогического творчества и мастерства? Чем отличается просто умелый педагог от педагога-мастера, в чем проявляется творчество и чем оно отличается от новаторства?</w:t>
      </w:r>
    </w:p>
    <w:p w:rsidR="00776944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Б</w:t>
      </w:r>
      <w:r w:rsidR="00776944" w:rsidRPr="00C070E9">
        <w:rPr>
          <w:rFonts w:ascii="Times New Roman" w:hAnsi="Times New Roman" w:cs="Times New Roman"/>
          <w:sz w:val="28"/>
          <w:szCs w:val="28"/>
        </w:rPr>
        <w:t>азовой характеристикой здесь является понятие «педагогическая умелость». Под педагогической умелостью следует понимать «достаточно хорошее владение учителем</w:t>
      </w:r>
      <w:r w:rsidRPr="00C070E9">
        <w:rPr>
          <w:rFonts w:ascii="Times New Roman" w:hAnsi="Times New Roman" w:cs="Times New Roman"/>
          <w:sz w:val="28"/>
          <w:szCs w:val="28"/>
        </w:rPr>
        <w:t xml:space="preserve"> и педагогом</w:t>
      </w:r>
      <w:r w:rsidR="00776944" w:rsidRPr="00C070E9">
        <w:rPr>
          <w:rFonts w:ascii="Times New Roman" w:hAnsi="Times New Roman" w:cs="Times New Roman"/>
          <w:sz w:val="28"/>
          <w:szCs w:val="28"/>
        </w:rPr>
        <w:t xml:space="preserve"> системой важнейших обучающих и воспитательных умений и навыков, которые в своей совокупности позволяют ему осуществлять учебно-воспитательную деятельность на грамотном профессиональном уровне и добиваться более или менее успешного обучения и </w:t>
      </w:r>
      <w:r w:rsidRPr="00C070E9">
        <w:rPr>
          <w:rFonts w:ascii="Times New Roman" w:hAnsi="Times New Roman" w:cs="Times New Roman"/>
          <w:sz w:val="28"/>
          <w:szCs w:val="28"/>
        </w:rPr>
        <w:t>воспитания обучающихся».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lastRenderedPageBreak/>
        <w:t xml:space="preserve"> Следующей ступенью профессионального роста и совершенствования учителя</w:t>
      </w:r>
      <w:r w:rsidR="00D105E1"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Pr="00C070E9">
        <w:rPr>
          <w:rFonts w:ascii="Times New Roman" w:hAnsi="Times New Roman" w:cs="Times New Roman"/>
          <w:sz w:val="28"/>
          <w:szCs w:val="28"/>
        </w:rPr>
        <w:t xml:space="preserve"> явл</w:t>
      </w:r>
      <w:r w:rsidR="00C070E9" w:rsidRPr="00C070E9">
        <w:rPr>
          <w:rFonts w:ascii="Times New Roman" w:hAnsi="Times New Roman" w:cs="Times New Roman"/>
          <w:sz w:val="28"/>
          <w:szCs w:val="28"/>
        </w:rPr>
        <w:t>яется,</w:t>
      </w:r>
      <w:r w:rsidRPr="00C070E9">
        <w:rPr>
          <w:rFonts w:ascii="Times New Roman" w:hAnsi="Times New Roman" w:cs="Times New Roman"/>
          <w:sz w:val="28"/>
          <w:szCs w:val="28"/>
        </w:rPr>
        <w:t xml:space="preserve"> педагогическое мастерство – «доведенное до высокой степени совершенства обучающая и воспитательная умелость, которая отражает особую </w:t>
      </w:r>
      <w:proofErr w:type="spellStart"/>
      <w:r w:rsidRPr="00C070E9">
        <w:rPr>
          <w:rFonts w:ascii="Times New Roman" w:hAnsi="Times New Roman" w:cs="Times New Roman"/>
          <w:sz w:val="28"/>
          <w:szCs w:val="28"/>
        </w:rPr>
        <w:t>отшлифованность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 xml:space="preserve"> методов и приемов применения психолого-педагогической теории на практике, благодаря чему обеспечивается высокая эффективность учебно-воспитатель</w:t>
      </w:r>
      <w:r w:rsidR="00C070E9" w:rsidRPr="00C070E9">
        <w:rPr>
          <w:rFonts w:ascii="Times New Roman" w:hAnsi="Times New Roman" w:cs="Times New Roman"/>
          <w:sz w:val="28"/>
          <w:szCs w:val="28"/>
        </w:rPr>
        <w:t>ного процесса».</w:t>
      </w:r>
      <w:r w:rsidRPr="00C070E9">
        <w:rPr>
          <w:rFonts w:ascii="Times New Roman" w:hAnsi="Times New Roman" w:cs="Times New Roman"/>
          <w:sz w:val="28"/>
          <w:szCs w:val="28"/>
        </w:rPr>
        <w:t xml:space="preserve"> От умелости мастерство отличается тем, что это более совершенный уровень, требующий высокой отточенности используемых обучающих и воспитывающих приемов. В нем могут присутствовать и определенные творческие элементы, и даже методическая новизна, но они не обязательны. Главное в нем – эффективное применение психолого-педагогической теории, реализация ее идеи и передового опыта, искусное использование различных, пусть даже известных методик, которые способствуют достижению высоких результатов в обучении и воспитании.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E9">
        <w:rPr>
          <w:rFonts w:ascii="Times New Roman" w:hAnsi="Times New Roman" w:cs="Times New Roman"/>
          <w:i/>
          <w:sz w:val="28"/>
          <w:szCs w:val="28"/>
        </w:rPr>
        <w:t>Педагогический опыт можно классифицировать как: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индивидуальный и массовый (коллективный);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перспективный и бесперспективный;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реальный и потенциальный;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положительный и отрицательный;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передовой и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устаревший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новаторский;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творческий и репродуктивный; </w:t>
      </w:r>
    </w:p>
    <w:p w:rsidR="00C070E9" w:rsidRPr="00C070E9" w:rsidRDefault="00C070E9" w:rsidP="00C0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стихийный и планомерно (целенаправленно) сформированный.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                   Рассмотрим данную классификацию  подробно.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 xml:space="preserve">Реальный  (состоявшийся, наличный) опыт отражает (фиксирует) прошлое, то что "имело место", было, уже прошло. </w:t>
      </w:r>
      <w:proofErr w:type="gramEnd"/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Потенциальный  (возможный, вероятный) опыт всегда обращен в будущее, он предполагает, прогнозирует, предугадывает то, что может состояться, реализоваться или нет в зависимости от определенных обстоятельств.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Положительный  (полезный, нужный) опыт требует развития, закрепления, поощрения.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Отрицательный  (бесполезный, вредный) опыт требует исключения, препятствия его возникновению и развитию.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Передовой  (прогрессивный) опыт содержит в себе нечто новое, в отличие от обычной практики и наряду с этим, обеспечивает эффективность учебно-воспитательного процесса. Передовой опыт выражается в высоких образцах </w:t>
      </w:r>
      <w:r w:rsidRPr="00C070E9">
        <w:rPr>
          <w:rFonts w:ascii="Times New Roman" w:hAnsi="Times New Roman" w:cs="Times New Roman"/>
          <w:sz w:val="28"/>
          <w:szCs w:val="28"/>
        </w:rPr>
        <w:lastRenderedPageBreak/>
        <w:t>деятельности учителя и педагога, добивающегося в типологических условиях наивысших результатов, н</w:t>
      </w:r>
      <w:r w:rsidR="00ED2626">
        <w:rPr>
          <w:rFonts w:ascii="Times New Roman" w:hAnsi="Times New Roman" w:cs="Times New Roman"/>
          <w:sz w:val="28"/>
          <w:szCs w:val="28"/>
        </w:rPr>
        <w:t xml:space="preserve">е требуя при этом каких-либо </w:t>
      </w:r>
      <w:proofErr w:type="spellStart"/>
      <w:r w:rsidR="00ED2626">
        <w:rPr>
          <w:rFonts w:ascii="Times New Roman" w:hAnsi="Times New Roman" w:cs="Times New Roman"/>
          <w:sz w:val="28"/>
          <w:szCs w:val="28"/>
        </w:rPr>
        <w:t>ко</w:t>
      </w:r>
      <w:r w:rsidRPr="00C070E9">
        <w:rPr>
          <w:rFonts w:ascii="Times New Roman" w:hAnsi="Times New Roman" w:cs="Times New Roman"/>
          <w:sz w:val="28"/>
          <w:szCs w:val="28"/>
        </w:rPr>
        <w:t>рдинальных</w:t>
      </w:r>
      <w:proofErr w:type="spellEnd"/>
      <w:r w:rsidRPr="00C070E9">
        <w:rPr>
          <w:rFonts w:ascii="Times New Roman" w:hAnsi="Times New Roman" w:cs="Times New Roman"/>
          <w:sz w:val="28"/>
          <w:szCs w:val="28"/>
        </w:rPr>
        <w:t xml:space="preserve"> изменений.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Устаревший  опыт не имеет объективных показателей вне конкретных условий, так как то, что для одних педагогов и педагогических коллективов выступает как передовое, новое, для других - пройденный этап.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Новаторский  (абсолютно новый, ранее неизвестный) опыт учителя и педагога, оказавшийся настолько передовым, что обогатил педагогическую науку, т.е. общественное педагогическое знание. "Педагогическое новаторство - это специфическое явление, отличное от сложившегося массового опыта, в известной мере отрицающее сложившиеся традиции, старые или устаревшие приемы, формы, способы обучения и воспитания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." (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Советская педагогика. - № 11. - 1986).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Творческий  опыт - синоним новаторского опыта. "В его основе - процесс и результат работы по созданию чего-либо нового, неизвестного прежде, следствие осуществления замыслов, идей, принципов, примеров в какой-либо области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." (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Советская педагогика. – № 4. - 1986). У новаторского опыта всегда есть автор - педагог или педагогический коллектив.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Стихийный  опыт складывается спонтанно, сам собой, невозможно прогнозировать, где и когда он появится, при этом педагог, не осознавая того, получает в своей практике неожиданные результаты (положительные или отрицательные). 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Планомерный  опыт складывается целенаправленно, постепенно формируется, «выращивается», при этом педагог или педагогический коллектив последовательно реализуют свой замысел (теоретически обоснованный), по необходимости осуществляя коррекцию исходного замысла и накапливающегося опыта.</w:t>
      </w:r>
    </w:p>
    <w:p w:rsidR="00C070E9" w:rsidRPr="00C070E9" w:rsidRDefault="00C070E9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 xml:space="preserve"> «Творческий рост учителя проходит примерно такие стадии: «массовая практика» («работаю как все») – «положительный опыт» («работаю удачно, лучше некоторых коллег») – «передовой опыт» («работаю иначе и лучше, чем многие коллеги») – «новаторство» («работаю иначе и лучше, чем все»)».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Педагог всегда творит в соавторстве с учениками, что позволило В</w:t>
      </w:r>
      <w:proofErr w:type="gramStart"/>
      <w:r w:rsidRPr="00C070E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070E9">
        <w:rPr>
          <w:rFonts w:ascii="Times New Roman" w:hAnsi="Times New Roman" w:cs="Times New Roman"/>
          <w:sz w:val="28"/>
          <w:szCs w:val="28"/>
        </w:rPr>
        <w:t xml:space="preserve">. Кан-Калику и Н.Д. Никандрову описать варианты сотворчества педагога с </w:t>
      </w:r>
      <w:r w:rsidR="00D105E1">
        <w:rPr>
          <w:rFonts w:ascii="Times New Roman" w:hAnsi="Times New Roman" w:cs="Times New Roman"/>
          <w:sz w:val="28"/>
          <w:szCs w:val="28"/>
        </w:rPr>
        <w:t>об</w:t>
      </w:r>
      <w:r w:rsidRPr="00C070E9">
        <w:rPr>
          <w:rFonts w:ascii="Times New Roman" w:hAnsi="Times New Roman" w:cs="Times New Roman"/>
          <w:sz w:val="28"/>
          <w:szCs w:val="28"/>
        </w:rPr>
        <w:t>уча</w:t>
      </w:r>
      <w:r w:rsidR="00D105E1">
        <w:rPr>
          <w:rFonts w:ascii="Times New Roman" w:hAnsi="Times New Roman" w:cs="Times New Roman"/>
          <w:sz w:val="28"/>
          <w:szCs w:val="28"/>
        </w:rPr>
        <w:t>ю</w:t>
      </w:r>
      <w:r w:rsidRPr="00C070E9">
        <w:rPr>
          <w:rFonts w:ascii="Times New Roman" w:hAnsi="Times New Roman" w:cs="Times New Roman"/>
          <w:sz w:val="28"/>
          <w:szCs w:val="28"/>
        </w:rPr>
        <w:t>щимися: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0E9">
        <w:rPr>
          <w:rFonts w:ascii="Times New Roman" w:hAnsi="Times New Roman" w:cs="Times New Roman"/>
          <w:sz w:val="28"/>
          <w:szCs w:val="28"/>
        </w:rPr>
        <w:t xml:space="preserve">- педагог не соотносит свой творческий процесс с деятельностью </w:t>
      </w:r>
      <w:r w:rsidR="00D105E1">
        <w:rPr>
          <w:rFonts w:ascii="Times New Roman" w:hAnsi="Times New Roman" w:cs="Times New Roman"/>
          <w:sz w:val="28"/>
          <w:szCs w:val="28"/>
        </w:rPr>
        <w:t>об</w:t>
      </w:r>
      <w:r w:rsidRPr="00C070E9">
        <w:rPr>
          <w:rFonts w:ascii="Times New Roman" w:hAnsi="Times New Roman" w:cs="Times New Roman"/>
          <w:sz w:val="28"/>
          <w:szCs w:val="28"/>
        </w:rPr>
        <w:t>уча</w:t>
      </w:r>
      <w:r w:rsidR="00D105E1">
        <w:rPr>
          <w:rFonts w:ascii="Times New Roman" w:hAnsi="Times New Roman" w:cs="Times New Roman"/>
          <w:sz w:val="28"/>
          <w:szCs w:val="28"/>
        </w:rPr>
        <w:t>ю</w:t>
      </w:r>
      <w:r w:rsidRPr="00C070E9">
        <w:rPr>
          <w:rFonts w:ascii="Times New Roman" w:hAnsi="Times New Roman" w:cs="Times New Roman"/>
          <w:sz w:val="28"/>
          <w:szCs w:val="28"/>
        </w:rPr>
        <w:t>щихся, творит для себя и от себя;</w:t>
      </w:r>
      <w:proofErr w:type="gramEnd"/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- педагог соотносит свое т</w:t>
      </w:r>
      <w:r w:rsidR="00D105E1">
        <w:rPr>
          <w:rFonts w:ascii="Times New Roman" w:hAnsi="Times New Roman" w:cs="Times New Roman"/>
          <w:sz w:val="28"/>
          <w:szCs w:val="28"/>
        </w:rPr>
        <w:t>ворчество с деятельностью коллектива детей</w:t>
      </w:r>
      <w:r w:rsidRPr="00C070E9">
        <w:rPr>
          <w:rFonts w:ascii="Times New Roman" w:hAnsi="Times New Roman" w:cs="Times New Roman"/>
          <w:sz w:val="28"/>
          <w:szCs w:val="28"/>
        </w:rPr>
        <w:t>, управляет общим творческим процессом;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lastRenderedPageBreak/>
        <w:t>- педаг</w:t>
      </w:r>
      <w:r w:rsidR="00D105E1">
        <w:rPr>
          <w:rFonts w:ascii="Times New Roman" w:hAnsi="Times New Roman" w:cs="Times New Roman"/>
          <w:sz w:val="28"/>
          <w:szCs w:val="28"/>
        </w:rPr>
        <w:t>ог создает общую концепцию занятия</w:t>
      </w:r>
      <w:r w:rsidRPr="00C070E9">
        <w:rPr>
          <w:rFonts w:ascii="Times New Roman" w:hAnsi="Times New Roman" w:cs="Times New Roman"/>
          <w:sz w:val="28"/>
          <w:szCs w:val="28"/>
        </w:rPr>
        <w:t>, учитывае</w:t>
      </w:r>
      <w:r w:rsidR="00D105E1">
        <w:rPr>
          <w:rFonts w:ascii="Times New Roman" w:hAnsi="Times New Roman" w:cs="Times New Roman"/>
          <w:sz w:val="28"/>
          <w:szCs w:val="28"/>
        </w:rPr>
        <w:t>т особенности отдельных воспитанников</w:t>
      </w:r>
      <w:r w:rsidRPr="00C070E9">
        <w:rPr>
          <w:rFonts w:ascii="Times New Roman" w:hAnsi="Times New Roman" w:cs="Times New Roman"/>
          <w:sz w:val="28"/>
          <w:szCs w:val="28"/>
        </w:rPr>
        <w:t>, обеспечивает им индивидуальный подход.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Итак, педагогическое мастерство - это деятельность педагога на уровне образцов и эталонов, отработанных в практике и уже описанных в методических разработках и рекомендациях. Мастерство педагога прямо не связано со стажем его работы.</w:t>
      </w:r>
    </w:p>
    <w:p w:rsidR="00776944" w:rsidRPr="00C070E9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В отличие от мастерства педагогическое творчеств</w:t>
      </w:r>
      <w:r w:rsidR="002D53FE" w:rsidRPr="00C070E9">
        <w:rPr>
          <w:rFonts w:ascii="Times New Roman" w:hAnsi="Times New Roman" w:cs="Times New Roman"/>
          <w:sz w:val="28"/>
          <w:szCs w:val="28"/>
        </w:rPr>
        <w:t>о, как отмечает А.К. Маркова, -</w:t>
      </w:r>
      <w:r w:rsidRPr="00C070E9">
        <w:rPr>
          <w:rFonts w:ascii="Times New Roman" w:hAnsi="Times New Roman" w:cs="Times New Roman"/>
          <w:sz w:val="28"/>
          <w:szCs w:val="28"/>
        </w:rPr>
        <w:t xml:space="preserve"> это всегда поиск и нахождение нового: либо для себя (обнаружение педагогом вариативных нестандартных способов решения педагогических задач), либо </w:t>
      </w:r>
      <w:r w:rsidR="001E34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C070E9">
        <w:rPr>
          <w:rFonts w:ascii="Times New Roman" w:hAnsi="Times New Roman" w:cs="Times New Roman"/>
          <w:sz w:val="28"/>
          <w:szCs w:val="28"/>
        </w:rPr>
        <w:t>себя и для других (создание новых оригинальных подходов отдельных приемов, перестраивающих известный педагогический опыт).</w:t>
      </w:r>
    </w:p>
    <w:p w:rsidR="00776944" w:rsidRDefault="00776944" w:rsidP="00C070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0E9">
        <w:rPr>
          <w:rFonts w:ascii="Times New Roman" w:hAnsi="Times New Roman" w:cs="Times New Roman"/>
          <w:sz w:val="28"/>
          <w:szCs w:val="28"/>
        </w:rPr>
        <w:t>Каждый педагог продолж</w:t>
      </w:r>
      <w:r w:rsidR="002D53FE" w:rsidRPr="00C070E9">
        <w:rPr>
          <w:rFonts w:ascii="Times New Roman" w:hAnsi="Times New Roman" w:cs="Times New Roman"/>
          <w:sz w:val="28"/>
          <w:szCs w:val="28"/>
        </w:rPr>
        <w:t>ает дело своих предшественников,</w:t>
      </w:r>
      <w:r w:rsidRPr="00C070E9">
        <w:rPr>
          <w:rFonts w:ascii="Times New Roman" w:hAnsi="Times New Roman" w:cs="Times New Roman"/>
          <w:sz w:val="28"/>
          <w:szCs w:val="28"/>
        </w:rPr>
        <w:t xml:space="preserve"> педагог-творец видит шире и значительно дальше. Каждый педагог</w:t>
      </w:r>
      <w:r w:rsidR="002D53FE" w:rsidRPr="00C070E9">
        <w:rPr>
          <w:rFonts w:ascii="Times New Roman" w:hAnsi="Times New Roman" w:cs="Times New Roman"/>
          <w:sz w:val="28"/>
          <w:szCs w:val="28"/>
        </w:rPr>
        <w:t>,</w:t>
      </w:r>
      <w:r w:rsidRPr="00C070E9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2D53FE" w:rsidRPr="00C070E9">
        <w:rPr>
          <w:rFonts w:ascii="Times New Roman" w:hAnsi="Times New Roman" w:cs="Times New Roman"/>
          <w:sz w:val="28"/>
          <w:szCs w:val="28"/>
        </w:rPr>
        <w:t>,</w:t>
      </w:r>
      <w:r w:rsidRPr="00C070E9">
        <w:rPr>
          <w:rFonts w:ascii="Times New Roman" w:hAnsi="Times New Roman" w:cs="Times New Roman"/>
          <w:sz w:val="28"/>
          <w:szCs w:val="28"/>
        </w:rPr>
        <w:t xml:space="preserve">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примером.</w:t>
      </w:r>
    </w:p>
    <w:p w:rsidR="001E348C" w:rsidRDefault="001E348C" w:rsidP="00C07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8C" w:rsidRDefault="001E348C" w:rsidP="00C07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8C" w:rsidRDefault="001E348C" w:rsidP="00C07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8C" w:rsidRDefault="001E348C" w:rsidP="00C07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8C" w:rsidRDefault="001E348C" w:rsidP="00C07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D9" w:rsidRPr="004553D9" w:rsidRDefault="004553D9" w:rsidP="004553D9">
      <w:pPr>
        <w:rPr>
          <w:rFonts w:ascii="Times New Roman" w:hAnsi="Times New Roman" w:cs="Times New Roman"/>
          <w:sz w:val="28"/>
          <w:szCs w:val="28"/>
        </w:rPr>
      </w:pPr>
    </w:p>
    <w:p w:rsidR="004553D9" w:rsidRPr="004553D9" w:rsidRDefault="004553D9" w:rsidP="004553D9">
      <w:pPr>
        <w:rPr>
          <w:rFonts w:ascii="Times New Roman" w:hAnsi="Times New Roman" w:cs="Times New Roman"/>
          <w:sz w:val="28"/>
          <w:szCs w:val="28"/>
        </w:rPr>
      </w:pPr>
    </w:p>
    <w:p w:rsidR="00E96551" w:rsidRPr="00E96551" w:rsidRDefault="00E96551" w:rsidP="00ED76DD">
      <w:pPr>
        <w:tabs>
          <w:tab w:val="left" w:pos="7035"/>
        </w:tabs>
        <w:rPr>
          <w:rFonts w:ascii="Lucida Console" w:hAnsi="Lucida Console" w:cs="Arial"/>
          <w:b/>
          <w:i/>
          <w:sz w:val="72"/>
          <w:szCs w:val="72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E96551" w:rsidRDefault="00E96551" w:rsidP="00E96551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F009FE" w:rsidRPr="00D10A7F" w:rsidRDefault="00F009FE" w:rsidP="00080964">
      <w:pPr>
        <w:tabs>
          <w:tab w:val="left" w:pos="703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A7F">
        <w:rPr>
          <w:rFonts w:ascii="Times New Roman" w:hAnsi="Times New Roman" w:cs="Times New Roman"/>
          <w:b/>
          <w:sz w:val="26"/>
          <w:szCs w:val="26"/>
        </w:rPr>
        <w:lastRenderedPageBreak/>
        <w:t>Типичные ошибки при обобщении и описании опыта: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1. Обобщение опыта подменяется описанием реального плана деятельности педагога;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2. Не находится истинная основа для обобщения;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3. В результате неверных оснований для обобщения малоценный опыт определяется как ценный;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4. При обобщении опыта происходит углубление в детали, не принадлежащие существу обобщаемого опыта;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5. Описывается не существующее, а желаемое;</w:t>
      </w:r>
    </w:p>
    <w:p w:rsidR="00F009FE" w:rsidRPr="00D10A7F" w:rsidRDefault="00F009FE" w:rsidP="00080964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6. Опыт обобщен не по тем основаниям, которые имеют место на самом деле.</w:t>
      </w:r>
    </w:p>
    <w:p w:rsidR="00F009FE" w:rsidRPr="00D10A7F" w:rsidRDefault="00F009FE" w:rsidP="00080964">
      <w:pPr>
        <w:tabs>
          <w:tab w:val="left" w:pos="70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Обобщение педагогического опыта - это одна из форм саморе</w:t>
      </w:r>
      <w:r w:rsidR="00291BE1" w:rsidRPr="00D10A7F">
        <w:rPr>
          <w:rFonts w:ascii="Times New Roman" w:hAnsi="Times New Roman" w:cs="Times New Roman"/>
          <w:sz w:val="26"/>
          <w:szCs w:val="26"/>
        </w:rPr>
        <w:t>ализации и самовыражения педагога</w:t>
      </w:r>
      <w:r w:rsidRPr="00D10A7F">
        <w:rPr>
          <w:rFonts w:ascii="Times New Roman" w:hAnsi="Times New Roman" w:cs="Times New Roman"/>
          <w:sz w:val="26"/>
          <w:szCs w:val="26"/>
        </w:rPr>
        <w:t>. Поэтому сегодня Вам необходимо включиться в работу по самодиагностике, анализу своей творческой деятельности, так как это ведет к повышению Вашей самооценки, формирует чувство собственной значимости. Все это будет способствовать активизации Вашей творческой деятельности, научит глубже анализировать свои достижения, бережно относиться к собственным методическим находкам, систематизировать, закреплять и развивать их.</w:t>
      </w:r>
    </w:p>
    <w:p w:rsidR="00F009FE" w:rsidRPr="00D10A7F" w:rsidRDefault="00F009FE" w:rsidP="00080964">
      <w:pPr>
        <w:tabs>
          <w:tab w:val="left" w:pos="70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Критерии оценки предоставления опыта педагогической деятельности (теоретический тур).</w:t>
      </w:r>
    </w:p>
    <w:p w:rsidR="00F009FE" w:rsidRPr="00D10A7F" w:rsidRDefault="00F009FE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1 . Обоснование актуальности педагогической проблемы, умение выделить и сформулировать ведущие идеи опыта.</w:t>
      </w:r>
    </w:p>
    <w:p w:rsidR="00F009FE" w:rsidRPr="00D10A7F" w:rsidRDefault="00F009FE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2. Теоретическая интерпретация опыта (опора на психолого-педагогические теории; культура использования научной литературы).</w:t>
      </w:r>
    </w:p>
    <w:p w:rsidR="00F009FE" w:rsidRPr="00D10A7F" w:rsidRDefault="00F009FE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3. Аргументированность преобразований в сфере организации образовательного процесса, в выборе педагогического инструментария.</w:t>
      </w:r>
    </w:p>
    <w:p w:rsidR="00F009FE" w:rsidRPr="00D10A7F" w:rsidRDefault="00551FAD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 xml:space="preserve">4. </w:t>
      </w:r>
      <w:r w:rsidR="00F009FE" w:rsidRPr="00D10A7F">
        <w:rPr>
          <w:rFonts w:ascii="Times New Roman" w:hAnsi="Times New Roman" w:cs="Times New Roman"/>
          <w:sz w:val="26"/>
          <w:szCs w:val="26"/>
        </w:rPr>
        <w:t>Раскрытие путей реализации педагогического опыта.</w:t>
      </w:r>
    </w:p>
    <w:p w:rsidR="00F009FE" w:rsidRPr="00D10A7F" w:rsidRDefault="00551FAD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 xml:space="preserve">5. </w:t>
      </w:r>
      <w:r w:rsidR="00F009FE" w:rsidRPr="00D10A7F">
        <w:rPr>
          <w:rFonts w:ascii="Times New Roman" w:hAnsi="Times New Roman" w:cs="Times New Roman"/>
          <w:sz w:val="26"/>
          <w:szCs w:val="26"/>
        </w:rPr>
        <w:t>Обоснование использования предлагаемых технологий, их описание, показатели результативности в сравнении с традиционными методиками обучения (воспитания).</w:t>
      </w:r>
    </w:p>
    <w:p w:rsidR="00F009FE" w:rsidRPr="00D10A7F" w:rsidRDefault="00551FAD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 xml:space="preserve">6. </w:t>
      </w:r>
      <w:r w:rsidR="00F009FE" w:rsidRPr="00D10A7F">
        <w:rPr>
          <w:rFonts w:ascii="Times New Roman" w:hAnsi="Times New Roman" w:cs="Times New Roman"/>
          <w:sz w:val="26"/>
          <w:szCs w:val="26"/>
        </w:rPr>
        <w:t>Своеобразие и новизна предлагаемого опыта работы.</w:t>
      </w:r>
    </w:p>
    <w:p w:rsidR="00F009FE" w:rsidRPr="00D10A7F" w:rsidRDefault="00F009FE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7. Приложения, иллюстрирующие педаго</w:t>
      </w:r>
      <w:r w:rsidR="00551FAD" w:rsidRPr="00D10A7F">
        <w:rPr>
          <w:rFonts w:ascii="Times New Roman" w:hAnsi="Times New Roman" w:cs="Times New Roman"/>
          <w:sz w:val="26"/>
          <w:szCs w:val="26"/>
        </w:rPr>
        <w:t xml:space="preserve">гический опыт (разработки </w:t>
      </w:r>
      <w:r w:rsidRPr="00D10A7F">
        <w:rPr>
          <w:rFonts w:ascii="Times New Roman" w:hAnsi="Times New Roman" w:cs="Times New Roman"/>
          <w:sz w:val="26"/>
          <w:szCs w:val="26"/>
        </w:rPr>
        <w:t>занятий, мероприятий, дидактический материал, методические рекомендации).</w:t>
      </w:r>
    </w:p>
    <w:p w:rsidR="00F009FE" w:rsidRPr="00D10A7F" w:rsidRDefault="00F009FE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A7F">
        <w:rPr>
          <w:rFonts w:ascii="Times New Roman" w:hAnsi="Times New Roman" w:cs="Times New Roman"/>
          <w:sz w:val="26"/>
          <w:szCs w:val="26"/>
        </w:rPr>
        <w:t>8. Культура представления материала (грамотность, структурирование материала).</w:t>
      </w:r>
    </w:p>
    <w:p w:rsidR="00EA1148" w:rsidRDefault="00EA1148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781" w:rsidRDefault="00A27781" w:rsidP="00EA1148">
      <w:pPr>
        <w:tabs>
          <w:tab w:val="left" w:pos="703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2D3F" w:rsidRPr="00ED76DD" w:rsidRDefault="00512D3F" w:rsidP="0065328D">
      <w:pPr>
        <w:tabs>
          <w:tab w:val="left" w:pos="70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12D3F" w:rsidRPr="00ED76DD" w:rsidSect="00A27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426" w:left="993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85" w:rsidRDefault="00B85385" w:rsidP="001E348C">
      <w:pPr>
        <w:spacing w:after="0" w:line="240" w:lineRule="auto"/>
      </w:pPr>
      <w:r>
        <w:separator/>
      </w:r>
    </w:p>
  </w:endnote>
  <w:endnote w:type="continuationSeparator" w:id="0">
    <w:p w:rsidR="00B85385" w:rsidRDefault="00B85385" w:rsidP="001E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85" w:rsidRDefault="00B85385" w:rsidP="001E348C">
      <w:pPr>
        <w:spacing w:after="0" w:line="240" w:lineRule="auto"/>
      </w:pPr>
      <w:r>
        <w:separator/>
      </w:r>
    </w:p>
  </w:footnote>
  <w:footnote w:type="continuationSeparator" w:id="0">
    <w:p w:rsidR="00B85385" w:rsidRDefault="00B85385" w:rsidP="001E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8C" w:rsidRDefault="001E34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DB"/>
    <w:multiLevelType w:val="hybridMultilevel"/>
    <w:tmpl w:val="77F09B2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D831B7"/>
    <w:multiLevelType w:val="hybridMultilevel"/>
    <w:tmpl w:val="D7AA1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2A93"/>
    <w:multiLevelType w:val="hybridMultilevel"/>
    <w:tmpl w:val="2050F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A48EB"/>
    <w:multiLevelType w:val="hybridMultilevel"/>
    <w:tmpl w:val="2D9AD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4440"/>
    <w:multiLevelType w:val="hybridMultilevel"/>
    <w:tmpl w:val="1BA29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2764"/>
    <w:multiLevelType w:val="hybridMultilevel"/>
    <w:tmpl w:val="A8E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020A8"/>
    <w:multiLevelType w:val="hybridMultilevel"/>
    <w:tmpl w:val="FE443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2829"/>
    <w:multiLevelType w:val="hybridMultilevel"/>
    <w:tmpl w:val="EF844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00269"/>
    <w:multiLevelType w:val="hybridMultilevel"/>
    <w:tmpl w:val="55CCE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75B72"/>
    <w:multiLevelType w:val="hybridMultilevel"/>
    <w:tmpl w:val="F7286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40D8"/>
    <w:multiLevelType w:val="hybridMultilevel"/>
    <w:tmpl w:val="B1CC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37DE3"/>
    <w:multiLevelType w:val="hybridMultilevel"/>
    <w:tmpl w:val="71FAEF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C37E6"/>
    <w:multiLevelType w:val="hybridMultilevel"/>
    <w:tmpl w:val="4EBA8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43"/>
    <w:rsid w:val="00031561"/>
    <w:rsid w:val="00080964"/>
    <w:rsid w:val="000C7523"/>
    <w:rsid w:val="000E5180"/>
    <w:rsid w:val="00151F19"/>
    <w:rsid w:val="00164983"/>
    <w:rsid w:val="001800FB"/>
    <w:rsid w:val="00191BE8"/>
    <w:rsid w:val="001E348C"/>
    <w:rsid w:val="001E6176"/>
    <w:rsid w:val="0025020E"/>
    <w:rsid w:val="00291BE1"/>
    <w:rsid w:val="002C59C0"/>
    <w:rsid w:val="002D53FE"/>
    <w:rsid w:val="002F4C5F"/>
    <w:rsid w:val="0031759A"/>
    <w:rsid w:val="003F2C19"/>
    <w:rsid w:val="00407A27"/>
    <w:rsid w:val="004553D9"/>
    <w:rsid w:val="00457557"/>
    <w:rsid w:val="004E2F2B"/>
    <w:rsid w:val="004F0459"/>
    <w:rsid w:val="0050418C"/>
    <w:rsid w:val="00512D3F"/>
    <w:rsid w:val="00515F2C"/>
    <w:rsid w:val="00551FAD"/>
    <w:rsid w:val="005578CF"/>
    <w:rsid w:val="00571503"/>
    <w:rsid w:val="0064644C"/>
    <w:rsid w:val="006465B1"/>
    <w:rsid w:val="0065328D"/>
    <w:rsid w:val="006F5B87"/>
    <w:rsid w:val="00776944"/>
    <w:rsid w:val="007F06EC"/>
    <w:rsid w:val="00801ED6"/>
    <w:rsid w:val="00832938"/>
    <w:rsid w:val="008841F7"/>
    <w:rsid w:val="008A5DD5"/>
    <w:rsid w:val="00914C55"/>
    <w:rsid w:val="00964162"/>
    <w:rsid w:val="009A6AF9"/>
    <w:rsid w:val="009B0D14"/>
    <w:rsid w:val="009F1E64"/>
    <w:rsid w:val="00A27781"/>
    <w:rsid w:val="00B43243"/>
    <w:rsid w:val="00B85385"/>
    <w:rsid w:val="00BB1FC5"/>
    <w:rsid w:val="00C020C3"/>
    <w:rsid w:val="00C070E9"/>
    <w:rsid w:val="00CB5812"/>
    <w:rsid w:val="00CE0537"/>
    <w:rsid w:val="00CE1562"/>
    <w:rsid w:val="00D105E1"/>
    <w:rsid w:val="00D10A7F"/>
    <w:rsid w:val="00D469DA"/>
    <w:rsid w:val="00D5417E"/>
    <w:rsid w:val="00D734B1"/>
    <w:rsid w:val="00D74697"/>
    <w:rsid w:val="00DD70A6"/>
    <w:rsid w:val="00DF5DB0"/>
    <w:rsid w:val="00E96551"/>
    <w:rsid w:val="00EA1148"/>
    <w:rsid w:val="00EA2E74"/>
    <w:rsid w:val="00EB7AC5"/>
    <w:rsid w:val="00ED1811"/>
    <w:rsid w:val="00ED2626"/>
    <w:rsid w:val="00ED76DD"/>
    <w:rsid w:val="00F009FE"/>
    <w:rsid w:val="00F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48C"/>
  </w:style>
  <w:style w:type="paragraph" w:styleId="a6">
    <w:name w:val="footer"/>
    <w:basedOn w:val="a"/>
    <w:link w:val="a7"/>
    <w:uiPriority w:val="99"/>
    <w:unhideWhenUsed/>
    <w:rsid w:val="001E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48C"/>
  </w:style>
  <w:style w:type="paragraph" w:styleId="a8">
    <w:name w:val="Balloon Text"/>
    <w:basedOn w:val="a"/>
    <w:link w:val="a9"/>
    <w:uiPriority w:val="99"/>
    <w:semiHidden/>
    <w:unhideWhenUsed/>
    <w:rsid w:val="000C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48C"/>
  </w:style>
  <w:style w:type="paragraph" w:styleId="a6">
    <w:name w:val="footer"/>
    <w:basedOn w:val="a"/>
    <w:link w:val="a7"/>
    <w:uiPriority w:val="99"/>
    <w:unhideWhenUsed/>
    <w:rsid w:val="001E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48C"/>
  </w:style>
  <w:style w:type="paragraph" w:styleId="a8">
    <w:name w:val="Balloon Text"/>
    <w:basedOn w:val="a"/>
    <w:link w:val="a9"/>
    <w:uiPriority w:val="99"/>
    <w:semiHidden/>
    <w:unhideWhenUsed/>
    <w:rsid w:val="000C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7A85-9E88-4D92-AE28-42CC172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2014-12-13T06:07:00Z</cp:lastPrinted>
  <dcterms:created xsi:type="dcterms:W3CDTF">2013-11-22T15:04:00Z</dcterms:created>
  <dcterms:modified xsi:type="dcterms:W3CDTF">2015-04-08T03:12:00Z</dcterms:modified>
</cp:coreProperties>
</file>