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12" w:rsidRPr="00600F05" w:rsidRDefault="00B05612" w:rsidP="00B056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0F05">
        <w:rPr>
          <w:rFonts w:ascii="Times New Roman" w:hAnsi="Times New Roman" w:cs="Times New Roman"/>
          <w:b/>
          <w:i/>
          <w:sz w:val="36"/>
          <w:szCs w:val="36"/>
        </w:rPr>
        <w:t>План проведения игры</w:t>
      </w:r>
      <w:r w:rsidR="00D838B9" w:rsidRPr="00600F05">
        <w:rPr>
          <w:rFonts w:ascii="Times New Roman" w:hAnsi="Times New Roman" w:cs="Times New Roman"/>
          <w:b/>
          <w:i/>
          <w:sz w:val="36"/>
          <w:szCs w:val="36"/>
        </w:rPr>
        <w:t xml:space="preserve"> «Зарница» </w:t>
      </w:r>
      <w:r w:rsidRPr="00600F05">
        <w:rPr>
          <w:rFonts w:ascii="Times New Roman" w:hAnsi="Times New Roman" w:cs="Times New Roman"/>
          <w:b/>
          <w:i/>
          <w:sz w:val="36"/>
          <w:szCs w:val="36"/>
        </w:rPr>
        <w:t xml:space="preserve">для детей </w:t>
      </w:r>
      <w:bookmarkStart w:id="0" w:name="_GoBack"/>
      <w:bookmarkEnd w:id="0"/>
      <w:r w:rsidRPr="00600F05">
        <w:rPr>
          <w:rFonts w:ascii="Times New Roman" w:hAnsi="Times New Roman" w:cs="Times New Roman"/>
          <w:b/>
          <w:i/>
          <w:sz w:val="36"/>
          <w:szCs w:val="36"/>
        </w:rPr>
        <w:t>подготовительной группы.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838B9"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0F05">
        <w:rPr>
          <w:rFonts w:ascii="Times New Roman" w:hAnsi="Times New Roman" w:cs="Times New Roman"/>
          <w:sz w:val="28"/>
          <w:szCs w:val="28"/>
        </w:rPr>
        <w:t>военно-спортивная игра «Зарница» проводится с целью спортивно-патриотического воспитания молодежи</w:t>
      </w:r>
      <w:r w:rsidR="00600F05" w:rsidRPr="00600F05">
        <w:rPr>
          <w:rFonts w:ascii="Times New Roman" w:hAnsi="Times New Roman" w:cs="Times New Roman"/>
          <w:sz w:val="28"/>
          <w:szCs w:val="28"/>
        </w:rPr>
        <w:t xml:space="preserve">  до</w:t>
      </w:r>
      <w:r w:rsidRPr="00600F05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05612" w:rsidRPr="00600F05" w:rsidRDefault="00B05612" w:rsidP="00B0561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1.формирование стремления к победе, гармонии совершенства, физического и духовного   начала;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2. формирование навыков у детей быстрой реакции в нестандартных ситуациях;</w:t>
      </w:r>
    </w:p>
    <w:p w:rsidR="00B05612" w:rsidRPr="00600F05" w:rsidRDefault="00B05612" w:rsidP="00B0561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3.развитие и пропаганда среди дошкольников и их родителей здорового образа жизни;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4.развитие и укрепление физической подготовки учащихся, сплочение коллектива;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5.воспитание у молодого поколения духа патриотизма.</w:t>
      </w: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5612" w:rsidRPr="00600F05" w:rsidRDefault="00B05612" w:rsidP="00B05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600F05">
        <w:rPr>
          <w:rFonts w:ascii="Times New Roman" w:hAnsi="Times New Roman" w:cs="Times New Roman"/>
          <w:sz w:val="28"/>
          <w:szCs w:val="28"/>
        </w:rPr>
        <w:t>:  лес, длина маршрута 1.5-2 км.</w:t>
      </w:r>
    </w:p>
    <w:p w:rsidR="00B05612" w:rsidRPr="00600F05" w:rsidRDefault="00B05612" w:rsidP="00B0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Подготовка: </w:t>
      </w:r>
      <w:r w:rsidRPr="00600F05">
        <w:rPr>
          <w:rFonts w:ascii="Times New Roman" w:hAnsi="Times New Roman" w:cs="Times New Roman"/>
          <w:sz w:val="28"/>
          <w:szCs w:val="28"/>
        </w:rPr>
        <w:t>подготовка местности; разметка маршрута; распределение             обязанностей среди родителей, участвующих в игре; одежда детей  зимняя, спортивная (куртки, шапочки, валенки, варежки); одежда воспитателей и родителей  облегченная зимняя,  спортивная (валенки).</w:t>
      </w:r>
      <w:proofErr w:type="gramEnd"/>
    </w:p>
    <w:p w:rsidR="00B05612" w:rsidRPr="00600F05" w:rsidRDefault="00B05612" w:rsidP="00B0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F05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proofErr w:type="gramStart"/>
      <w:r w:rsidRPr="00600F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00F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0F05">
        <w:rPr>
          <w:rFonts w:ascii="Times New Roman" w:hAnsi="Times New Roman" w:cs="Times New Roman"/>
          <w:sz w:val="28"/>
          <w:szCs w:val="28"/>
        </w:rPr>
        <w:t>нструктор</w:t>
      </w:r>
      <w:proofErr w:type="spellEnd"/>
      <w:r w:rsidRPr="00600F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F05">
        <w:rPr>
          <w:rFonts w:ascii="Times New Roman" w:hAnsi="Times New Roman" w:cs="Times New Roman"/>
          <w:sz w:val="28"/>
          <w:szCs w:val="28"/>
        </w:rPr>
        <w:t>физкультуре,дети</w:t>
      </w:r>
      <w:proofErr w:type="spellEnd"/>
      <w:r w:rsidRPr="00600F05">
        <w:rPr>
          <w:rFonts w:ascii="Times New Roman" w:hAnsi="Times New Roman" w:cs="Times New Roman"/>
          <w:sz w:val="28"/>
          <w:szCs w:val="28"/>
        </w:rPr>
        <w:t xml:space="preserve"> подготовительной группы с отличительными знаками (цветные повязки или пагоны), воспитатели и родители детей.</w:t>
      </w:r>
    </w:p>
    <w:p w:rsidR="00B05612" w:rsidRPr="00600F05" w:rsidRDefault="00B05612" w:rsidP="00600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 w:rsidRPr="00600F05">
        <w:rPr>
          <w:rFonts w:ascii="Times New Roman" w:hAnsi="Times New Roman" w:cs="Times New Roman"/>
          <w:sz w:val="28"/>
          <w:szCs w:val="28"/>
        </w:rPr>
        <w:t>обруч среднего диаметра; деревянные дощечки (мины) – 10 штук, кегли (гранаты) – 6-10 штук; одеяло – 1 штука; пластиковая бутылка с подкрашенной водой (болото); канат (переправа) – 2штуки; санки – 3штуки; мелкие предметы (на внимание) –10 штук; сетка (разведчики); флаги разного цвета по количеству отрядов – 2-3 штуки; медали по количеству участников;  маршрутные листы.</w:t>
      </w:r>
      <w:proofErr w:type="gramEnd"/>
    </w:p>
    <w:p w:rsidR="00B05612" w:rsidRPr="00600F05" w:rsidRDefault="00B05612" w:rsidP="00B0561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0F05">
        <w:rPr>
          <w:rFonts w:ascii="Times New Roman" w:hAnsi="Times New Roman" w:cs="Times New Roman"/>
          <w:b/>
          <w:i/>
          <w:sz w:val="36"/>
          <w:szCs w:val="36"/>
        </w:rPr>
        <w:lastRenderedPageBreak/>
        <w:t>1 часть маршрута: «Разминка».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Наш российский … (вертолёт).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Тучек нет на горизонте,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 раскрылся в небе зонтик.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Через несколько минут 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Опустился … (парашют).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Прилетела в стаю звёзд    (ракета).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05" w:rsidRDefault="00600F05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Что за птица: песен не поёт, 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Гнезда не вьёт,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Людей и груз везёт   (самолёт).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Грянул гром, весёлый гром,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Засверкало всё кругом!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Рвутся в небо неустанно 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Разноцветные фонтаны,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Брызги света всюду льют-</w:t>
      </w:r>
    </w:p>
    <w:p w:rsidR="00B05612" w:rsidRPr="00600F05" w:rsidRDefault="00B05612" w:rsidP="00600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Это праздничный … (салют). </w:t>
      </w:r>
    </w:p>
    <w:p w:rsidR="00B05612" w:rsidRPr="00600F05" w:rsidRDefault="00B05612" w:rsidP="00600F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05612" w:rsidRDefault="00B05612" w:rsidP="00600F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0F05">
        <w:rPr>
          <w:rFonts w:ascii="Times New Roman" w:hAnsi="Times New Roman" w:cs="Times New Roman"/>
          <w:b/>
          <w:i/>
          <w:sz w:val="36"/>
          <w:szCs w:val="36"/>
        </w:rPr>
        <w:t>2 часть маршрута: «Полоса препятствий».</w:t>
      </w:r>
    </w:p>
    <w:p w:rsidR="00600F05" w:rsidRPr="00600F05" w:rsidRDefault="00600F05" w:rsidP="00600F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05612" w:rsidRPr="00600F05" w:rsidRDefault="00B05612" w:rsidP="00B056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Маршрутный лист: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1 «Болото» - </w:t>
      </w:r>
      <w:r w:rsidRPr="00600F05">
        <w:rPr>
          <w:rFonts w:ascii="Times New Roman" w:hAnsi="Times New Roman" w:cs="Times New Roman"/>
          <w:sz w:val="28"/>
          <w:szCs w:val="28"/>
        </w:rPr>
        <w:t>переправа через болото, прыгая на двух ногах, по    нарисованным кругам (кочкам).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2  «Метание в цель.  Снайперы»</w:t>
      </w:r>
      <w:r w:rsidRPr="00600F05">
        <w:rPr>
          <w:rFonts w:ascii="Times New Roman" w:hAnsi="Times New Roman" w:cs="Times New Roman"/>
          <w:sz w:val="28"/>
          <w:szCs w:val="28"/>
        </w:rPr>
        <w:t xml:space="preserve"> - метание снежка в обруч с расстояния 1.5-2 метра.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3 «Минное поле. Сапёры»</w:t>
      </w:r>
      <w:r w:rsidRPr="00600F05">
        <w:rPr>
          <w:rFonts w:ascii="Times New Roman" w:hAnsi="Times New Roman" w:cs="Times New Roman"/>
          <w:sz w:val="28"/>
          <w:szCs w:val="28"/>
        </w:rPr>
        <w:t xml:space="preserve"> - нахождение 10 квадратных дощечек на определённом    участке.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4 «Перевези раненого» </w:t>
      </w:r>
      <w:r w:rsidRPr="00600F05">
        <w:rPr>
          <w:rFonts w:ascii="Times New Roman" w:hAnsi="Times New Roman" w:cs="Times New Roman"/>
          <w:sz w:val="28"/>
          <w:szCs w:val="28"/>
        </w:rPr>
        <w:t>- перевозка 1-2 человек на санках на определённое расстояние.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 «Метание гранаты» </w:t>
      </w:r>
      <w:r w:rsidRPr="00600F05">
        <w:rPr>
          <w:rFonts w:ascii="Times New Roman" w:hAnsi="Times New Roman" w:cs="Times New Roman"/>
          <w:sz w:val="28"/>
          <w:szCs w:val="28"/>
        </w:rPr>
        <w:t>- метание кеглей на одеяло, разложенное на расстоянии 3-5 метров.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6  «На внимание» - </w:t>
      </w:r>
      <w:r w:rsidRPr="00600F05">
        <w:rPr>
          <w:rFonts w:ascii="Times New Roman" w:hAnsi="Times New Roman" w:cs="Times New Roman"/>
          <w:sz w:val="28"/>
          <w:szCs w:val="28"/>
        </w:rPr>
        <w:t>за 60 секунд запомнить 10 предметов и затем их перечислить.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7  «Разведчики» -</w:t>
      </w:r>
      <w:r w:rsidRPr="00600F05">
        <w:rPr>
          <w:rFonts w:ascii="Times New Roman" w:hAnsi="Times New Roman" w:cs="Times New Roman"/>
          <w:sz w:val="28"/>
          <w:szCs w:val="28"/>
        </w:rPr>
        <w:t xml:space="preserve"> проползти определённое расстояние по-пластунски под натянутой сеткой.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8  «Переправа» -</w:t>
      </w:r>
      <w:r w:rsidRPr="00600F05">
        <w:rPr>
          <w:rFonts w:ascii="Times New Roman" w:hAnsi="Times New Roman" w:cs="Times New Roman"/>
          <w:sz w:val="28"/>
          <w:szCs w:val="28"/>
        </w:rPr>
        <w:t xml:space="preserve"> пройти определённое расстояние по  канатам, натянутым на расстоянии 50см. от земли (хват рук за верхний канат, упор ног на нижнем канате).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9  «Поиск флага» -</w:t>
      </w:r>
      <w:r w:rsidRPr="00600F05">
        <w:rPr>
          <w:rFonts w:ascii="Times New Roman" w:hAnsi="Times New Roman" w:cs="Times New Roman"/>
          <w:sz w:val="28"/>
          <w:szCs w:val="28"/>
        </w:rPr>
        <w:t xml:space="preserve"> найти флаг своего цвета, спрятанный на определённом участке  территории.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 xml:space="preserve">10  «Атака» - </w:t>
      </w:r>
      <w:r w:rsidRPr="00600F05">
        <w:rPr>
          <w:rFonts w:ascii="Times New Roman" w:hAnsi="Times New Roman" w:cs="Times New Roman"/>
          <w:sz w:val="28"/>
          <w:szCs w:val="28"/>
        </w:rPr>
        <w:t>преодоление определённого участка маршрута на скорость (бег в быстром темпе 30-60 метров).</w:t>
      </w:r>
    </w:p>
    <w:p w:rsidR="00B05612" w:rsidRPr="00600F05" w:rsidRDefault="00B05612" w:rsidP="00B05612">
      <w:pPr>
        <w:spacing w:line="360" w:lineRule="auto"/>
        <w:ind w:left="2268" w:hanging="22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5612" w:rsidRPr="00600F05" w:rsidRDefault="00B05612" w:rsidP="00B056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b/>
          <w:i/>
          <w:sz w:val="28"/>
          <w:szCs w:val="28"/>
        </w:rPr>
        <w:t>часть маршрута: «Заключительная».</w:t>
      </w:r>
    </w:p>
    <w:p w:rsidR="00600F05" w:rsidRPr="00600F05" w:rsidRDefault="00600F05" w:rsidP="00600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12" w:rsidRPr="00600F05" w:rsidRDefault="00B05612" w:rsidP="00B056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Подведение итогов, награждение команд, вручение подарков.</w:t>
      </w:r>
    </w:p>
    <w:p w:rsidR="00B05612" w:rsidRPr="00600F05" w:rsidRDefault="00B05612" w:rsidP="00B056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 xml:space="preserve"> Сухой паёк (горячий чай, тёплый хлеб, отварная сосиска) – 15-20 минут.</w:t>
      </w:r>
    </w:p>
    <w:p w:rsidR="00B05612" w:rsidRPr="00600F05" w:rsidRDefault="00B05612" w:rsidP="00B056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F05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(катание с горы).</w:t>
      </w:r>
    </w:p>
    <w:p w:rsidR="00B05612" w:rsidRPr="00600F05" w:rsidRDefault="00B05612" w:rsidP="00B05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12" w:rsidRPr="00600F05" w:rsidRDefault="00B05612" w:rsidP="00B05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FFA" w:rsidRPr="00600F05" w:rsidRDefault="005F6FFA">
      <w:pPr>
        <w:rPr>
          <w:rFonts w:ascii="Times New Roman" w:hAnsi="Times New Roman" w:cs="Times New Roman"/>
          <w:sz w:val="28"/>
          <w:szCs w:val="28"/>
        </w:rPr>
      </w:pPr>
    </w:p>
    <w:sectPr w:rsidR="005F6FFA" w:rsidRPr="00600F05" w:rsidSect="006D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2282"/>
    <w:multiLevelType w:val="hybridMultilevel"/>
    <w:tmpl w:val="5330C12C"/>
    <w:lvl w:ilvl="0" w:tplc="A2AAD95C">
      <w:start w:val="3"/>
      <w:numFmt w:val="decimal"/>
      <w:lvlText w:val="%1"/>
      <w:lvlJc w:val="left"/>
      <w:pPr>
        <w:ind w:left="1545" w:hanging="360"/>
      </w:pPr>
      <w:rPr>
        <w:rFonts w:hint="default"/>
        <w:b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7B83B10"/>
    <w:multiLevelType w:val="hybridMultilevel"/>
    <w:tmpl w:val="4E2A3440"/>
    <w:lvl w:ilvl="0" w:tplc="450A123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612"/>
    <w:rsid w:val="005F6FFA"/>
    <w:rsid w:val="00600F05"/>
    <w:rsid w:val="006D23BC"/>
    <w:rsid w:val="00875B08"/>
    <w:rsid w:val="00B05612"/>
    <w:rsid w:val="00D8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2015-03-23T09:14:00Z</dcterms:created>
  <dcterms:modified xsi:type="dcterms:W3CDTF">2015-03-26T01:50:00Z</dcterms:modified>
</cp:coreProperties>
</file>