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00" w:rsidRDefault="006C4B00" w:rsidP="006C4B00">
      <w:pPr>
        <w:pStyle w:val="a8"/>
      </w:pPr>
    </w:p>
    <w:p w:rsidR="006C4B00" w:rsidRPr="00D26ED1" w:rsidRDefault="006C4B00" w:rsidP="006C4B00">
      <w:pPr>
        <w:pStyle w:val="a8"/>
        <w:rPr>
          <w:b/>
        </w:rPr>
      </w:pPr>
      <w:r>
        <w:rPr>
          <w:b/>
        </w:rPr>
        <w:t xml:space="preserve">                      </w:t>
      </w:r>
      <w:r w:rsidRPr="00D26ED1">
        <w:rPr>
          <w:b/>
        </w:rPr>
        <w:t>«Рассмотрено»</w:t>
      </w:r>
      <w:r>
        <w:t xml:space="preserve">                                                   </w:t>
      </w:r>
      <w:r w:rsidRPr="00D26ED1">
        <w:rPr>
          <w:b/>
        </w:rPr>
        <w:t xml:space="preserve">« Согласовано» </w:t>
      </w:r>
      <w:r>
        <w:rPr>
          <w:b/>
        </w:rPr>
        <w:t xml:space="preserve">                                                     </w:t>
      </w:r>
      <w:r w:rsidRPr="00D26ED1">
        <w:rPr>
          <w:b/>
        </w:rPr>
        <w:t xml:space="preserve">   « Утверждено»</w:t>
      </w:r>
    </w:p>
    <w:p w:rsidR="006C4B00" w:rsidRDefault="006C4B00" w:rsidP="006C4B00">
      <w:pPr>
        <w:pStyle w:val="a8"/>
      </w:pPr>
      <w:r>
        <w:t xml:space="preserve">                      на заседании </w:t>
      </w:r>
      <w:proofErr w:type="gramStart"/>
      <w:r>
        <w:t>МО</w:t>
      </w:r>
      <w:proofErr w:type="gramEnd"/>
      <w:r>
        <w:t xml:space="preserve">                                                 на заседании МС                                                        Директор МОУ СОШ  </w:t>
      </w:r>
    </w:p>
    <w:p w:rsidR="006C4B00" w:rsidRDefault="006C4B00" w:rsidP="006C4B00">
      <w:pPr>
        <w:pStyle w:val="a8"/>
      </w:pPr>
      <w:r>
        <w:t xml:space="preserve">                      Протокол  № ____                                                Протокол  № ____                                                     с</w:t>
      </w:r>
      <w:proofErr w:type="gramStart"/>
      <w:r>
        <w:t>.В</w:t>
      </w:r>
      <w:proofErr w:type="gramEnd"/>
      <w:r>
        <w:t>арваровка</w:t>
      </w:r>
    </w:p>
    <w:p w:rsidR="006C4B00" w:rsidRDefault="006C4B00" w:rsidP="006C4B00">
      <w:pPr>
        <w:pStyle w:val="a8"/>
      </w:pPr>
      <w:r>
        <w:t xml:space="preserve">                   от «____» _________2013 г                             от «____» _________2013 г                                          _______/</w:t>
      </w:r>
      <w:proofErr w:type="spellStart"/>
      <w:r>
        <w:t>Т.В.Минькова</w:t>
      </w:r>
      <w:proofErr w:type="spellEnd"/>
      <w:r>
        <w:t>/</w:t>
      </w:r>
    </w:p>
    <w:p w:rsidR="006C4B00" w:rsidRDefault="006C4B00" w:rsidP="006C4B00">
      <w:pPr>
        <w:pStyle w:val="a8"/>
      </w:pPr>
      <w:r>
        <w:t xml:space="preserve">                      Руководитель  МО                                               Зам</w:t>
      </w:r>
      <w:proofErr w:type="gramStart"/>
      <w:r>
        <w:t>.д</w:t>
      </w:r>
      <w:proofErr w:type="gramEnd"/>
      <w:r>
        <w:t>иректора по УВР                                                   Приказ № ____</w:t>
      </w:r>
    </w:p>
    <w:p w:rsidR="006C4B00" w:rsidRDefault="006C4B00" w:rsidP="006C4B00">
      <w:pPr>
        <w:pStyle w:val="a8"/>
      </w:pPr>
      <w:r>
        <w:t xml:space="preserve">                      ________/  </w:t>
      </w:r>
      <w:proofErr w:type="spellStart"/>
      <w:r>
        <w:t>Т.В.Осотова</w:t>
      </w:r>
      <w:proofErr w:type="spellEnd"/>
      <w:r>
        <w:t xml:space="preserve">  /                                     _________  /</w:t>
      </w:r>
      <w:proofErr w:type="spellStart"/>
      <w:r>
        <w:t>Е.И.Устич</w:t>
      </w:r>
      <w:proofErr w:type="spellEnd"/>
      <w:r>
        <w:t xml:space="preserve">/                                        от «____» _________2013 г          </w:t>
      </w:r>
    </w:p>
    <w:p w:rsidR="006C4B00" w:rsidRDefault="006C4B00" w:rsidP="006C4B00">
      <w:pPr>
        <w:tabs>
          <w:tab w:val="left" w:pos="2781"/>
        </w:tabs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  <w:r w:rsidRPr="00D26ED1">
        <w:rPr>
          <w:sz w:val="28"/>
          <w:szCs w:val="28"/>
        </w:rPr>
        <w:t>Рабочая программа</w:t>
      </w:r>
    </w:p>
    <w:p w:rsidR="006C4B00" w:rsidRPr="00D26ED1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  <w:r w:rsidRPr="00D26ED1">
        <w:rPr>
          <w:sz w:val="28"/>
          <w:szCs w:val="28"/>
        </w:rPr>
        <w:t>п</w:t>
      </w:r>
      <w:r>
        <w:rPr>
          <w:sz w:val="28"/>
          <w:szCs w:val="28"/>
        </w:rPr>
        <w:t>о  окружающему миру</w:t>
      </w:r>
    </w:p>
    <w:p w:rsidR="006C4B00" w:rsidRPr="00D26ED1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  <w:r w:rsidRPr="00D26ED1">
        <w:rPr>
          <w:sz w:val="28"/>
          <w:szCs w:val="28"/>
        </w:rPr>
        <w:t xml:space="preserve">для   </w:t>
      </w:r>
      <w:r>
        <w:rPr>
          <w:sz w:val="28"/>
          <w:szCs w:val="28"/>
        </w:rPr>
        <w:t>2</w:t>
      </w:r>
      <w:r w:rsidRPr="00D26ED1">
        <w:rPr>
          <w:sz w:val="28"/>
          <w:szCs w:val="28"/>
        </w:rPr>
        <w:t xml:space="preserve">   класса</w:t>
      </w:r>
    </w:p>
    <w:p w:rsidR="006C4B00" w:rsidRPr="00D26ED1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окатило М.Г.</w:t>
      </w:r>
      <w:r w:rsidRPr="00D26E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I </w:t>
      </w:r>
      <w:r w:rsidRPr="00D26ED1">
        <w:rPr>
          <w:sz w:val="28"/>
          <w:szCs w:val="28"/>
        </w:rPr>
        <w:t xml:space="preserve"> квалификационной категории</w:t>
      </w: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</w:rPr>
        <w:t xml:space="preserve">2 часа </w:t>
      </w:r>
      <w:r w:rsidRPr="00D26ED1">
        <w:rPr>
          <w:i/>
          <w:sz w:val="28"/>
          <w:szCs w:val="28"/>
        </w:rPr>
        <w:t xml:space="preserve"> в неделю </w:t>
      </w:r>
      <w:proofErr w:type="gramStart"/>
      <w:r w:rsidRPr="00D26ED1">
        <w:rPr>
          <w:i/>
          <w:sz w:val="28"/>
          <w:szCs w:val="28"/>
        </w:rPr>
        <w:t xml:space="preserve">( </w:t>
      </w:r>
      <w:proofErr w:type="gramEnd"/>
      <w:r w:rsidRPr="00D26ED1">
        <w:rPr>
          <w:i/>
          <w:sz w:val="28"/>
          <w:szCs w:val="28"/>
        </w:rPr>
        <w:t>всего</w:t>
      </w:r>
      <w:r>
        <w:rPr>
          <w:i/>
          <w:sz w:val="28"/>
          <w:szCs w:val="28"/>
        </w:rPr>
        <w:t xml:space="preserve"> 68 часов</w:t>
      </w:r>
      <w:r w:rsidRPr="00D26ED1">
        <w:rPr>
          <w:i/>
          <w:sz w:val="28"/>
          <w:szCs w:val="28"/>
        </w:rPr>
        <w:t>)</w:t>
      </w:r>
    </w:p>
    <w:p w:rsidR="006C4B00" w:rsidRDefault="006C4B00" w:rsidP="006C4B00">
      <w:pPr>
        <w:tabs>
          <w:tab w:val="left" w:pos="2781"/>
        </w:tabs>
        <w:rPr>
          <w:i/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rPr>
          <w:i/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rPr>
          <w:i/>
          <w:sz w:val="28"/>
          <w:szCs w:val="28"/>
        </w:rPr>
      </w:pPr>
    </w:p>
    <w:p w:rsidR="006C4B00" w:rsidRPr="00D26ED1" w:rsidRDefault="006C4B00" w:rsidP="006C4B00">
      <w:pPr>
        <w:tabs>
          <w:tab w:val="left" w:pos="2781"/>
        </w:tabs>
        <w:rPr>
          <w:i/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rPr>
          <w:sz w:val="28"/>
          <w:szCs w:val="28"/>
        </w:rPr>
      </w:pP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2013-2014 учебный год</w:t>
      </w:r>
    </w:p>
    <w:p w:rsidR="006C4B00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</w:p>
    <w:p w:rsidR="006C4B00" w:rsidRPr="00D26ED1" w:rsidRDefault="006C4B00" w:rsidP="006C4B00">
      <w:pPr>
        <w:tabs>
          <w:tab w:val="left" w:pos="2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B00" w:rsidRDefault="006C4B00" w:rsidP="000639A5">
      <w:pPr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6C4B00" w:rsidRDefault="006C4B00" w:rsidP="000639A5">
      <w:pPr>
        <w:shd w:val="clear" w:color="auto" w:fill="FFFFFF"/>
        <w:contextualSpacing/>
        <w:rPr>
          <w:b/>
          <w:bCs/>
          <w:color w:val="000000"/>
          <w:sz w:val="28"/>
          <w:szCs w:val="28"/>
        </w:rPr>
      </w:pPr>
    </w:p>
    <w:p w:rsidR="000639A5" w:rsidRPr="00AA5FDB" w:rsidRDefault="000639A5" w:rsidP="000639A5">
      <w:pPr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</w:t>
      </w:r>
      <w:r w:rsidR="006C4B00">
        <w:rPr>
          <w:b/>
          <w:bCs/>
          <w:color w:val="000000"/>
          <w:sz w:val="28"/>
          <w:szCs w:val="28"/>
        </w:rPr>
        <w:t xml:space="preserve">   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AA5FDB">
        <w:rPr>
          <w:b/>
          <w:bCs/>
          <w:color w:val="000000"/>
          <w:sz w:val="28"/>
          <w:szCs w:val="28"/>
        </w:rPr>
        <w:t>Пояснительная записка</w:t>
      </w:r>
    </w:p>
    <w:p w:rsidR="000639A5" w:rsidRPr="00AA5FDB" w:rsidRDefault="000639A5" w:rsidP="000639A5">
      <w:pPr>
        <w:ind w:right="282"/>
        <w:jc w:val="center"/>
        <w:rPr>
          <w:b/>
        </w:rPr>
      </w:pPr>
    </w:p>
    <w:p w:rsidR="000639A5" w:rsidRPr="00D969C5" w:rsidRDefault="000639A5" w:rsidP="000639A5">
      <w:pPr>
        <w:jc w:val="both"/>
      </w:pPr>
    </w:p>
    <w:p w:rsidR="000639A5" w:rsidRDefault="000639A5" w:rsidP="000639A5">
      <w:pPr>
        <w:jc w:val="both"/>
      </w:pPr>
      <w:r w:rsidRPr="00AA5FDB">
        <w:t xml:space="preserve">         Рабочая программа курса «Окружа</w:t>
      </w:r>
      <w:r>
        <w:t>ющий мир» для  2  класса на 2013– 2014</w:t>
      </w:r>
      <w:r w:rsidRPr="00AA5FDB">
        <w:t>учебный год составлена на основе стандарта  начального  общего образования по окружающему миру и программы общеобразовательных учреждений авторов  А. А. Плешакова, М. Ю. Новицкая «Окружающий мир. 1 – 4  классы»</w:t>
      </w:r>
      <w:proofErr w:type="gramStart"/>
      <w:r w:rsidRPr="00AA5FDB">
        <w:t xml:space="preserve"> .</w:t>
      </w:r>
      <w:proofErr w:type="gramEnd"/>
      <w:r w:rsidRPr="00AA5FDB">
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А.А.Плешакова и М.Ю.Новицкой,  планируемых результатов начального общего образования. </w:t>
      </w:r>
    </w:p>
    <w:p w:rsidR="000639A5" w:rsidRDefault="000639A5" w:rsidP="000639A5">
      <w:pPr>
        <w:pStyle w:val="a8"/>
        <w:jc w:val="both"/>
        <w:rPr>
          <w:b/>
        </w:rPr>
      </w:pPr>
      <w:r w:rsidRPr="000E7E0B">
        <w:rPr>
          <w:b/>
        </w:rPr>
        <w:t>Обоснование выбора программы</w:t>
      </w:r>
    </w:p>
    <w:p w:rsidR="000639A5" w:rsidRPr="000222C2" w:rsidRDefault="000639A5" w:rsidP="000639A5">
      <w:pPr>
        <w:pStyle w:val="a8"/>
        <w:jc w:val="both"/>
      </w:pPr>
      <w:r w:rsidRPr="000222C2">
        <w:t>Мною выбрана</w:t>
      </w:r>
      <w:r>
        <w:t xml:space="preserve"> эта</w:t>
      </w:r>
      <w:r w:rsidRPr="000222C2">
        <w:t xml:space="preserve"> программа</w:t>
      </w:r>
      <w:r>
        <w:t xml:space="preserve"> по предмету «Окружающий мир», т.к. 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</w:t>
      </w:r>
      <w:proofErr w:type="spellStart"/>
      <w:r>
        <w:t>эмоциональн-ценностного</w:t>
      </w:r>
      <w:proofErr w:type="spellEnd"/>
      <w:r>
        <w:t xml:space="preserve"> постижения мира вокруг.</w:t>
      </w:r>
    </w:p>
    <w:p w:rsidR="000639A5" w:rsidRDefault="000639A5" w:rsidP="000639A5">
      <w:pPr>
        <w:jc w:val="both"/>
      </w:pPr>
      <w:r w:rsidRPr="00AA5FDB">
        <w:t xml:space="preserve">  </w:t>
      </w:r>
      <w:proofErr w:type="gramStart"/>
      <w:r w:rsidRPr="00AA5FDB"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0639A5" w:rsidRPr="00AA5FDB" w:rsidRDefault="000639A5" w:rsidP="000639A5">
      <w:pPr>
        <w:jc w:val="both"/>
      </w:pPr>
      <w:r w:rsidRPr="00AA5FDB">
        <w:t xml:space="preserve">С этим общим </w:t>
      </w:r>
      <w:proofErr w:type="spellStart"/>
      <w:r w:rsidRPr="00AA5FDB">
        <w:t>целеполаганием</w:t>
      </w:r>
      <w:proofErr w:type="spellEnd"/>
      <w:r w:rsidRPr="00AA5FDB">
        <w:t xml:space="preserve"> тесно связаны и цели изучения предмета «Окружающий мир» в начальной школе: </w:t>
      </w:r>
    </w:p>
    <w:p w:rsidR="000639A5" w:rsidRPr="00AA5FDB" w:rsidRDefault="000639A5" w:rsidP="000639A5">
      <w:pPr>
        <w:jc w:val="both"/>
      </w:pPr>
      <w:r w:rsidRPr="00AA5FDB"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0639A5" w:rsidRPr="00AA5FDB" w:rsidRDefault="000639A5" w:rsidP="000639A5">
      <w:pPr>
        <w:jc w:val="both"/>
      </w:pPr>
      <w:r w:rsidRPr="00AA5FDB"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0639A5" w:rsidRPr="00AA5FDB" w:rsidRDefault="000639A5" w:rsidP="000639A5">
      <w:r w:rsidRPr="00AA5FDB">
        <w:t xml:space="preserve">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</w:t>
      </w:r>
      <w:proofErr w:type="spellStart"/>
      <w:proofErr w:type="gramStart"/>
      <w:r w:rsidRPr="00AA5FDB">
        <w:t>естественно-научные</w:t>
      </w:r>
      <w:proofErr w:type="spellEnd"/>
      <w:proofErr w:type="gramEnd"/>
      <w:r w:rsidRPr="00AA5FDB">
        <w:t xml:space="preserve"> сведения и опыт гуманитарных наук. Ведущей, с точки зрения организации содержания, является идея единства мира природы и мира культуры. С этой  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0639A5" w:rsidRPr="00AA5FDB" w:rsidRDefault="000639A5" w:rsidP="000639A5">
      <w:r w:rsidRPr="00AA5FDB">
        <w:t>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</w:t>
      </w:r>
    </w:p>
    <w:p w:rsidR="000461A6" w:rsidRDefault="000639A5" w:rsidP="000461A6">
      <w:r w:rsidRPr="00AA5FDB">
        <w:t>здоровья детей в течение года.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0639A5" w:rsidRPr="000461A6" w:rsidRDefault="000639A5" w:rsidP="000461A6">
      <w:r w:rsidRPr="000E7E0B">
        <w:rPr>
          <w:b/>
        </w:rPr>
        <w:t>Общая характеристика курса.</w:t>
      </w:r>
    </w:p>
    <w:p w:rsidR="000639A5" w:rsidRPr="000E7E0B" w:rsidRDefault="000639A5" w:rsidP="000639A5">
      <w:pPr>
        <w:pStyle w:val="a8"/>
        <w:rPr>
          <w:b/>
        </w:rPr>
      </w:pPr>
    </w:p>
    <w:p w:rsidR="000639A5" w:rsidRPr="000E7E0B" w:rsidRDefault="000639A5" w:rsidP="000639A5">
      <w:pPr>
        <w:pStyle w:val="a8"/>
        <w:jc w:val="both"/>
      </w:pPr>
      <w:r w:rsidRPr="000E7E0B">
        <w:t xml:space="preserve">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0E7E0B">
        <w:t>естественно-научные</w:t>
      </w:r>
      <w:proofErr w:type="spellEnd"/>
      <w:proofErr w:type="gramEnd"/>
      <w:r w:rsidRPr="000E7E0B">
        <w:t xml:space="preserve">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0E7E0B">
        <w:t>образом</w:t>
      </w:r>
      <w:proofErr w:type="gramEnd"/>
      <w:r w:rsidRPr="000E7E0B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0639A5" w:rsidRPr="000E7E0B" w:rsidRDefault="000639A5" w:rsidP="000639A5">
      <w:pPr>
        <w:pStyle w:val="a8"/>
        <w:jc w:val="both"/>
      </w:pPr>
      <w:r w:rsidRPr="000E7E0B">
        <w:t xml:space="preserve">     В программе определяются понятия, необходимые для восприятия и изучения младшими школьниками окружающего мира:</w:t>
      </w:r>
    </w:p>
    <w:p w:rsidR="000639A5" w:rsidRPr="000E7E0B" w:rsidRDefault="000639A5" w:rsidP="000639A5">
      <w:pPr>
        <w:pStyle w:val="a8"/>
        <w:numPr>
          <w:ilvl w:val="0"/>
          <w:numId w:val="5"/>
        </w:numPr>
      </w:pPr>
      <w:r w:rsidRPr="000E7E0B"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0639A5" w:rsidRPr="000E7E0B" w:rsidRDefault="000639A5" w:rsidP="000639A5">
      <w:pPr>
        <w:pStyle w:val="a8"/>
        <w:numPr>
          <w:ilvl w:val="0"/>
          <w:numId w:val="5"/>
        </w:numPr>
      </w:pPr>
      <w:proofErr w:type="spellStart"/>
      <w:r w:rsidRPr="000E7E0B">
        <w:t>природосообразный</w:t>
      </w:r>
      <w:proofErr w:type="spellEnd"/>
      <w:r w:rsidRPr="000E7E0B">
        <w:t xml:space="preserve"> ритм человеческой жизни как основа физического и психического здоровья человека;</w:t>
      </w:r>
    </w:p>
    <w:p w:rsidR="000639A5" w:rsidRPr="000E7E0B" w:rsidRDefault="000639A5" w:rsidP="000639A5">
      <w:pPr>
        <w:pStyle w:val="a8"/>
        <w:numPr>
          <w:ilvl w:val="0"/>
          <w:numId w:val="5"/>
        </w:numPr>
      </w:pPr>
      <w:r w:rsidRPr="000E7E0B">
        <w:t>мир как иерархия, порядок, лад, как взаимосвязь всего со всем.</w:t>
      </w:r>
    </w:p>
    <w:p w:rsidR="000639A5" w:rsidRPr="000E7E0B" w:rsidRDefault="000639A5" w:rsidP="000639A5">
      <w:pPr>
        <w:pStyle w:val="a8"/>
        <w:ind w:left="720"/>
      </w:pPr>
    </w:p>
    <w:p w:rsidR="000639A5" w:rsidRPr="000E7E0B" w:rsidRDefault="000639A5" w:rsidP="000639A5">
      <w:pPr>
        <w:pStyle w:val="a8"/>
        <w:jc w:val="both"/>
      </w:pPr>
      <w:r w:rsidRPr="000E7E0B">
        <w:t xml:space="preserve">     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взаимосвязи: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природа как одна из важнейших основ здоровой и гармоничной жизни человека и общества;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культура как процесс и результат человеческой жизнедеятельности во всём многообразии её форм;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человечество как многообразие народов, культур, религий;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труд и творчество как отличительные черты духовно и нравственно развитой личности;</w:t>
      </w:r>
    </w:p>
    <w:p w:rsidR="000639A5" w:rsidRPr="000E7E0B" w:rsidRDefault="000639A5" w:rsidP="000639A5">
      <w:pPr>
        <w:pStyle w:val="a8"/>
        <w:numPr>
          <w:ilvl w:val="0"/>
          <w:numId w:val="7"/>
        </w:numPr>
      </w:pPr>
      <w:r w:rsidRPr="000E7E0B">
        <w:t>здоровый образ жизни в единстве следующих составляющих: здоровье физическое, психическое, духовн</w:t>
      </w:r>
      <w:proofErr w:type="gramStart"/>
      <w:r w:rsidRPr="000E7E0B">
        <w:t>о-</w:t>
      </w:r>
      <w:proofErr w:type="gramEnd"/>
      <w:r w:rsidRPr="000E7E0B">
        <w:t xml:space="preserve"> и социально-нравственное;</w:t>
      </w:r>
    </w:p>
    <w:p w:rsidR="000639A5" w:rsidRDefault="000639A5" w:rsidP="000639A5">
      <w:pPr>
        <w:pStyle w:val="a8"/>
        <w:numPr>
          <w:ilvl w:val="0"/>
          <w:numId w:val="7"/>
        </w:numPr>
      </w:pPr>
      <w:r w:rsidRPr="000E7E0B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639A5" w:rsidRDefault="000639A5" w:rsidP="000639A5">
      <w:pPr>
        <w:pStyle w:val="a8"/>
        <w:ind w:left="720"/>
      </w:pPr>
    </w:p>
    <w:p w:rsidR="000461A6" w:rsidRDefault="000461A6" w:rsidP="000639A5">
      <w:pPr>
        <w:pStyle w:val="a8"/>
        <w:ind w:left="720"/>
      </w:pPr>
    </w:p>
    <w:p w:rsidR="000461A6" w:rsidRDefault="000461A6" w:rsidP="000639A5">
      <w:pPr>
        <w:pStyle w:val="a8"/>
        <w:ind w:left="720"/>
      </w:pPr>
    </w:p>
    <w:p w:rsidR="000639A5" w:rsidRPr="000E7E0B" w:rsidRDefault="000639A5" w:rsidP="000639A5">
      <w:pPr>
        <w:pStyle w:val="a8"/>
        <w:ind w:left="720"/>
      </w:pPr>
    </w:p>
    <w:p w:rsidR="000639A5" w:rsidRPr="00AA5FDB" w:rsidRDefault="000639A5" w:rsidP="000639A5">
      <w:pPr>
        <w:jc w:val="center"/>
        <w:rPr>
          <w:b/>
          <w:bCs/>
        </w:rPr>
      </w:pPr>
      <w:r w:rsidRPr="00AA5FDB">
        <w:rPr>
          <w:b/>
          <w:bCs/>
        </w:rPr>
        <w:t>Место курса в учебном плане</w:t>
      </w:r>
    </w:p>
    <w:p w:rsidR="000639A5" w:rsidRDefault="000639A5" w:rsidP="000639A5">
      <w:pPr>
        <w:jc w:val="both"/>
      </w:pPr>
      <w:r w:rsidRPr="00AA5FDB">
        <w:lastRenderedPageBreak/>
        <w:t>На изучение окружающего мира в каждом классе начальной школы отводится 2 ч в неделю. Программа рассчитана на 270 ч: 1 класс — 66 ч (33 учебные недели), 2, 3 и 4 классы — по 68 ч</w:t>
      </w:r>
    </w:p>
    <w:p w:rsidR="000639A5" w:rsidRPr="00AA5FDB" w:rsidRDefault="000639A5" w:rsidP="000639A5">
      <w:pPr>
        <w:jc w:val="both"/>
      </w:pPr>
      <w:r w:rsidRPr="00AA5FDB">
        <w:t xml:space="preserve"> (34 учебные недели). </w:t>
      </w:r>
    </w:p>
    <w:p w:rsidR="000639A5" w:rsidRDefault="000639A5" w:rsidP="000461A6">
      <w:pPr>
        <w:autoSpaceDE w:val="0"/>
        <w:autoSpaceDN w:val="0"/>
        <w:adjustRightInd w:val="0"/>
        <w:rPr>
          <w:b/>
          <w:bCs/>
        </w:rPr>
      </w:pPr>
    </w:p>
    <w:p w:rsidR="000639A5" w:rsidRPr="00AA5FDB" w:rsidRDefault="000639A5" w:rsidP="000639A5">
      <w:pPr>
        <w:autoSpaceDE w:val="0"/>
        <w:autoSpaceDN w:val="0"/>
        <w:adjustRightInd w:val="0"/>
        <w:rPr>
          <w:b/>
          <w:bCs/>
        </w:rPr>
      </w:pPr>
    </w:p>
    <w:p w:rsidR="000639A5" w:rsidRPr="00AA5FDB" w:rsidRDefault="000639A5" w:rsidP="000639A5">
      <w:pPr>
        <w:autoSpaceDE w:val="0"/>
        <w:autoSpaceDN w:val="0"/>
        <w:adjustRightInd w:val="0"/>
        <w:jc w:val="center"/>
        <w:rPr>
          <w:b/>
          <w:bCs/>
        </w:rPr>
      </w:pPr>
      <w:r w:rsidRPr="00AA5FDB">
        <w:rPr>
          <w:b/>
          <w:bCs/>
        </w:rPr>
        <w:t>Основные требования к знаниям, умениям и навыкам учащихся</w:t>
      </w:r>
    </w:p>
    <w:p w:rsidR="000639A5" w:rsidRPr="00AA5FDB" w:rsidRDefault="000639A5" w:rsidP="000639A5">
      <w:pPr>
        <w:autoSpaceDE w:val="0"/>
        <w:autoSpaceDN w:val="0"/>
        <w:adjustRightInd w:val="0"/>
        <w:jc w:val="center"/>
      </w:pPr>
    </w:p>
    <w:p w:rsidR="000639A5" w:rsidRPr="00AA5FDB" w:rsidRDefault="000639A5" w:rsidP="000639A5">
      <w:pPr>
        <w:autoSpaceDE w:val="0"/>
        <w:autoSpaceDN w:val="0"/>
        <w:adjustRightInd w:val="0"/>
        <w:jc w:val="center"/>
      </w:pPr>
      <w:r w:rsidRPr="00AA5FDB">
        <w:rPr>
          <w:b/>
          <w:bCs/>
        </w:rPr>
        <w:t>Учащиеся должны</w:t>
      </w:r>
      <w:r w:rsidRPr="00AA5FDB">
        <w:t xml:space="preserve"> </w:t>
      </w:r>
      <w:r w:rsidRPr="00AA5FDB">
        <w:rPr>
          <w:b/>
          <w:bCs/>
        </w:rPr>
        <w:t>знать</w:t>
      </w:r>
      <w:r w:rsidRPr="00AA5FDB">
        <w:t>:</w:t>
      </w:r>
    </w:p>
    <w:p w:rsidR="000639A5" w:rsidRPr="00AA5FDB" w:rsidRDefault="000639A5" w:rsidP="000639A5">
      <w:pPr>
        <w:autoSpaceDE w:val="0"/>
        <w:autoSpaceDN w:val="0"/>
        <w:adjustRightInd w:val="0"/>
      </w:pPr>
      <w:proofErr w:type="gramStart"/>
      <w:r w:rsidRPr="00AA5FDB">
        <w:t>—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названия и важнейшие отличительные признаки изученных грибов, растений, насекомых, птиц, зверей и других животных;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некоторые экологические связи в природе;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особенности сезонного труда людей и его зависимость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от сезонных изменений в природе;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изученные правила поведения в природе;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особенности охраны здоровья в разное время года;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народные названия месяцев;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народные приметы и присловья о временах года;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 xml:space="preserve">— </w:t>
      </w:r>
      <w:proofErr w:type="spellStart"/>
      <w:r w:rsidRPr="00AA5FDB">
        <w:t>дни-погодоуказатели</w:t>
      </w:r>
      <w:proofErr w:type="spellEnd"/>
      <w:r w:rsidRPr="00AA5FDB">
        <w:t>, характерные для климата своего края;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главные календарные праздники народов своего края.</w:t>
      </w:r>
    </w:p>
    <w:p w:rsidR="000639A5" w:rsidRPr="00AA5FDB" w:rsidRDefault="000639A5" w:rsidP="000639A5">
      <w:pPr>
        <w:autoSpaceDE w:val="0"/>
        <w:autoSpaceDN w:val="0"/>
        <w:adjustRightInd w:val="0"/>
      </w:pPr>
    </w:p>
    <w:p w:rsidR="000639A5" w:rsidRPr="00AA5FDB" w:rsidRDefault="000639A5" w:rsidP="000639A5">
      <w:pPr>
        <w:autoSpaceDE w:val="0"/>
        <w:autoSpaceDN w:val="0"/>
        <w:adjustRightInd w:val="0"/>
        <w:jc w:val="center"/>
      </w:pPr>
      <w:r w:rsidRPr="00AA5FDB">
        <w:rPr>
          <w:b/>
          <w:bCs/>
        </w:rPr>
        <w:t>Учащиеся должны</w:t>
      </w:r>
      <w:r w:rsidRPr="00AA5FDB">
        <w:t xml:space="preserve"> </w:t>
      </w:r>
      <w:r w:rsidRPr="00AA5FDB">
        <w:rPr>
          <w:b/>
          <w:bCs/>
        </w:rPr>
        <w:t>уметь</w:t>
      </w:r>
      <w:r w:rsidRPr="00AA5FDB">
        <w:t>: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проводить наблюдения в природе по заданиям учебника;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различать изученные растения, грибы, насекомых,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птиц, зверей и других животных (в природе, гербарии, на рисунке или фотографии);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объяснять на примерах  некоторые экологические связи;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выполнять изученные правила поведения в природе;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выполнять правила охраны здоровья в разное время года;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разыгрывать народные игры, характерные для разных времен года и связанные с главными календарными праздниками народов своего края;</w:t>
      </w:r>
    </w:p>
    <w:p w:rsidR="000639A5" w:rsidRPr="00AA5FDB" w:rsidRDefault="000639A5" w:rsidP="000639A5">
      <w:pPr>
        <w:autoSpaceDE w:val="0"/>
        <w:autoSpaceDN w:val="0"/>
        <w:adjustRightInd w:val="0"/>
      </w:pPr>
      <w:r w:rsidRPr="00AA5FDB">
        <w:t>— загадывать и отгадывать загадки народов своего края о явлениях живой и неживой природы;</w:t>
      </w:r>
    </w:p>
    <w:p w:rsidR="000461A6" w:rsidRDefault="000639A5" w:rsidP="000461A6">
      <w:pPr>
        <w:autoSpaceDE w:val="0"/>
        <w:autoSpaceDN w:val="0"/>
        <w:adjustRightInd w:val="0"/>
        <w:rPr>
          <w:b/>
          <w:bCs/>
          <w:color w:val="00B050"/>
          <w:spacing w:val="-11"/>
        </w:rPr>
      </w:pPr>
      <w:r w:rsidRPr="00AA5FDB">
        <w:t>— рассказывать 2—3 сказки о животных из устного творчества народов своего края.</w:t>
      </w:r>
    </w:p>
    <w:p w:rsidR="000461A6" w:rsidRDefault="000461A6" w:rsidP="000461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B050"/>
          <w:spacing w:val="-11"/>
        </w:rPr>
        <w:t xml:space="preserve">             </w:t>
      </w:r>
    </w:p>
    <w:p w:rsidR="000639A5" w:rsidRPr="000461A6" w:rsidRDefault="000461A6" w:rsidP="000461A6">
      <w:pPr>
        <w:autoSpaceDE w:val="0"/>
        <w:autoSpaceDN w:val="0"/>
        <w:adjustRightInd w:val="0"/>
        <w:rPr>
          <w:b/>
          <w:bCs/>
          <w:color w:val="00B050"/>
          <w:spacing w:val="-11"/>
        </w:rPr>
      </w:pPr>
      <w:r>
        <w:rPr>
          <w:b/>
          <w:bCs/>
        </w:rPr>
        <w:t xml:space="preserve">                                                                                   </w:t>
      </w:r>
      <w:r w:rsidR="000639A5" w:rsidRPr="00AA5FDB">
        <w:rPr>
          <w:b/>
          <w:bCs/>
        </w:rPr>
        <w:t>Результаты изучения курса</w:t>
      </w:r>
    </w:p>
    <w:p w:rsidR="000639A5" w:rsidRPr="00AA5FDB" w:rsidRDefault="000639A5" w:rsidP="000639A5">
      <w:pPr>
        <w:jc w:val="both"/>
      </w:pPr>
      <w:r w:rsidRPr="00AA5FDB">
        <w:t xml:space="preserve">Результатами освоения программы «Окружающий мир» являются личностные, </w:t>
      </w:r>
      <w:proofErr w:type="spellStart"/>
      <w:r w:rsidRPr="00AA5FDB">
        <w:t>метапредметные</w:t>
      </w:r>
      <w:proofErr w:type="spellEnd"/>
      <w:r w:rsidRPr="00AA5FDB">
        <w:t xml:space="preserve"> и предметные результаты. </w:t>
      </w:r>
    </w:p>
    <w:p w:rsidR="000639A5" w:rsidRPr="00AA5FDB" w:rsidRDefault="000639A5" w:rsidP="000639A5">
      <w:pPr>
        <w:jc w:val="both"/>
      </w:pPr>
    </w:p>
    <w:p w:rsidR="000639A5" w:rsidRPr="00AA5FDB" w:rsidRDefault="000639A5" w:rsidP="000639A5">
      <w:pPr>
        <w:jc w:val="center"/>
        <w:rPr>
          <w:b/>
          <w:bCs/>
        </w:rPr>
      </w:pPr>
      <w:r w:rsidRPr="00AA5FDB">
        <w:rPr>
          <w:b/>
          <w:bCs/>
        </w:rPr>
        <w:t>Личностные результаты</w:t>
      </w:r>
    </w:p>
    <w:p w:rsidR="000639A5" w:rsidRPr="00AA5FDB" w:rsidRDefault="000639A5" w:rsidP="000639A5">
      <w:pPr>
        <w:jc w:val="both"/>
      </w:pPr>
      <w:r w:rsidRPr="00AA5FDB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0639A5" w:rsidRPr="00AA5FDB" w:rsidRDefault="000639A5" w:rsidP="000639A5">
      <w:pPr>
        <w:jc w:val="both"/>
      </w:pPr>
      <w:r w:rsidRPr="00AA5FDB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639A5" w:rsidRPr="00AA5FDB" w:rsidRDefault="000639A5" w:rsidP="000639A5">
      <w:pPr>
        <w:jc w:val="both"/>
      </w:pPr>
      <w:r w:rsidRPr="00AA5FDB">
        <w:t xml:space="preserve">3. Формирование уважительного отношения к иному мнению, истории и культуре других народов. </w:t>
      </w:r>
    </w:p>
    <w:p w:rsidR="000639A5" w:rsidRPr="00AA5FDB" w:rsidRDefault="000639A5" w:rsidP="000639A5">
      <w:pPr>
        <w:jc w:val="both"/>
      </w:pPr>
      <w:r w:rsidRPr="00AA5FDB">
        <w:t xml:space="preserve">4. Овладение начальными навыками адаптации в динамично изменяющемся и развивающемся мире. </w:t>
      </w:r>
    </w:p>
    <w:p w:rsidR="000639A5" w:rsidRPr="00AA5FDB" w:rsidRDefault="000639A5" w:rsidP="000639A5">
      <w:pPr>
        <w:jc w:val="both"/>
      </w:pPr>
      <w:r w:rsidRPr="00AA5FDB"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0639A5" w:rsidRPr="00AA5FDB" w:rsidRDefault="000639A5" w:rsidP="000639A5">
      <w:pPr>
        <w:jc w:val="both"/>
      </w:pPr>
      <w:r w:rsidRPr="00AA5FDB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0639A5" w:rsidRPr="00AA5FDB" w:rsidRDefault="000639A5" w:rsidP="000639A5">
      <w:pPr>
        <w:jc w:val="both"/>
      </w:pPr>
      <w:r w:rsidRPr="00AA5FDB">
        <w:t xml:space="preserve">7. Формирование эстетических потребностей, ценностей и чувств. </w:t>
      </w:r>
    </w:p>
    <w:p w:rsidR="000639A5" w:rsidRPr="00AA5FDB" w:rsidRDefault="000639A5" w:rsidP="000639A5">
      <w:pPr>
        <w:jc w:val="both"/>
      </w:pPr>
      <w:r w:rsidRPr="00AA5FDB"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0639A5" w:rsidRPr="00AA5FDB" w:rsidRDefault="000639A5" w:rsidP="000639A5">
      <w:pPr>
        <w:jc w:val="both"/>
      </w:pPr>
      <w:r w:rsidRPr="00AA5FDB">
        <w:t xml:space="preserve">9. Развитие навыков сотрудничества </w:t>
      </w:r>
      <w:proofErr w:type="gramStart"/>
      <w:r w:rsidRPr="00AA5FDB">
        <w:t>со</w:t>
      </w:r>
      <w:proofErr w:type="gramEnd"/>
      <w:r w:rsidRPr="00AA5FDB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639A5" w:rsidRPr="00AA5FDB" w:rsidRDefault="000639A5" w:rsidP="000639A5">
      <w:pPr>
        <w:jc w:val="both"/>
      </w:pPr>
      <w:r w:rsidRPr="00AA5FDB"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639A5" w:rsidRPr="00AA5FDB" w:rsidRDefault="000639A5" w:rsidP="000639A5">
      <w:pPr>
        <w:jc w:val="center"/>
        <w:rPr>
          <w:b/>
          <w:bCs/>
        </w:rPr>
      </w:pPr>
    </w:p>
    <w:p w:rsidR="000639A5" w:rsidRPr="00AA5FDB" w:rsidRDefault="000639A5" w:rsidP="000639A5">
      <w:pPr>
        <w:jc w:val="center"/>
        <w:rPr>
          <w:b/>
          <w:bCs/>
        </w:rPr>
      </w:pPr>
      <w:proofErr w:type="spellStart"/>
      <w:r w:rsidRPr="00AA5FDB">
        <w:rPr>
          <w:b/>
          <w:bCs/>
        </w:rPr>
        <w:t>Метапредметные</w:t>
      </w:r>
      <w:proofErr w:type="spellEnd"/>
      <w:r w:rsidRPr="00AA5FDB">
        <w:rPr>
          <w:b/>
          <w:bCs/>
        </w:rPr>
        <w:t xml:space="preserve"> результаты</w:t>
      </w:r>
    </w:p>
    <w:p w:rsidR="000639A5" w:rsidRPr="00AA5FDB" w:rsidRDefault="000639A5" w:rsidP="000639A5">
      <w:pPr>
        <w:jc w:val="both"/>
      </w:pPr>
      <w:r w:rsidRPr="00AA5FDB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0639A5" w:rsidRPr="00AA5FDB" w:rsidRDefault="000639A5" w:rsidP="000639A5">
      <w:pPr>
        <w:jc w:val="both"/>
      </w:pPr>
      <w:r w:rsidRPr="00AA5FDB">
        <w:t xml:space="preserve">2. Освоение способов решения проблем творческого и поискового характера. </w:t>
      </w:r>
    </w:p>
    <w:p w:rsidR="000639A5" w:rsidRPr="00AA5FDB" w:rsidRDefault="000639A5" w:rsidP="000639A5">
      <w:pPr>
        <w:jc w:val="both"/>
      </w:pPr>
      <w:r w:rsidRPr="00AA5FDB"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0639A5" w:rsidRPr="00AA5FDB" w:rsidRDefault="000639A5" w:rsidP="000639A5">
      <w:pPr>
        <w:jc w:val="both"/>
      </w:pPr>
      <w:r w:rsidRPr="00AA5FDB">
        <w:t xml:space="preserve">4. Использование </w:t>
      </w:r>
      <w:proofErr w:type="spellStart"/>
      <w:r w:rsidRPr="00AA5FDB">
        <w:t>знаковосимволических</w:t>
      </w:r>
      <w:proofErr w:type="spellEnd"/>
      <w:r w:rsidRPr="00AA5FDB">
        <w:t xml:space="preserve"> сре</w:t>
      </w:r>
      <w:proofErr w:type="gramStart"/>
      <w:r w:rsidRPr="00AA5FDB">
        <w:t>дств пр</w:t>
      </w:r>
      <w:proofErr w:type="gramEnd"/>
      <w:r w:rsidRPr="00AA5FDB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0639A5" w:rsidRPr="00AA5FDB" w:rsidRDefault="000639A5" w:rsidP="000639A5">
      <w:pPr>
        <w:jc w:val="both"/>
      </w:pPr>
      <w:r w:rsidRPr="00AA5FDB">
        <w:t xml:space="preserve">5. Активное использование речевых средств и средств информационных </w:t>
      </w:r>
    </w:p>
    <w:p w:rsidR="000639A5" w:rsidRPr="00AA5FDB" w:rsidRDefault="000639A5" w:rsidP="000639A5">
      <w:pPr>
        <w:jc w:val="both"/>
      </w:pPr>
      <w:r w:rsidRPr="00AA5FDB">
        <w:t xml:space="preserve">и коммуникационных технологий (далее — ИКТ) для решения коммуникативных и познавательных задач. </w:t>
      </w:r>
    </w:p>
    <w:p w:rsidR="000639A5" w:rsidRPr="00AA5FDB" w:rsidRDefault="000639A5" w:rsidP="000639A5">
      <w:pPr>
        <w:jc w:val="both"/>
      </w:pPr>
      <w:r w:rsidRPr="00AA5FDB">
        <w:t xml:space="preserve">6. </w:t>
      </w:r>
      <w:proofErr w:type="gramStart"/>
      <w:r w:rsidRPr="00AA5FDB"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0639A5" w:rsidRPr="00AA5FDB" w:rsidRDefault="000639A5" w:rsidP="000639A5">
      <w:pPr>
        <w:jc w:val="both"/>
      </w:pPr>
      <w:r w:rsidRPr="00AA5FDB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0639A5" w:rsidRPr="00AA5FDB" w:rsidRDefault="000639A5" w:rsidP="000639A5">
      <w:pPr>
        <w:jc w:val="both"/>
      </w:pPr>
      <w:r w:rsidRPr="00AA5FDB">
        <w:lastRenderedPageBreak/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0639A5" w:rsidRPr="00AA5FDB" w:rsidRDefault="000639A5" w:rsidP="000639A5">
      <w:pPr>
        <w:jc w:val="both"/>
      </w:pPr>
      <w:r w:rsidRPr="00AA5FDB">
        <w:t xml:space="preserve">9. Овладение базовыми предметными и </w:t>
      </w:r>
      <w:proofErr w:type="spellStart"/>
      <w:r w:rsidRPr="00AA5FDB">
        <w:t>межпредметными</w:t>
      </w:r>
      <w:proofErr w:type="spellEnd"/>
      <w:r w:rsidRPr="00AA5FDB">
        <w:t xml:space="preserve"> понятиями, отражающими существенные связи и отношения между объектами и процессами. </w:t>
      </w:r>
    </w:p>
    <w:p w:rsidR="000639A5" w:rsidRPr="00AA5FDB" w:rsidRDefault="000639A5" w:rsidP="000639A5">
      <w:pPr>
        <w:jc w:val="both"/>
      </w:pPr>
      <w:r w:rsidRPr="00AA5FDB"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0639A5" w:rsidRPr="00AA5FDB" w:rsidRDefault="000639A5" w:rsidP="000639A5">
      <w:pPr>
        <w:jc w:val="both"/>
      </w:pPr>
    </w:p>
    <w:p w:rsidR="000639A5" w:rsidRPr="00AA5FDB" w:rsidRDefault="000639A5" w:rsidP="000639A5">
      <w:pPr>
        <w:jc w:val="center"/>
        <w:rPr>
          <w:b/>
          <w:bCs/>
        </w:rPr>
      </w:pPr>
      <w:r w:rsidRPr="00AA5FDB">
        <w:rPr>
          <w:b/>
          <w:bCs/>
        </w:rPr>
        <w:t>Предметные результаты</w:t>
      </w:r>
    </w:p>
    <w:p w:rsidR="000639A5" w:rsidRPr="00AA5FDB" w:rsidRDefault="000639A5" w:rsidP="000639A5">
      <w:pPr>
        <w:jc w:val="both"/>
      </w:pPr>
      <w:r w:rsidRPr="00AA5FDB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0639A5" w:rsidRPr="00AA5FDB" w:rsidRDefault="000639A5" w:rsidP="000639A5">
      <w:pPr>
        <w:jc w:val="both"/>
      </w:pPr>
      <w:r w:rsidRPr="00AA5FDB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0639A5" w:rsidRPr="00AA5FDB" w:rsidRDefault="000639A5" w:rsidP="000639A5">
      <w:pPr>
        <w:jc w:val="both"/>
      </w:pPr>
      <w:r w:rsidRPr="00AA5FDB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A5FDB">
        <w:t>доровьесберегающего</w:t>
      </w:r>
      <w:proofErr w:type="spellEnd"/>
      <w:r w:rsidRPr="00AA5FDB">
        <w:t xml:space="preserve"> поведения в природной и социальной среде. </w:t>
      </w:r>
    </w:p>
    <w:p w:rsidR="000639A5" w:rsidRPr="00AA5FDB" w:rsidRDefault="000639A5" w:rsidP="000639A5">
      <w:pPr>
        <w:jc w:val="both"/>
      </w:pPr>
      <w:r w:rsidRPr="00AA5FDB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0639A5" w:rsidRDefault="000639A5" w:rsidP="000639A5">
      <w:pPr>
        <w:jc w:val="both"/>
      </w:pPr>
      <w:r w:rsidRPr="00AA5FDB">
        <w:t xml:space="preserve">5. Развитие навыков установления и выявления причинно-следственных связей в окружающем мире. </w:t>
      </w:r>
    </w:p>
    <w:p w:rsidR="000639A5" w:rsidRPr="002F158C" w:rsidRDefault="000639A5" w:rsidP="000639A5">
      <w:pPr>
        <w:jc w:val="both"/>
      </w:pPr>
    </w:p>
    <w:p w:rsidR="000639A5" w:rsidRDefault="000639A5" w:rsidP="000639A5">
      <w:pPr>
        <w:pStyle w:val="a8"/>
        <w:rPr>
          <w:lang w:eastAsia="en-US"/>
        </w:rPr>
      </w:pPr>
    </w:p>
    <w:p w:rsidR="000639A5" w:rsidRPr="000E7E0B" w:rsidRDefault="000639A5" w:rsidP="000639A5">
      <w:pPr>
        <w:pStyle w:val="a8"/>
        <w:rPr>
          <w:b/>
        </w:rPr>
      </w:pPr>
      <w:r w:rsidRPr="000E7E0B">
        <w:rPr>
          <w:b/>
        </w:rPr>
        <w:t>Материально-техническое обеспечение.</w:t>
      </w:r>
    </w:p>
    <w:p w:rsidR="000639A5" w:rsidRPr="000E7E0B" w:rsidRDefault="000639A5" w:rsidP="000639A5">
      <w:pPr>
        <w:pStyle w:val="a8"/>
        <w:rPr>
          <w:b/>
          <w:bCs/>
          <w:color w:val="000000"/>
        </w:rPr>
      </w:pPr>
      <w:r w:rsidRPr="000E7E0B">
        <w:rPr>
          <w:b/>
          <w:bCs/>
          <w:color w:val="000000"/>
        </w:rPr>
        <w:t>Дополнительная литература.</w:t>
      </w:r>
    </w:p>
    <w:p w:rsidR="000639A5" w:rsidRPr="000E7E0B" w:rsidRDefault="000639A5" w:rsidP="000639A5">
      <w:pPr>
        <w:pStyle w:val="a8"/>
        <w:rPr>
          <w:b/>
          <w:bCs/>
          <w:color w:val="000000"/>
        </w:rPr>
      </w:pP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0E7E0B">
        <w:rPr>
          <w:rFonts w:ascii="Times New Roman" w:hAnsi="Times New Roman"/>
          <w:bCs/>
          <w:i/>
          <w:iCs/>
          <w:color w:val="000000"/>
        </w:rPr>
        <w:t xml:space="preserve">Для учителя: </w:t>
      </w:r>
    </w:p>
    <w:p w:rsidR="000639A5" w:rsidRPr="000E7E0B" w:rsidRDefault="000639A5" w:rsidP="000639A5">
      <w:pPr>
        <w:pStyle w:val="ParagraphStyle"/>
        <w:numPr>
          <w:ilvl w:val="1"/>
          <w:numId w:val="16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>Рабочая программа по окружающему миру  для 2 класса А. А. Плешаков,  М. Ю. Новицкая, "УМК «Перспектива"  2013 год.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>2.    Учебник по окружающему миру для 2 класса, в 2-х частях, автор А. А. Плешаков,  М. Ю</w:t>
      </w:r>
      <w:r>
        <w:rPr>
          <w:rFonts w:ascii="Times New Roman" w:hAnsi="Times New Roman"/>
          <w:bCs/>
          <w:color w:val="000000"/>
        </w:rPr>
        <w:t>. Новицкая, "УМК «Перспектива"</w:t>
      </w:r>
      <w:proofErr w:type="gramStart"/>
      <w:r>
        <w:rPr>
          <w:rFonts w:ascii="Times New Roman" w:hAnsi="Times New Roman"/>
          <w:bCs/>
          <w:color w:val="000000"/>
        </w:rPr>
        <w:t xml:space="preserve"> .</w:t>
      </w:r>
      <w:proofErr w:type="gramEnd"/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 xml:space="preserve">       изд-во «Просвещение» Москва, 2011 год; 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spacing w:val="4"/>
        </w:rPr>
        <w:t xml:space="preserve">             3.   </w:t>
      </w:r>
      <w:proofErr w:type="gramStart"/>
      <w:r w:rsidRPr="000E7E0B">
        <w:rPr>
          <w:rFonts w:ascii="Times New Roman" w:hAnsi="Times New Roman"/>
          <w:spacing w:val="4"/>
          <w:lang w:val="en-US"/>
        </w:rPr>
        <w:t>CD</w:t>
      </w:r>
      <w:r w:rsidRPr="000E7E0B">
        <w:rPr>
          <w:rFonts w:ascii="Times New Roman" w:hAnsi="Times New Roman"/>
          <w:spacing w:val="4"/>
        </w:rPr>
        <w:t xml:space="preserve"> - диск.</w:t>
      </w:r>
      <w:proofErr w:type="gramEnd"/>
      <w:r w:rsidRPr="000E7E0B">
        <w:rPr>
          <w:rFonts w:ascii="Times New Roman" w:hAnsi="Times New Roman"/>
          <w:spacing w:val="4"/>
        </w:rPr>
        <w:t xml:space="preserve"> Электронное приложение к учебнику </w:t>
      </w:r>
      <w:r w:rsidRPr="000E7E0B">
        <w:rPr>
          <w:rFonts w:ascii="Times New Roman" w:hAnsi="Times New Roman"/>
          <w:bCs/>
          <w:color w:val="000000"/>
        </w:rPr>
        <w:t>окружающий мир для 2 класса, автор А. А. Плешаков,  М. Ю. Новицкая,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 xml:space="preserve">                     УМК «Перспектива"</w:t>
      </w:r>
      <w:proofErr w:type="gramStart"/>
      <w:r w:rsidRPr="000E7E0B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0E7E0B">
        <w:rPr>
          <w:rFonts w:ascii="Times New Roman" w:hAnsi="Times New Roman"/>
          <w:bCs/>
          <w:color w:val="000000"/>
        </w:rPr>
        <w:t xml:space="preserve"> изд-во «Просвещение» Москва, 2013 год.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>4.    Методические рекомендации для учителя к учебнику окружающий мир  для 2 класса.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0E7E0B">
        <w:rPr>
          <w:rFonts w:ascii="Times New Roman" w:hAnsi="Times New Roman"/>
          <w:spacing w:val="4"/>
        </w:rPr>
        <w:t xml:space="preserve">5.   Поурочные разработки по окружающему миру2 класс к УМК "Перспектива",  </w:t>
      </w:r>
      <w:r w:rsidRPr="000E7E0B">
        <w:rPr>
          <w:rFonts w:ascii="Times New Roman" w:hAnsi="Times New Roman"/>
          <w:bCs/>
          <w:color w:val="000000"/>
        </w:rPr>
        <w:t>А. А. Плешаков,  М. Ю. Новицкая</w:t>
      </w:r>
      <w:proofErr w:type="gramStart"/>
      <w:r w:rsidRPr="000E7E0B">
        <w:rPr>
          <w:rFonts w:ascii="Times New Roman" w:hAnsi="Times New Roman"/>
          <w:spacing w:val="4"/>
        </w:rPr>
        <w:t xml:space="preserve"> .</w:t>
      </w:r>
      <w:proofErr w:type="gramEnd"/>
      <w:r w:rsidRPr="000E7E0B">
        <w:rPr>
          <w:rFonts w:ascii="Times New Roman" w:hAnsi="Times New Roman"/>
          <w:spacing w:val="4"/>
        </w:rPr>
        <w:t>, автор Н. Ю. Васильева,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0E7E0B">
        <w:rPr>
          <w:rFonts w:ascii="Times New Roman" w:hAnsi="Times New Roman"/>
          <w:spacing w:val="4"/>
        </w:rPr>
        <w:t xml:space="preserve">      изд-во "</w:t>
      </w:r>
      <w:proofErr w:type="spellStart"/>
      <w:r w:rsidRPr="000E7E0B">
        <w:rPr>
          <w:rFonts w:ascii="Times New Roman" w:hAnsi="Times New Roman"/>
          <w:spacing w:val="4"/>
        </w:rPr>
        <w:t>Вако</w:t>
      </w:r>
      <w:proofErr w:type="spellEnd"/>
      <w:r w:rsidRPr="000E7E0B">
        <w:rPr>
          <w:rFonts w:ascii="Times New Roman" w:hAnsi="Times New Roman"/>
          <w:spacing w:val="4"/>
        </w:rPr>
        <w:t>" 2013 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0E7E0B">
        <w:rPr>
          <w:rFonts w:ascii="Times New Roman" w:hAnsi="Times New Roman"/>
          <w:spacing w:val="4"/>
        </w:rPr>
        <w:t>6.   Контрольно - измерительные материалы по окружающему миру 2 класс, изд-во "</w:t>
      </w:r>
      <w:proofErr w:type="spellStart"/>
      <w:r w:rsidRPr="000E7E0B">
        <w:rPr>
          <w:rFonts w:ascii="Times New Roman" w:hAnsi="Times New Roman"/>
          <w:spacing w:val="4"/>
        </w:rPr>
        <w:t>Вако</w:t>
      </w:r>
      <w:proofErr w:type="spellEnd"/>
      <w:r w:rsidRPr="000E7E0B">
        <w:rPr>
          <w:rFonts w:ascii="Times New Roman" w:hAnsi="Times New Roman"/>
          <w:spacing w:val="4"/>
        </w:rPr>
        <w:t xml:space="preserve">" 2013, составитель И.Ф. </w:t>
      </w:r>
      <w:proofErr w:type="spellStart"/>
      <w:r w:rsidRPr="000E7E0B">
        <w:rPr>
          <w:rFonts w:ascii="Times New Roman" w:hAnsi="Times New Roman"/>
          <w:spacing w:val="4"/>
        </w:rPr>
        <w:t>Яценко</w:t>
      </w:r>
      <w:proofErr w:type="spellEnd"/>
      <w:r w:rsidRPr="000E7E0B">
        <w:rPr>
          <w:rFonts w:ascii="Times New Roman" w:hAnsi="Times New Roman"/>
          <w:spacing w:val="4"/>
        </w:rPr>
        <w:t>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spacing w:val="4"/>
        </w:rPr>
      </w:pP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0E7E0B">
        <w:rPr>
          <w:rFonts w:ascii="Times New Roman" w:hAnsi="Times New Roman"/>
          <w:bCs/>
          <w:i/>
          <w:iCs/>
          <w:color w:val="000000"/>
        </w:rPr>
        <w:t xml:space="preserve">    Для учащихся: 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lastRenderedPageBreak/>
        <w:t xml:space="preserve">            1.  Учебник по окружающему миру для 2 класса, в 2-х частях, автор А. А. Плешаков,  М. Ю. Новицкая,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0E7E0B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0E7E0B">
        <w:rPr>
          <w:rFonts w:ascii="Times New Roman" w:hAnsi="Times New Roman"/>
          <w:bCs/>
          <w:color w:val="000000"/>
        </w:rPr>
        <w:t xml:space="preserve"> изд-во «Просвещение» Москва, 2011 год.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 xml:space="preserve">            2.  Рабочие тетради к учебнику окружающий мир для 2 класса, в 2-х частях, автор А. А. Плешаков,  М. Ю. Новицкая,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0E7E0B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0E7E0B">
        <w:rPr>
          <w:rFonts w:ascii="Times New Roman" w:hAnsi="Times New Roman"/>
          <w:bCs/>
          <w:color w:val="000000"/>
        </w:rPr>
        <w:t xml:space="preserve"> изд-во «Просвещение» Москва, 2013 год.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 xml:space="preserve">           3.   </w:t>
      </w:r>
      <w:proofErr w:type="gramStart"/>
      <w:r w:rsidRPr="000E7E0B">
        <w:rPr>
          <w:rFonts w:ascii="Times New Roman" w:hAnsi="Times New Roman"/>
          <w:spacing w:val="4"/>
          <w:lang w:val="en-US"/>
        </w:rPr>
        <w:t>CD</w:t>
      </w:r>
      <w:r w:rsidRPr="000E7E0B">
        <w:rPr>
          <w:rFonts w:ascii="Times New Roman" w:hAnsi="Times New Roman"/>
          <w:spacing w:val="4"/>
        </w:rPr>
        <w:t xml:space="preserve"> - диск.</w:t>
      </w:r>
      <w:proofErr w:type="gramEnd"/>
      <w:r w:rsidRPr="000E7E0B">
        <w:rPr>
          <w:rFonts w:ascii="Times New Roman" w:hAnsi="Times New Roman"/>
          <w:spacing w:val="4"/>
        </w:rPr>
        <w:t xml:space="preserve"> Электронное приложение к учебнику </w:t>
      </w:r>
      <w:r w:rsidRPr="000E7E0B">
        <w:rPr>
          <w:rFonts w:ascii="Times New Roman" w:hAnsi="Times New Roman"/>
          <w:bCs/>
          <w:color w:val="000000"/>
        </w:rPr>
        <w:t>окружающий мир для 2 класса, автор А. А. Плешаков,  М. Ю. Новицкая,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0E7E0B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0E7E0B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0E7E0B">
        <w:rPr>
          <w:rFonts w:ascii="Times New Roman" w:hAnsi="Times New Roman"/>
          <w:bCs/>
          <w:color w:val="000000"/>
        </w:rPr>
        <w:t xml:space="preserve"> изд-во «Просвещение» Москва, 2013 год.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spacing w:val="4"/>
        </w:rPr>
      </w:pP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0E7E0B">
        <w:rPr>
          <w:rFonts w:ascii="Times New Roman" w:hAnsi="Times New Roman"/>
          <w:b/>
          <w:bCs/>
          <w:color w:val="000000"/>
        </w:rPr>
        <w:t>Интернет-ресурсы.</w:t>
      </w:r>
    </w:p>
    <w:p w:rsidR="000639A5" w:rsidRPr="000E7E0B" w:rsidRDefault="000639A5" w:rsidP="000639A5">
      <w:pPr>
        <w:pStyle w:val="ParagraphStyle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</w:rPr>
      </w:pPr>
      <w:r w:rsidRPr="000E7E0B">
        <w:rPr>
          <w:rFonts w:ascii="Times New Roman" w:hAnsi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0E7E0B">
        <w:rPr>
          <w:rFonts w:ascii="Times New Roman" w:hAnsi="Times New Roman"/>
          <w:color w:val="000000"/>
        </w:rPr>
        <w:t xml:space="preserve"> :</w:t>
      </w:r>
      <w:proofErr w:type="gramEnd"/>
      <w:r w:rsidRPr="000E7E0B">
        <w:rPr>
          <w:rFonts w:ascii="Times New Roman" w:hAnsi="Times New Roman"/>
          <w:color w:val="000000"/>
        </w:rPr>
        <w:t xml:space="preserve"> http://school-collection.edu.ru</w:t>
      </w:r>
    </w:p>
    <w:p w:rsidR="000639A5" w:rsidRDefault="000639A5" w:rsidP="000639A5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2.</w:t>
      </w:r>
      <w:r w:rsidRPr="000E7E0B">
        <w:rPr>
          <w:rFonts w:ascii="Times New Roman" w:hAnsi="Times New Roman"/>
          <w:color w:val="000000"/>
        </w:rPr>
        <w:t>Презентации уроков «Начальная школа». – Режим доступа</w:t>
      </w:r>
      <w:proofErr w:type="gramStart"/>
      <w:r w:rsidRPr="000E7E0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:</w:t>
      </w:r>
      <w:proofErr w:type="gramEnd"/>
      <w:r>
        <w:rPr>
          <w:rFonts w:ascii="Times New Roman" w:hAnsi="Times New Roman"/>
          <w:color w:val="000000"/>
        </w:rPr>
        <w:t xml:space="preserve"> </w:t>
      </w:r>
      <w:hyperlink r:id="rId6" w:history="1">
        <w:r w:rsidRPr="00F303E2">
          <w:rPr>
            <w:rStyle w:val="a3"/>
          </w:rPr>
          <w:t>http://nachalka.info/about/19</w:t>
        </w:r>
      </w:hyperlink>
      <w:r>
        <w:rPr>
          <w:rFonts w:ascii="Times New Roman" w:hAnsi="Times New Roman"/>
          <w:color w:val="000000"/>
        </w:rPr>
        <w:t>3</w:t>
      </w:r>
    </w:p>
    <w:p w:rsidR="000639A5" w:rsidRPr="000E7E0B" w:rsidRDefault="000639A5" w:rsidP="000639A5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3.</w:t>
      </w:r>
      <w:r w:rsidRPr="000E7E0B">
        <w:rPr>
          <w:rFonts w:ascii="Times New Roman" w:hAnsi="Times New Roman"/>
          <w:color w:val="000000"/>
        </w:rPr>
        <w:t>Я иду на урок начальной школы (материалы к уроку). – Режим доступа</w:t>
      </w:r>
      <w:proofErr w:type="gramStart"/>
      <w:r w:rsidRPr="000E7E0B">
        <w:rPr>
          <w:rFonts w:ascii="Times New Roman" w:hAnsi="Times New Roman"/>
          <w:color w:val="000000"/>
        </w:rPr>
        <w:t xml:space="preserve"> :</w:t>
      </w:r>
      <w:proofErr w:type="spellStart"/>
      <w:proofErr w:type="gramEnd"/>
      <w:r w:rsidRPr="000E7E0B">
        <w:rPr>
          <w:rFonts w:ascii="Times New Roman" w:hAnsi="Times New Roman"/>
          <w:color w:val="000000"/>
        </w:rPr>
        <w:t>www</w:t>
      </w:r>
      <w:proofErr w:type="spellEnd"/>
      <w:r w:rsidRPr="000E7E0B">
        <w:rPr>
          <w:rFonts w:ascii="Times New Roman" w:hAnsi="Times New Roman"/>
          <w:color w:val="000000"/>
        </w:rPr>
        <w:t xml:space="preserve">. </w:t>
      </w:r>
      <w:proofErr w:type="spellStart"/>
      <w:r w:rsidRPr="000E7E0B">
        <w:rPr>
          <w:rFonts w:ascii="Times New Roman" w:hAnsi="Times New Roman"/>
          <w:color w:val="000000"/>
        </w:rPr>
        <w:t>festival</w:t>
      </w:r>
      <w:proofErr w:type="spellEnd"/>
      <w:r w:rsidRPr="000E7E0B">
        <w:rPr>
          <w:rFonts w:ascii="Times New Roman" w:hAnsi="Times New Roman"/>
          <w:color w:val="000000"/>
        </w:rPr>
        <w:t>. 1september.ru</w:t>
      </w:r>
    </w:p>
    <w:p w:rsidR="000639A5" w:rsidRPr="000E7E0B" w:rsidRDefault="000639A5" w:rsidP="000639A5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4.</w:t>
      </w:r>
      <w:r w:rsidRPr="000E7E0B">
        <w:rPr>
          <w:rFonts w:ascii="Times New Roman" w:hAnsi="Times New Roman"/>
          <w:color w:val="000000"/>
        </w:rPr>
        <w:t xml:space="preserve">Учебные материалы и словари на сайте «Кирилл и </w:t>
      </w:r>
      <w:proofErr w:type="spellStart"/>
      <w:r w:rsidRPr="000E7E0B">
        <w:rPr>
          <w:rFonts w:ascii="Times New Roman" w:hAnsi="Times New Roman"/>
          <w:color w:val="000000"/>
        </w:rPr>
        <w:t>Мефодий</w:t>
      </w:r>
      <w:proofErr w:type="spellEnd"/>
      <w:r w:rsidRPr="000E7E0B">
        <w:rPr>
          <w:rFonts w:ascii="Times New Roman" w:hAnsi="Times New Roman"/>
          <w:color w:val="000000"/>
        </w:rPr>
        <w:t>». – Режим доступа</w:t>
      </w:r>
      <w:proofErr w:type="gramStart"/>
      <w:r w:rsidRPr="000E7E0B">
        <w:rPr>
          <w:rFonts w:ascii="Times New Roman" w:hAnsi="Times New Roman"/>
          <w:color w:val="000000"/>
        </w:rPr>
        <w:t xml:space="preserve"> :</w:t>
      </w:r>
      <w:proofErr w:type="gramEnd"/>
      <w:r w:rsidRPr="000E7E0B">
        <w:rPr>
          <w:rFonts w:ascii="Times New Roman" w:hAnsi="Times New Roman"/>
          <w:color w:val="000000"/>
        </w:rPr>
        <w:t xml:space="preserve"> </w:t>
      </w:r>
      <w:proofErr w:type="spellStart"/>
      <w:r w:rsidRPr="000E7E0B">
        <w:rPr>
          <w:rFonts w:ascii="Times New Roman" w:hAnsi="Times New Roman"/>
          <w:color w:val="000000"/>
        </w:rPr>
        <w:t>www.km.ru</w:t>
      </w:r>
      <w:proofErr w:type="spellEnd"/>
      <w:r w:rsidRPr="000E7E0B">
        <w:rPr>
          <w:rFonts w:ascii="Times New Roman" w:hAnsi="Times New Roman"/>
          <w:color w:val="000000"/>
        </w:rPr>
        <w:t xml:space="preserve">/ </w:t>
      </w:r>
      <w:proofErr w:type="spellStart"/>
      <w:r w:rsidRPr="000E7E0B">
        <w:rPr>
          <w:rFonts w:ascii="Times New Roman" w:hAnsi="Times New Roman"/>
          <w:color w:val="000000"/>
        </w:rPr>
        <w:t>education</w:t>
      </w:r>
      <w:proofErr w:type="spellEnd"/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5.</w:t>
      </w:r>
      <w:r w:rsidRPr="000E7E0B">
        <w:rPr>
          <w:rFonts w:ascii="Times New Roman" w:hAnsi="Times New Roman"/>
          <w:color w:val="000000"/>
        </w:rPr>
        <w:t>Официальный сайт УМК «Перспектива». – Режим доступа</w:t>
      </w:r>
      <w:proofErr w:type="gramStart"/>
      <w:r w:rsidRPr="000E7E0B">
        <w:rPr>
          <w:rFonts w:ascii="Times New Roman" w:hAnsi="Times New Roman"/>
          <w:color w:val="000000"/>
        </w:rPr>
        <w:t xml:space="preserve"> :</w:t>
      </w:r>
      <w:proofErr w:type="gramEnd"/>
      <w:r w:rsidRPr="000E7E0B">
        <w:rPr>
          <w:rFonts w:ascii="Times New Roman" w:hAnsi="Times New Roman"/>
          <w:color w:val="000000"/>
        </w:rPr>
        <w:t xml:space="preserve"> http://www.prosv.ru/umk/perspektiva/ </w:t>
      </w:r>
      <w:proofErr w:type="spellStart"/>
      <w:r w:rsidRPr="000E7E0B">
        <w:rPr>
          <w:rFonts w:ascii="Times New Roman" w:hAnsi="Times New Roman"/>
          <w:color w:val="000000"/>
        </w:rPr>
        <w:t>info.aspx</w:t>
      </w:r>
      <w:proofErr w:type="spellEnd"/>
      <w:r w:rsidRPr="000E7E0B">
        <w:rPr>
          <w:rFonts w:ascii="Times New Roman" w:hAnsi="Times New Roman"/>
          <w:color w:val="000000"/>
        </w:rPr>
        <w:t>? ob_no=12371</w:t>
      </w: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jc w:val="both"/>
        <w:rPr>
          <w:rFonts w:ascii="Times New Roman" w:hAnsi="Times New Roman"/>
          <w:color w:val="000000"/>
        </w:rPr>
      </w:pP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left="1080"/>
        <w:jc w:val="both"/>
        <w:rPr>
          <w:rFonts w:ascii="Times New Roman" w:hAnsi="Times New Roman"/>
          <w:color w:val="000000"/>
        </w:rPr>
      </w:pPr>
    </w:p>
    <w:p w:rsidR="000639A5" w:rsidRPr="000E7E0B" w:rsidRDefault="000639A5" w:rsidP="000639A5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0E7E0B">
        <w:rPr>
          <w:rFonts w:ascii="Times New Roman" w:hAnsi="Times New Roman"/>
          <w:b/>
          <w:bCs/>
          <w:color w:val="000000"/>
        </w:rPr>
        <w:t>Технические средства обучения.</w:t>
      </w:r>
    </w:p>
    <w:p w:rsidR="000639A5" w:rsidRPr="000E7E0B" w:rsidRDefault="000639A5" w:rsidP="000639A5">
      <w:pPr>
        <w:pStyle w:val="a8"/>
        <w:numPr>
          <w:ilvl w:val="0"/>
          <w:numId w:val="20"/>
        </w:numPr>
      </w:pPr>
      <w:r w:rsidRPr="000E7E0B">
        <w:t>Персональный компьютер.</w:t>
      </w:r>
    </w:p>
    <w:p w:rsidR="000639A5" w:rsidRDefault="000639A5" w:rsidP="000461A6">
      <w:pPr>
        <w:pStyle w:val="a8"/>
        <w:numPr>
          <w:ilvl w:val="0"/>
          <w:numId w:val="20"/>
        </w:numPr>
      </w:pPr>
      <w:proofErr w:type="spellStart"/>
      <w:r w:rsidRPr="000E7E0B">
        <w:t>Мультимедийный</w:t>
      </w:r>
      <w:proofErr w:type="spellEnd"/>
      <w:r w:rsidRPr="000E7E0B">
        <w:t xml:space="preserve"> проектор.</w:t>
      </w:r>
    </w:p>
    <w:p w:rsidR="000639A5" w:rsidRDefault="000639A5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461A6" w:rsidRDefault="000461A6" w:rsidP="000639A5">
      <w:pPr>
        <w:pStyle w:val="a8"/>
        <w:ind w:left="1287"/>
      </w:pPr>
    </w:p>
    <w:p w:rsidR="000639A5" w:rsidRDefault="000639A5" w:rsidP="000639A5">
      <w:pPr>
        <w:jc w:val="both"/>
      </w:pPr>
    </w:p>
    <w:p w:rsidR="000639A5" w:rsidRPr="000461A6" w:rsidRDefault="000639A5" w:rsidP="000639A5">
      <w:pPr>
        <w:jc w:val="center"/>
        <w:rPr>
          <w:b/>
        </w:rPr>
      </w:pPr>
      <w:r w:rsidRPr="000461A6">
        <w:rPr>
          <w:b/>
        </w:rPr>
        <w:t>Тематическое  планирование</w:t>
      </w:r>
    </w:p>
    <w:p w:rsidR="000639A5" w:rsidRPr="000461A6" w:rsidRDefault="000639A5" w:rsidP="000639A5">
      <w:pPr>
        <w:jc w:val="center"/>
        <w:rPr>
          <w:b/>
        </w:rPr>
      </w:pPr>
    </w:p>
    <w:p w:rsidR="000639A5" w:rsidRPr="000461A6" w:rsidRDefault="000639A5" w:rsidP="000639A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477"/>
        <w:gridCol w:w="5165"/>
      </w:tblGrid>
      <w:tr w:rsidR="000639A5" w:rsidRPr="000461A6" w:rsidTr="00E4101B">
        <w:tc>
          <w:tcPr>
            <w:tcW w:w="828" w:type="dxa"/>
          </w:tcPr>
          <w:p w:rsidR="000639A5" w:rsidRPr="000461A6" w:rsidRDefault="000639A5" w:rsidP="00E4101B">
            <w:pPr>
              <w:jc w:val="both"/>
            </w:pPr>
            <w:r w:rsidRPr="000461A6">
              <w:t xml:space="preserve">№ </w:t>
            </w:r>
            <w:proofErr w:type="spellStart"/>
            <w:r w:rsidRPr="000461A6">
              <w:t>п</w:t>
            </w:r>
            <w:proofErr w:type="gramStart"/>
            <w:r w:rsidRPr="000461A6">
              <w:t>.п</w:t>
            </w:r>
            <w:proofErr w:type="spellEnd"/>
            <w:proofErr w:type="gramEnd"/>
          </w:p>
        </w:tc>
        <w:tc>
          <w:tcPr>
            <w:tcW w:w="9785" w:type="dxa"/>
          </w:tcPr>
          <w:p w:rsidR="000639A5" w:rsidRPr="000461A6" w:rsidRDefault="000639A5" w:rsidP="00E4101B">
            <w:pPr>
              <w:jc w:val="center"/>
            </w:pPr>
            <w:r w:rsidRPr="000461A6">
              <w:t>Раздел</w:t>
            </w:r>
          </w:p>
        </w:tc>
        <w:tc>
          <w:tcPr>
            <w:tcW w:w="5307" w:type="dxa"/>
          </w:tcPr>
          <w:p w:rsidR="000639A5" w:rsidRPr="000461A6" w:rsidRDefault="000639A5" w:rsidP="00E4101B">
            <w:pPr>
              <w:jc w:val="center"/>
            </w:pPr>
            <w:r w:rsidRPr="000461A6">
              <w:t>Количество часов</w:t>
            </w:r>
          </w:p>
        </w:tc>
      </w:tr>
      <w:tr w:rsidR="000639A5" w:rsidRPr="000461A6" w:rsidTr="00E4101B">
        <w:tc>
          <w:tcPr>
            <w:tcW w:w="828" w:type="dxa"/>
          </w:tcPr>
          <w:p w:rsidR="000639A5" w:rsidRPr="000461A6" w:rsidRDefault="000639A5" w:rsidP="00E4101B">
            <w:pPr>
              <w:jc w:val="both"/>
            </w:pPr>
            <w:r w:rsidRPr="000461A6">
              <w:t>1</w:t>
            </w:r>
          </w:p>
        </w:tc>
        <w:tc>
          <w:tcPr>
            <w:tcW w:w="9785" w:type="dxa"/>
          </w:tcPr>
          <w:p w:rsidR="000639A5" w:rsidRPr="000461A6" w:rsidRDefault="000639A5" w:rsidP="00E4101B">
            <w:pPr>
              <w:jc w:val="center"/>
            </w:pPr>
            <w:r w:rsidRPr="000461A6">
              <w:t>Вселенная, время, календарь</w:t>
            </w:r>
            <w:proofErr w:type="gramStart"/>
            <w:r w:rsidRPr="000461A6">
              <w:t xml:space="preserve"> .</w:t>
            </w:r>
            <w:proofErr w:type="gramEnd"/>
          </w:p>
          <w:p w:rsidR="000639A5" w:rsidRPr="000461A6" w:rsidRDefault="000639A5" w:rsidP="00E4101B">
            <w:pPr>
              <w:jc w:val="center"/>
            </w:pPr>
          </w:p>
        </w:tc>
        <w:tc>
          <w:tcPr>
            <w:tcW w:w="5307" w:type="dxa"/>
          </w:tcPr>
          <w:p w:rsidR="000639A5" w:rsidRPr="000461A6" w:rsidRDefault="000639A5" w:rsidP="00E4101B">
            <w:r w:rsidRPr="000461A6">
              <w:t xml:space="preserve">               16  часов</w:t>
            </w:r>
          </w:p>
        </w:tc>
      </w:tr>
      <w:tr w:rsidR="000639A5" w:rsidRPr="000461A6" w:rsidTr="00E4101B">
        <w:tc>
          <w:tcPr>
            <w:tcW w:w="828" w:type="dxa"/>
          </w:tcPr>
          <w:p w:rsidR="000639A5" w:rsidRPr="000461A6" w:rsidRDefault="000639A5" w:rsidP="00E4101B">
            <w:pPr>
              <w:jc w:val="both"/>
            </w:pPr>
            <w:r w:rsidRPr="000461A6">
              <w:t>2</w:t>
            </w:r>
          </w:p>
        </w:tc>
        <w:tc>
          <w:tcPr>
            <w:tcW w:w="9785" w:type="dxa"/>
          </w:tcPr>
          <w:p w:rsidR="000639A5" w:rsidRPr="000461A6" w:rsidRDefault="000639A5" w:rsidP="00E4101B">
            <w:pPr>
              <w:jc w:val="center"/>
            </w:pPr>
            <w:r w:rsidRPr="000461A6">
              <w:t>Осень</w:t>
            </w:r>
            <w:proofErr w:type="gramStart"/>
            <w:r w:rsidRPr="000461A6">
              <w:t xml:space="preserve"> .</w:t>
            </w:r>
            <w:proofErr w:type="gramEnd"/>
          </w:p>
          <w:p w:rsidR="000639A5" w:rsidRPr="000461A6" w:rsidRDefault="000639A5" w:rsidP="00E4101B">
            <w:pPr>
              <w:jc w:val="center"/>
            </w:pPr>
          </w:p>
        </w:tc>
        <w:tc>
          <w:tcPr>
            <w:tcW w:w="5307" w:type="dxa"/>
          </w:tcPr>
          <w:p w:rsidR="000639A5" w:rsidRPr="000461A6" w:rsidRDefault="000639A5" w:rsidP="00E4101B">
            <w:pPr>
              <w:jc w:val="center"/>
            </w:pPr>
            <w:r w:rsidRPr="000461A6">
              <w:t>17  часов</w:t>
            </w:r>
          </w:p>
        </w:tc>
      </w:tr>
      <w:tr w:rsidR="000639A5" w:rsidRPr="000461A6" w:rsidTr="00E4101B">
        <w:tc>
          <w:tcPr>
            <w:tcW w:w="828" w:type="dxa"/>
          </w:tcPr>
          <w:p w:rsidR="000639A5" w:rsidRPr="000461A6" w:rsidRDefault="000639A5" w:rsidP="00E4101B">
            <w:pPr>
              <w:jc w:val="both"/>
            </w:pPr>
            <w:r w:rsidRPr="000461A6">
              <w:t>3</w:t>
            </w:r>
          </w:p>
        </w:tc>
        <w:tc>
          <w:tcPr>
            <w:tcW w:w="9785" w:type="dxa"/>
          </w:tcPr>
          <w:p w:rsidR="000639A5" w:rsidRPr="000461A6" w:rsidRDefault="000639A5" w:rsidP="00E4101B">
            <w:pPr>
              <w:jc w:val="center"/>
            </w:pPr>
            <w:r w:rsidRPr="000461A6">
              <w:t>Зима</w:t>
            </w:r>
            <w:proofErr w:type="gramStart"/>
            <w:r w:rsidRPr="000461A6">
              <w:t xml:space="preserve"> .</w:t>
            </w:r>
            <w:proofErr w:type="gramEnd"/>
          </w:p>
          <w:p w:rsidR="000639A5" w:rsidRPr="000461A6" w:rsidRDefault="000639A5" w:rsidP="00E4101B">
            <w:pPr>
              <w:jc w:val="center"/>
            </w:pPr>
          </w:p>
        </w:tc>
        <w:tc>
          <w:tcPr>
            <w:tcW w:w="5307" w:type="dxa"/>
          </w:tcPr>
          <w:p w:rsidR="000639A5" w:rsidRPr="000461A6" w:rsidRDefault="000639A5" w:rsidP="00E4101B">
            <w:r w:rsidRPr="000461A6">
              <w:t xml:space="preserve">               15  часов</w:t>
            </w:r>
          </w:p>
        </w:tc>
      </w:tr>
      <w:tr w:rsidR="000639A5" w:rsidRPr="000461A6" w:rsidTr="00E4101B">
        <w:tc>
          <w:tcPr>
            <w:tcW w:w="828" w:type="dxa"/>
          </w:tcPr>
          <w:p w:rsidR="000639A5" w:rsidRPr="000461A6" w:rsidRDefault="000639A5" w:rsidP="00E4101B">
            <w:pPr>
              <w:jc w:val="both"/>
            </w:pPr>
            <w:r w:rsidRPr="000461A6">
              <w:t>4</w:t>
            </w:r>
          </w:p>
        </w:tc>
        <w:tc>
          <w:tcPr>
            <w:tcW w:w="9785" w:type="dxa"/>
          </w:tcPr>
          <w:p w:rsidR="000639A5" w:rsidRPr="000461A6" w:rsidRDefault="000639A5" w:rsidP="00E4101B">
            <w:pPr>
              <w:jc w:val="center"/>
            </w:pPr>
            <w:r w:rsidRPr="000461A6">
              <w:t>Весна и лето</w:t>
            </w:r>
            <w:proofErr w:type="gramStart"/>
            <w:r w:rsidRPr="000461A6">
              <w:t xml:space="preserve"> .</w:t>
            </w:r>
            <w:proofErr w:type="gramEnd"/>
          </w:p>
          <w:p w:rsidR="000639A5" w:rsidRPr="000461A6" w:rsidRDefault="000639A5" w:rsidP="00E4101B">
            <w:pPr>
              <w:jc w:val="center"/>
            </w:pPr>
          </w:p>
        </w:tc>
        <w:tc>
          <w:tcPr>
            <w:tcW w:w="5307" w:type="dxa"/>
          </w:tcPr>
          <w:p w:rsidR="000639A5" w:rsidRPr="000461A6" w:rsidRDefault="000639A5" w:rsidP="00E4101B">
            <w:pPr>
              <w:jc w:val="center"/>
            </w:pPr>
            <w:r w:rsidRPr="000461A6">
              <w:t>20  часов</w:t>
            </w:r>
          </w:p>
        </w:tc>
      </w:tr>
      <w:tr w:rsidR="000639A5" w:rsidRPr="000461A6" w:rsidTr="00E4101B">
        <w:tc>
          <w:tcPr>
            <w:tcW w:w="828" w:type="dxa"/>
          </w:tcPr>
          <w:p w:rsidR="000639A5" w:rsidRPr="000461A6" w:rsidRDefault="000639A5" w:rsidP="00E4101B">
            <w:pPr>
              <w:jc w:val="both"/>
            </w:pPr>
          </w:p>
        </w:tc>
        <w:tc>
          <w:tcPr>
            <w:tcW w:w="9785" w:type="dxa"/>
          </w:tcPr>
          <w:p w:rsidR="000639A5" w:rsidRPr="000461A6" w:rsidRDefault="000639A5" w:rsidP="00E4101B">
            <w:pPr>
              <w:jc w:val="center"/>
              <w:rPr>
                <w:b/>
              </w:rPr>
            </w:pPr>
            <w:r w:rsidRPr="000461A6">
              <w:rPr>
                <w:b/>
              </w:rPr>
              <w:t xml:space="preserve">                                                Всего:</w:t>
            </w:r>
          </w:p>
          <w:p w:rsidR="000639A5" w:rsidRPr="000461A6" w:rsidRDefault="000639A5" w:rsidP="00E4101B">
            <w:pPr>
              <w:jc w:val="center"/>
              <w:rPr>
                <w:b/>
              </w:rPr>
            </w:pPr>
          </w:p>
        </w:tc>
        <w:tc>
          <w:tcPr>
            <w:tcW w:w="5307" w:type="dxa"/>
          </w:tcPr>
          <w:p w:rsidR="000639A5" w:rsidRPr="000461A6" w:rsidRDefault="000639A5" w:rsidP="00E4101B">
            <w:pPr>
              <w:jc w:val="center"/>
            </w:pPr>
            <w:r w:rsidRPr="000461A6">
              <w:rPr>
                <w:b/>
              </w:rPr>
              <w:t>68</w:t>
            </w:r>
            <w:r w:rsidRPr="000461A6">
              <w:t xml:space="preserve"> часов</w:t>
            </w:r>
          </w:p>
        </w:tc>
      </w:tr>
    </w:tbl>
    <w:p w:rsidR="000639A5" w:rsidRPr="000461A6" w:rsidRDefault="000639A5" w:rsidP="000639A5">
      <w:pPr>
        <w:jc w:val="both"/>
      </w:pPr>
    </w:p>
    <w:p w:rsidR="000639A5" w:rsidRPr="000461A6" w:rsidRDefault="000639A5" w:rsidP="000639A5">
      <w:pPr>
        <w:jc w:val="both"/>
      </w:pPr>
    </w:p>
    <w:p w:rsidR="000639A5" w:rsidRDefault="000639A5" w:rsidP="00916D70">
      <w:pPr>
        <w:rPr>
          <w:b/>
        </w:rPr>
      </w:pPr>
    </w:p>
    <w:p w:rsidR="000639A5" w:rsidRDefault="000639A5" w:rsidP="00916D70">
      <w:pPr>
        <w:rPr>
          <w:b/>
        </w:rPr>
      </w:pPr>
    </w:p>
    <w:p w:rsidR="00E452CA" w:rsidRPr="003249A6" w:rsidRDefault="00E452CA" w:rsidP="00E452CA">
      <w:pPr>
        <w:pStyle w:val="a8"/>
        <w:ind w:left="1287"/>
      </w:pPr>
    </w:p>
    <w:p w:rsidR="00DC0699" w:rsidRPr="003249A6" w:rsidRDefault="00DC0699" w:rsidP="00DC0699"/>
    <w:p w:rsidR="00DC0699" w:rsidRPr="003249A6" w:rsidRDefault="00DC0699" w:rsidP="00DC0699"/>
    <w:p w:rsidR="00DC0699" w:rsidRPr="003249A6" w:rsidRDefault="00DC0699" w:rsidP="00DC0699">
      <w:pPr>
        <w:pStyle w:val="a9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C0699" w:rsidRPr="003249A6" w:rsidRDefault="00DC0699" w:rsidP="00DC0699">
      <w:pPr>
        <w:pStyle w:val="a9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249A6" w:rsidRDefault="003249A6" w:rsidP="00916D70">
      <w:pPr>
        <w:spacing w:line="360" w:lineRule="auto"/>
        <w:rPr>
          <w:rFonts w:eastAsia="Calibri"/>
          <w:lang w:eastAsia="en-US"/>
        </w:rPr>
      </w:pPr>
    </w:p>
    <w:p w:rsidR="000639A5" w:rsidRDefault="000639A5" w:rsidP="00916D70">
      <w:pPr>
        <w:spacing w:line="360" w:lineRule="auto"/>
        <w:rPr>
          <w:b/>
        </w:rPr>
      </w:pPr>
    </w:p>
    <w:p w:rsidR="00E452CA" w:rsidRDefault="00E452CA" w:rsidP="00916D70">
      <w:pPr>
        <w:spacing w:line="360" w:lineRule="auto"/>
        <w:rPr>
          <w:b/>
        </w:rPr>
      </w:pPr>
    </w:p>
    <w:p w:rsidR="000461A6" w:rsidRDefault="000461A6" w:rsidP="00916D70">
      <w:pPr>
        <w:spacing w:line="360" w:lineRule="auto"/>
        <w:rPr>
          <w:b/>
        </w:rPr>
      </w:pPr>
    </w:p>
    <w:p w:rsidR="000461A6" w:rsidRDefault="000461A6" w:rsidP="00916D70">
      <w:pPr>
        <w:spacing w:line="360" w:lineRule="auto"/>
        <w:rPr>
          <w:b/>
        </w:rPr>
      </w:pPr>
    </w:p>
    <w:p w:rsidR="003249A6" w:rsidRPr="003249A6" w:rsidRDefault="003249A6" w:rsidP="00916D70">
      <w:pPr>
        <w:spacing w:line="360" w:lineRule="auto"/>
        <w:rPr>
          <w:b/>
        </w:rPr>
      </w:pPr>
    </w:p>
    <w:p w:rsidR="00DC0699" w:rsidRPr="003249A6" w:rsidRDefault="00DC0699" w:rsidP="00DC0699">
      <w:pPr>
        <w:spacing w:line="360" w:lineRule="auto"/>
        <w:jc w:val="center"/>
        <w:rPr>
          <w:b/>
        </w:rPr>
      </w:pPr>
      <w:r w:rsidRPr="003249A6">
        <w:rPr>
          <w:b/>
        </w:rPr>
        <w:t xml:space="preserve">КАЛЕНДАРНО-ТЕМАТИЧЕСКОЕ ПЛАНИРОВАНИЕ </w:t>
      </w:r>
    </w:p>
    <w:p w:rsidR="00DC0699" w:rsidRDefault="00DC0699" w:rsidP="00DC0699">
      <w:pPr>
        <w:spacing w:line="360" w:lineRule="auto"/>
        <w:jc w:val="center"/>
        <w:rPr>
          <w:b/>
        </w:rPr>
      </w:pPr>
      <w:r w:rsidRPr="003249A6">
        <w:rPr>
          <w:b/>
        </w:rPr>
        <w:lastRenderedPageBreak/>
        <w:t>ПО ОКРУЖАЮЩЕМУ МИРУ  А. А. ПЛЕШАКОВ, 2 класс. УМК «ПЕРСПЕКТИВА»</w:t>
      </w:r>
    </w:p>
    <w:p w:rsidR="00E452CA" w:rsidRPr="003249A6" w:rsidRDefault="00E452CA" w:rsidP="00DC0699">
      <w:pPr>
        <w:spacing w:line="360" w:lineRule="auto"/>
        <w:jc w:val="center"/>
        <w:rPr>
          <w:b/>
        </w:rPr>
      </w:pPr>
    </w:p>
    <w:tbl>
      <w:tblPr>
        <w:tblStyle w:val="aa"/>
        <w:tblW w:w="15614" w:type="dxa"/>
        <w:tblLayout w:type="fixed"/>
        <w:tblLook w:val="04A0"/>
      </w:tblPr>
      <w:tblGrid>
        <w:gridCol w:w="536"/>
        <w:gridCol w:w="3116"/>
        <w:gridCol w:w="425"/>
        <w:gridCol w:w="284"/>
        <w:gridCol w:w="567"/>
        <w:gridCol w:w="325"/>
        <w:gridCol w:w="3077"/>
        <w:gridCol w:w="1843"/>
        <w:gridCol w:w="935"/>
        <w:gridCol w:w="2357"/>
        <w:gridCol w:w="2149"/>
      </w:tblGrid>
      <w:tr w:rsidR="00916D70" w:rsidRPr="003249A6" w:rsidTr="00916D70">
        <w:trPr>
          <w:trHeight w:val="3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  <w:r w:rsidRPr="00E452CA">
              <w:rPr>
                <w:b/>
                <w:lang w:eastAsia="en-US"/>
              </w:rPr>
              <w:t>№</w:t>
            </w:r>
          </w:p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jc w:val="center"/>
              <w:rPr>
                <w:b/>
                <w:lang w:eastAsia="en-US"/>
              </w:rPr>
            </w:pPr>
            <w:r w:rsidRPr="00E452CA">
              <w:rPr>
                <w:b/>
                <w:lang w:eastAsia="en-US"/>
              </w:rPr>
              <w:t>Тема и цели урока.</w:t>
            </w:r>
          </w:p>
          <w:p w:rsidR="00DC0699" w:rsidRPr="00E452CA" w:rsidRDefault="00DC0699">
            <w:pPr>
              <w:pStyle w:val="a8"/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E452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Формирование УУД</w:t>
            </w:r>
          </w:p>
        </w:tc>
        <w:tc>
          <w:tcPr>
            <w:tcW w:w="5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452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Использование ИКТ</w:t>
            </w:r>
          </w:p>
          <w:p w:rsidR="00DC0699" w:rsidRPr="00E452CA" w:rsidRDefault="00E452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усвоения материала</w:t>
            </w:r>
          </w:p>
          <w:p w:rsidR="00DC0699" w:rsidRPr="00E452CA" w:rsidRDefault="00DC06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916D70" w:rsidRPr="003249A6" w:rsidTr="00916D70">
        <w:trPr>
          <w:trHeight w:val="4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jc w:val="center"/>
              <w:rPr>
                <w:b/>
                <w:lang w:eastAsia="en-US"/>
              </w:rPr>
            </w:pPr>
            <w:r w:rsidRPr="00E452CA">
              <w:rPr>
                <w:b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E452CA">
            <w:pPr>
              <w:pStyle w:val="a8"/>
              <w:jc w:val="center"/>
              <w:rPr>
                <w:b/>
                <w:lang w:eastAsia="en-US"/>
              </w:rPr>
            </w:pPr>
            <w:proofErr w:type="spellStart"/>
            <w:r w:rsidRPr="00E452CA">
              <w:rPr>
                <w:b/>
                <w:lang w:eastAsia="en-US"/>
              </w:rPr>
              <w:t>М</w:t>
            </w:r>
            <w:r w:rsidR="00DC0699" w:rsidRPr="00E452CA">
              <w:rPr>
                <w:b/>
                <w:lang w:eastAsia="en-US"/>
              </w:rPr>
              <w:t>етапредмет</w:t>
            </w:r>
            <w:r>
              <w:rPr>
                <w:b/>
                <w:lang w:eastAsia="en-US"/>
              </w:rPr>
              <w:t>-</w:t>
            </w:r>
            <w:r w:rsidR="00DC0699" w:rsidRPr="00E452CA">
              <w:rPr>
                <w:b/>
                <w:lang w:eastAsia="en-US"/>
              </w:rPr>
              <w:t>ные</w:t>
            </w:r>
            <w:proofErr w:type="spellEnd"/>
            <w:r w:rsidR="00DC0699" w:rsidRPr="00E452CA">
              <w:rPr>
                <w:b/>
                <w:lang w:eastAsia="en-US"/>
              </w:rPr>
              <w:t xml:space="preserve"> и личностные</w:t>
            </w:r>
          </w:p>
        </w:tc>
        <w:tc>
          <w:tcPr>
            <w:tcW w:w="5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  <w:r w:rsidRPr="00E452CA">
              <w:rPr>
                <w:lang w:eastAsia="en-US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  <w:r w:rsidRPr="00E452CA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  <w:r w:rsidRPr="00E452CA">
              <w:rPr>
                <w:lang w:eastAsia="en-US"/>
              </w:rPr>
              <w:t>5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  <w:r w:rsidRPr="00E452CA">
              <w:rPr>
                <w:lang w:eastAsia="en-US"/>
              </w:rPr>
              <w:t>6</w:t>
            </w: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CA" w:rsidRPr="00E452CA" w:rsidRDefault="00E452CA" w:rsidP="00E452CA">
            <w:pPr>
              <w:pStyle w:val="a8"/>
              <w:rPr>
                <w:b/>
                <w:lang w:eastAsia="en-US"/>
              </w:rPr>
            </w:pPr>
          </w:p>
          <w:p w:rsidR="00DC0699" w:rsidRPr="00E452CA" w:rsidRDefault="00DC0699">
            <w:pPr>
              <w:pStyle w:val="a8"/>
              <w:jc w:val="center"/>
              <w:rPr>
                <w:b/>
                <w:lang w:eastAsia="en-US"/>
              </w:rPr>
            </w:pPr>
            <w:r w:rsidRPr="00E452CA">
              <w:rPr>
                <w:b/>
                <w:lang w:eastAsia="en-US"/>
              </w:rPr>
              <w:t>Окружаю</w:t>
            </w:r>
            <w:r w:rsidR="00E452CA">
              <w:rPr>
                <w:b/>
                <w:lang w:eastAsia="en-US"/>
              </w:rPr>
              <w:t>щий мир 1 часть</w:t>
            </w:r>
          </w:p>
          <w:p w:rsidR="00DC0699" w:rsidRDefault="00DC0699">
            <w:pPr>
              <w:pStyle w:val="a8"/>
              <w:jc w:val="center"/>
              <w:rPr>
                <w:b/>
                <w:lang w:eastAsia="en-US"/>
              </w:rPr>
            </w:pPr>
            <w:r w:rsidRPr="00E452CA">
              <w:rPr>
                <w:b/>
                <w:lang w:eastAsia="en-US"/>
              </w:rPr>
              <w:t>Раздел "Вселенна</w:t>
            </w:r>
            <w:r w:rsidR="00322EFA">
              <w:rPr>
                <w:b/>
                <w:lang w:eastAsia="en-US"/>
              </w:rPr>
              <w:t>я, время, календарь" (16</w:t>
            </w:r>
            <w:r w:rsidR="00E452CA">
              <w:rPr>
                <w:b/>
                <w:lang w:eastAsia="en-US"/>
              </w:rPr>
              <w:t xml:space="preserve"> часов)</w:t>
            </w:r>
          </w:p>
          <w:p w:rsidR="00E452CA" w:rsidRPr="00E452CA" w:rsidRDefault="00E452CA">
            <w:pPr>
              <w:pStyle w:val="a8"/>
              <w:jc w:val="center"/>
              <w:rPr>
                <w:lang w:eastAsia="en-US"/>
              </w:rPr>
            </w:pP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Мы — союз народов России.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Сформировать представление о территориальных единицах РФ,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научить находить их на карте, </w:t>
            </w:r>
          </w:p>
          <w:p w:rsidR="00DC0699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определять самобытность каждого народа РФ и обосновывать своё суждение.</w:t>
            </w:r>
          </w:p>
          <w:p w:rsidR="00322EFA" w:rsidRPr="00E452CA" w:rsidRDefault="00322EFA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Называть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субъект Российской Федерации, в котором находится город  и школа, где учатся дети; научиться находить и показывать его на политической карте России, называть некоторые его природные и историко-культурные достопримечательности.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Личностные: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Формирование основ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российской гражданской идентичности,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чувства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гордости за свою Родину, российский народ и историю России, осознание своей национальной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принадлежности;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Формирование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уважительного отношения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к истории и культуре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других народов.</w:t>
            </w:r>
          </w:p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1. определять цель 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учебной деятельности </w:t>
            </w:r>
            <w:proofErr w:type="gramStart"/>
            <w:r w:rsidRPr="00E452CA">
              <w:rPr>
                <w:sz w:val="24"/>
                <w:szCs w:val="24"/>
                <w:lang w:eastAsia="en-US"/>
              </w:rPr>
              <w:t>при</w:t>
            </w:r>
            <w:proofErr w:type="gramEnd"/>
            <w:r w:rsidRPr="00E452CA">
              <w:rPr>
                <w:sz w:val="24"/>
                <w:szCs w:val="24"/>
                <w:lang w:eastAsia="en-US"/>
              </w:rPr>
              <w:t>: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работе с компасом; 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термометром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2. Составлять план 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(алгоритм) решения учебной задачи </w:t>
            </w:r>
            <w:r w:rsidRPr="00E452CA">
              <w:rPr>
                <w:sz w:val="24"/>
                <w:szCs w:val="24"/>
                <w:lang w:eastAsia="en-US"/>
              </w:rPr>
              <w:lastRenderedPageBreak/>
              <w:t>совместно с учителем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и одноклассниками </w:t>
            </w:r>
            <w:proofErr w:type="gramStart"/>
            <w:r w:rsidRPr="00E452CA"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работе с компасом;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термометром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3.</w:t>
            </w:r>
            <w:proofErr w:type="gramStart"/>
            <w:r w:rsidRPr="00E452CA">
              <w:rPr>
                <w:sz w:val="24"/>
                <w:szCs w:val="24"/>
                <w:lang w:eastAsia="en-US"/>
              </w:rPr>
              <w:t>Контролиро</w:t>
            </w:r>
            <w:r w:rsidR="00E452CA">
              <w:rPr>
                <w:sz w:val="24"/>
                <w:szCs w:val="24"/>
                <w:lang w:eastAsia="en-US"/>
              </w:rPr>
              <w:t>-</w:t>
            </w:r>
            <w:r w:rsidRPr="00E452CA">
              <w:rPr>
                <w:sz w:val="24"/>
                <w:szCs w:val="24"/>
                <w:lang w:eastAsia="en-US"/>
              </w:rPr>
              <w:t>вать</w:t>
            </w:r>
            <w:proofErr w:type="gramEnd"/>
            <w:r w:rsidRPr="00E452CA">
              <w:rPr>
                <w:sz w:val="24"/>
                <w:szCs w:val="24"/>
                <w:lang w:eastAsia="en-US"/>
              </w:rPr>
              <w:t xml:space="preserve"> способ (алгоритм) решения 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и результат </w:t>
            </w:r>
            <w:proofErr w:type="gramStart"/>
            <w:r w:rsidRPr="00E452CA">
              <w:rPr>
                <w:sz w:val="24"/>
                <w:szCs w:val="24"/>
                <w:lang w:eastAsia="en-US"/>
              </w:rPr>
              <w:t>учебной</w:t>
            </w:r>
            <w:proofErr w:type="gramEnd"/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задачи </w:t>
            </w:r>
            <w:proofErr w:type="gramStart"/>
            <w:r w:rsidRPr="00E452CA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E452CA">
              <w:rPr>
                <w:sz w:val="24"/>
                <w:szCs w:val="24"/>
                <w:lang w:eastAsia="en-US"/>
              </w:rPr>
              <w:t xml:space="preserve"> ранее 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составленному плану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при работе с компасом; термометром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4.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Сравнивать свои  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ответы с тем, что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изображено на фотографиях учебника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с образцом)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52CA">
              <w:rPr>
                <w:b/>
                <w:i/>
                <w:sz w:val="24"/>
                <w:szCs w:val="24"/>
                <w:lang w:eastAsia="en-US"/>
              </w:rPr>
              <w:t>Познаватель</w:t>
            </w:r>
            <w:r w:rsidR="00E452CA"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E452CA">
              <w:rPr>
                <w:b/>
                <w:i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E452CA">
              <w:rPr>
                <w:b/>
                <w:i/>
                <w:sz w:val="24"/>
                <w:szCs w:val="24"/>
                <w:lang w:eastAsia="en-US"/>
              </w:rPr>
              <w:t>: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-умение ориентироваться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lastRenderedPageBreak/>
              <w:t xml:space="preserve"> в учебнике, поиск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и выделение необходимой информации;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сравнивать, как менялись предметы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домашнего</w:t>
            </w:r>
            <w:proofErr w:type="gramEnd"/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обихода, как развивалось производство;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установить связь между названиями естественного спутника Земли и единицей измерения времени «месяц»;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сравнить фотографии двух пейзажей с Луной в разных фазах, называют эти фазы, определив, «стареет» или «растет» Луна.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52CA">
              <w:rPr>
                <w:b/>
                <w:i/>
                <w:sz w:val="24"/>
                <w:szCs w:val="24"/>
                <w:lang w:eastAsia="en-US"/>
              </w:rPr>
              <w:t>Коммуника</w:t>
            </w:r>
            <w:r w:rsidR="00E452CA">
              <w:rPr>
                <w:b/>
                <w:i/>
                <w:sz w:val="24"/>
                <w:szCs w:val="24"/>
                <w:lang w:eastAsia="en-US"/>
              </w:rPr>
              <w:t>-</w:t>
            </w:r>
            <w:r w:rsidRPr="00E452CA">
              <w:rPr>
                <w:b/>
                <w:i/>
                <w:sz w:val="24"/>
                <w:szCs w:val="24"/>
                <w:lang w:eastAsia="en-US"/>
              </w:rPr>
              <w:t>тивные</w:t>
            </w:r>
            <w:proofErr w:type="spellEnd"/>
            <w:proofErr w:type="gramEnd"/>
            <w:r w:rsidRPr="00E452CA">
              <w:rPr>
                <w:b/>
                <w:i/>
                <w:sz w:val="24"/>
                <w:szCs w:val="24"/>
                <w:lang w:eastAsia="en-US"/>
              </w:rPr>
              <w:t xml:space="preserve">: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участвовать в </w:t>
            </w:r>
            <w:r w:rsidRPr="00E452CA">
              <w:rPr>
                <w:sz w:val="24"/>
                <w:szCs w:val="24"/>
                <w:lang w:eastAsia="en-US"/>
              </w:rPr>
              <w:lastRenderedPageBreak/>
              <w:t xml:space="preserve">диалоге,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слушать и понимать других, высказывать свою точку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зрения;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- искать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правильный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ответ на вопрос о причинах смены дня и ночи,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и обсуждают ее;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оформлять свои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мысли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устной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речи (составлять рассказ</w:t>
            </w:r>
            <w:proofErr w:type="gramEnd"/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по картинкам).</w:t>
            </w:r>
          </w:p>
          <w:p w:rsidR="00DC0699" w:rsidRPr="00E452CA" w:rsidRDefault="00DC0699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lastRenderedPageBreak/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Интерактивная карта России.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3-7.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3-4, задания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Мы — жители Вселенной.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Сформировать понятие о Вселенной,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о строении Солнечной системы, планетах и их спутниках, научить распознавать небесные тела и обосновывать своё суждение.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в общем виде строение Вселенной, уметь называть планеты и порядок их расположения в Солнечной системе,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>небесные тела по их описанию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,  перечислять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небесные тела в порядке увеличения их размеров.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Аудио запись песни "Притяжение земли"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Интерактивный показ планет солнечной системы.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8-11.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6-7, задания 2,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51.</w:t>
            </w:r>
          </w:p>
        </w:tc>
      </w:tr>
      <w:tr w:rsidR="00916D70" w:rsidRPr="003249A6" w:rsidTr="00916D70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8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Наш «космический корабль» — Земля. </w:t>
            </w:r>
          </w:p>
          <w:p w:rsidR="00322EFA" w:rsidRDefault="00322E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EFA" w:rsidRDefault="00D529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«Что нас окружает</w:t>
            </w:r>
            <w:r w:rsidR="00322EFA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Практическая работа с компасом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.(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стороны горизонта,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компас, глобус – модель Земли.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Дать понятие о горизонте, сторонах горизонта, компасе, научить обращению с компасом, определять стороны горизонта и фиксировать результаты в таблице, научить находить на глобусе материки и океаны, определять их название, уметь находить на глобусе нашу страну.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представление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горизонте, сторонах горизонта, компасе;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 схеме способ обозначения сторон горизонта,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устройство компаса,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стороны горизонта и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фиксировать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результаты в таблице,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 глобусе океаны и материки,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их название и число,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>на глобусе нашу страну.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Запись песен «Притяженье Земли»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lastRenderedPageBreak/>
              <w:t>Компас, глобус.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рисунок, изображающий плоскую Землю, лежащую на трех слонах; изображение первого компаса, изобретенного в Китае.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12-15.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8-11, задания 1, 2, 3, 10, 11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47.</w:t>
            </w:r>
          </w:p>
        </w:tc>
      </w:tr>
      <w:tr w:rsidR="00916D70" w:rsidRPr="003249A6" w:rsidTr="00916D70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Время (настоящее, прошлое, будущее)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Сформировать образ времени как единства прошлого, настоящего и будущего, познакомить с разными типами старинных и современны часов как явлением истории и культуры разных стран и народов мира.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приводить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примеры неразрывной связи прошлого, настоящего и будущего,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перечислять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единицы измерения времени в порядке их увеличения, знать устройство часов,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время по часам.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Песочные часы, будильник, механические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 часы с открытым механизмом, секундомер.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16-19.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12-13, задания 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48.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Сутки и неделя.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связи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естественных единиц измерения времени «сутки»,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«неделя» с движением Земли вокруг своей оси и сменой дня и ночи, познакомить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 древними легендами, объясняющими смену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дня и ночи, расширять способы творческой активности детей.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представление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связи естественных единиц измерения времени «сутки», «неделя» с движением Земли вокруг оси и сменой дня и ночи,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давать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научное объяснение смены дня и ночи,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дни недели и выстраивать их последовательность.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Теллурий.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20-23.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14-15, задания  2,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52.</w:t>
            </w:r>
          </w:p>
        </w:tc>
      </w:tr>
      <w:tr w:rsidR="00916D70" w:rsidRPr="003249A6" w:rsidTr="00916D70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Месяц и год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связи естественных единиц измерения времени «месяц», «год» с наблюдением людей за движением Луны вокруг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Земли, за изменениями в природе от весны до весны, когда Земля делает полный оборот вокруг Солнца, пробуждать в детях интерес к наблюдению за живой и неживой природой.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связи естественных единиц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измерения времени «месяц» и «год» с наблюдением людей за движением Луны вокруг Земли,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давать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научное объяснение изменению внешнего вида Луны в течение месяца, используя схему,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выстраивать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правильную последовательность месяцев года.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6.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Теллурий.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24-27.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18-19, задания  1, 4, 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8.</w:t>
            </w: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2EFA" w:rsidRPr="00E452C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Времена года.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Сформировать представление детей о причине смены времён года, о последовательности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этой смены и о связи изменений в природе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 движением Земли по орбите вокруг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Солнца, познакомить с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важнейшими</w:t>
            </w:r>
            <w:proofErr w:type="gramEnd"/>
          </w:p>
          <w:p w:rsidR="00DC0699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сезонными явлениями природы.</w:t>
            </w:r>
          </w:p>
          <w:p w:rsidR="00322EFA" w:rsidRDefault="00322EFA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EFA" w:rsidRPr="00E452CA" w:rsidRDefault="00322EFA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«Живая и неживая природа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 объяснять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смены времён года с помощью схемы, называть важнейшие сезонные явления природы как признаки того или иного времени года,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>времена года в правильной последовательности.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Теллурий.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28-31.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20-21, задания  1, 2, 4, 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14.</w:t>
            </w:r>
          </w:p>
        </w:tc>
      </w:tr>
      <w:tr w:rsidR="00916D70" w:rsidRPr="003249A6" w:rsidTr="00916D70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Погода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(практическая работа с термометром).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акими бывают чрезвычайные ситуации)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Сформировать понятие «погода», познакомить с устройством и особенностями работы разных видов термометров, научить измерять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температуру и записывать показания термометра.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конструировать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«погода», различать виды термометров и пользоваться каждым из них, измерять температуру, записывать показания термометра,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явления погоды по фотографиям.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8.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Аудиозапись песни "У природы нет плохой погоды"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Презентация "Виды термометров"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Термометры для учеников.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32-35.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22-23, задания  1, 2, 3, 4, 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6.</w:t>
            </w:r>
          </w:p>
        </w:tc>
      </w:tr>
      <w:tr w:rsidR="00916D70" w:rsidRPr="003249A6" w:rsidTr="00916D70">
        <w:trPr>
          <w:trHeight w:val="25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Календарь — хранитель времени, страж памяти.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Дать представление о календаре как очень древнем явлении мировой культуры, тесно связанном с особенностями образа жизни, хозяйства, религии разных народов мира, познакомить с разными видами и устройством старинных и современных календарей.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ориентироваться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в сведениях, представленных на странице современного календаря, находить в календаре дату своего рождения и дни рождения своих близких,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разнообразных видах и устройстве старинных и современных календарей.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36-39.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26-27, задания  1, 2, 4, 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7.</w:t>
            </w:r>
          </w:p>
        </w:tc>
      </w:tr>
      <w:tr w:rsidR="00916D70" w:rsidRPr="003249A6" w:rsidTr="00916D70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Красные дни календаря.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Познакомить с важнейшими праздниками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современного российского гражданского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календаря как способом дружеского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объединения всех граждан нашего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Отечества вне зависимости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от местожительства, особенностей 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этнической культуры и вероисповедания.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кратко характеризовать содержание общероссийских праздников современного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календаря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, составлять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рассказ о праздниках в своём городе.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10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40-43.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28, задания  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34.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Народный календарь.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народном</w:t>
            </w:r>
            <w:proofErr w:type="gramEnd"/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календаре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как сокровищнице опыта общения народа с природой и сотрудничества с ней,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научить детей соотносить народные приметы погоды с наблюдениями за живой и неживой природой и с ощущениями, которые дают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нам разные органы чувств.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некоторые народные приметы, связанные с погодой, с ощущениями разных органов чувств и с наблюдениями за живой и неживой природой,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за поведением животных, изменениями в мире растений в помещении и на улице, в неживой природе.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11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44-47.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30,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33.</w:t>
            </w:r>
          </w:p>
        </w:tc>
      </w:tr>
      <w:tr w:rsidR="00916D70" w:rsidRPr="003249A6" w:rsidTr="00916D70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Экологический календарь.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Продолжать формирование экологического сознания детей, дать понятие об экологии,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о необходимости охраны природы,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познакомить с экологическим календарём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как проявлением культуры высокоразвитого общества, осознавшего уникальность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природы Земли.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Знать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некоторые народные приметы на погоду своего края, </w:t>
            </w: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уметь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предполагать, какая будет погода, наблюдая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12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48-51.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32-33, задания  1,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35.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322E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«Контрольное тестирование по разделу «Вселенная, время, календарь». 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Проверить уровень усвоения изученного материала в тестовой форме, анализ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ошибок, коррекция знаний.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b/>
                <w:lang w:eastAsia="en-US"/>
              </w:rPr>
              <w:lastRenderedPageBreak/>
              <w:t>Показать</w:t>
            </w:r>
            <w:r w:rsidRPr="00E452CA">
              <w:rPr>
                <w:lang w:eastAsia="en-US"/>
              </w:rPr>
              <w:t xml:space="preserve"> уровень усвоения изученного материала по пройденному разделу.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Тест - 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proofErr w:type="gramStart"/>
            <w:r w:rsidRPr="00E452CA">
              <w:rPr>
                <w:lang w:eastAsia="en-US"/>
              </w:rPr>
              <w:t xml:space="preserve">( поурочные разработки по курсы </w:t>
            </w:r>
            <w:proofErr w:type="spellStart"/>
            <w:r w:rsidRPr="00E452CA">
              <w:rPr>
                <w:lang w:eastAsia="en-US"/>
              </w:rPr>
              <w:t>окр</w:t>
            </w:r>
            <w:proofErr w:type="spellEnd"/>
            <w:r w:rsidRPr="00E452CA">
              <w:rPr>
                <w:lang w:eastAsia="en-US"/>
              </w:rPr>
              <w:t xml:space="preserve"> мир автор Васильева, </w:t>
            </w:r>
            <w:proofErr w:type="gramEnd"/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99-100)</w:t>
            </w: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pStyle w:val="a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Осень (17</w:t>
            </w:r>
            <w:r w:rsidR="00DC0699" w:rsidRPr="00E452CA">
              <w:rPr>
                <w:b/>
                <w:lang w:eastAsia="en-US"/>
              </w:rPr>
              <w:t xml:space="preserve"> ч</w:t>
            </w:r>
            <w:r w:rsidR="00E452CA">
              <w:rPr>
                <w:b/>
                <w:lang w:eastAsia="en-US"/>
              </w:rPr>
              <w:t>асов)</w:t>
            </w: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Осенние месяцы.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Научить соотносить признаки осени в живой и неживой природе, события в жизни людей осенью со значением старинных названий осенних месяцев в языке народов своего края, показать нравственный смысл и красоту старинных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осенних обычаев взаимопомощи в труде.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чередование осенних месяцев,  уметь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погодные явления осенних месяцев по картинам художников,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признаки осенних явлений природы и указания на особенности жизни людей в старинных названиях осенних месяцев.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 xml:space="preserve"> Личностные: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Формирование чувства гордости за свою Родину;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формирование ответственности за происходящее, потребности в добром поступке.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DC0699" w:rsidRPr="00E452CA" w:rsidRDefault="00FF44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</w:t>
            </w:r>
            <w:r w:rsidR="00DC0699" w:rsidRPr="00E452CA">
              <w:rPr>
                <w:sz w:val="24"/>
                <w:szCs w:val="24"/>
                <w:lang w:eastAsia="en-US"/>
              </w:rPr>
              <w:t xml:space="preserve">пределять цель учебной деятельности при: работе с атласом-определителем; при определении </w:t>
            </w:r>
            <w:r w:rsidR="00DC0699" w:rsidRPr="00E452CA">
              <w:rPr>
                <w:rFonts w:eastAsia="Calibri"/>
                <w:sz w:val="24"/>
                <w:szCs w:val="24"/>
                <w:lang w:eastAsia="en-US"/>
              </w:rPr>
              <w:t>невидимых нитей в осеннем лесу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2. Составлять план (алгоритм) решения учебной задачи совместно с учителем и одноклассниками при работе с атласом-определителем; при определении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невидимых нитей в осеннем лесу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3.Контролировать способ (алгоритм) </w:t>
            </w:r>
            <w:r w:rsidRPr="00E452CA">
              <w:rPr>
                <w:sz w:val="24"/>
                <w:szCs w:val="24"/>
                <w:lang w:eastAsia="en-US"/>
              </w:rPr>
              <w:lastRenderedPageBreak/>
              <w:t>решения и результат учебной задачи по ранее составленному плану при работе с атласом-определителем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4.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Сравнивать свои  ответы с тем, что изображено на фотографиях учебника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с образцом)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52CA">
              <w:rPr>
                <w:b/>
                <w:i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E452CA">
              <w:rPr>
                <w:b/>
                <w:i/>
                <w:sz w:val="24"/>
                <w:szCs w:val="24"/>
                <w:lang w:eastAsia="en-US"/>
              </w:rPr>
              <w:t>:</w:t>
            </w:r>
            <w:r w:rsidRPr="00E452CA">
              <w:rPr>
                <w:sz w:val="24"/>
                <w:szCs w:val="24"/>
                <w:lang w:eastAsia="en-US"/>
              </w:rPr>
              <w:t xml:space="preserve"> наблюдение за погодой, за изменениями в окружающем мире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понимание зависимости осенних изменений в неживой природе от положения земной поверхности по отношению к Солнцу и от характера ее освещенности;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-сравнение, чем отличаются осенние дожди от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летних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-сравнение обрядов и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обычаев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характерных для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быта и хозяйственной жизни земледельцев, охотников, скотоводов;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извлечение необходимой информации из текстов;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установление причинно-следственных связей;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-сравнение фазы развития насекомых,  отличие  паукообразных  от насекомых;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подведение под понятие;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выражение своих мыслей с достаточной полнотой и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точностью;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аргументация своего мнения и позиции;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распределение операции между собой в группе;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 умение отвечать «компетентно» на поставленные вопросы.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lastRenderedPageBreak/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13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54-57.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36-37, задания  1, 2.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11.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Осень в неживой природе.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Показать зависимость осенних изменений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в неживой природе от наклона оси вращения Земли по отношению к её орбите, обобщить повседневные наблюдения учащихся за состоянием погоды осенью, дать понятие о дне осеннего равноденствия.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sz w:val="24"/>
                <w:szCs w:val="24"/>
                <w:lang w:eastAsia="en-US"/>
              </w:rPr>
              <w:t>Понять</w:t>
            </w:r>
            <w:r w:rsidRPr="00E452CA">
              <w:rPr>
                <w:sz w:val="24"/>
                <w:szCs w:val="24"/>
                <w:lang w:eastAsia="en-US"/>
              </w:rPr>
              <w:t xml:space="preserve"> зависимость осенних изменений в неживой природе от положения земной поверхности по отношению к Солнцу и от характера её освещённости, </w:t>
            </w:r>
            <w:r w:rsidRPr="00E452CA">
              <w:rPr>
                <w:b/>
                <w:sz w:val="24"/>
                <w:szCs w:val="24"/>
                <w:lang w:eastAsia="en-US"/>
              </w:rPr>
              <w:t>знать</w:t>
            </w:r>
            <w:r w:rsidRPr="00E452CA">
              <w:rPr>
                <w:sz w:val="24"/>
                <w:szCs w:val="24"/>
                <w:lang w:eastAsia="en-US"/>
              </w:rPr>
              <w:t xml:space="preserve"> названия осенних погодных и природных явлений в неживой природе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14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58-61.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38,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12.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Народные праздники в пору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осеннего</w:t>
            </w:r>
            <w:proofErr w:type="gramEnd"/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Равноденствия.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обрядами и обычаями поры осеннего равноденствия у разных народов России, научить соотносить особенности праздничных обычаев и обрядов с особенностями природы и хозяйственной жизни этих народов.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sz w:val="24"/>
                <w:szCs w:val="24"/>
                <w:lang w:eastAsia="en-US"/>
              </w:rPr>
              <w:t>Уметь</w:t>
            </w:r>
            <w:r w:rsidRPr="00E452CA">
              <w:rPr>
                <w:sz w:val="24"/>
                <w:szCs w:val="24"/>
                <w:lang w:eastAsia="en-US"/>
              </w:rPr>
              <w:t xml:space="preserve"> в обрядах и обычаях осеннего равноденствия различать особенности, характерные для быта и хозяйственной жизни земледельцев, охотников, скотоводов</w:t>
            </w:r>
            <w:r w:rsidRPr="00E452CA">
              <w:rPr>
                <w:b/>
                <w:sz w:val="24"/>
                <w:szCs w:val="24"/>
                <w:lang w:eastAsia="en-US"/>
              </w:rPr>
              <w:t>,  называть</w:t>
            </w:r>
            <w:r w:rsidRPr="00E452CA">
              <w:rPr>
                <w:sz w:val="24"/>
                <w:szCs w:val="24"/>
                <w:lang w:eastAsia="en-US"/>
              </w:rPr>
              <w:t xml:space="preserve"> общее свойство праздников осеннего равноденствия у разных народов, определяя их главный нравственный смысл благодарность природе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15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62-65.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40, задания  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19.</w:t>
            </w: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 w:rsidP="00E452CA">
            <w:pPr>
              <w:pStyle w:val="a8"/>
              <w:rPr>
                <w:b/>
                <w:lang w:eastAsia="en-US"/>
              </w:rPr>
            </w:pP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Звездное небо осенью.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со звёздами и созвездиями, познакомить с созвездиями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Большая Медведица и Лебедь.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Понять,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что звёзды, как и Солнце – сгустки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раскалённых газов, знать, что понимали под созвездиями древние, и что называют созвездиями современные учёные,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познакомиться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 созвездиями Большая Медведица и Лебедь и древнегреческими мифами о них.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Личностные: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Формирование чувства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гордости за свою Родину;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ответственности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за происходящее, потребности в добром поступке.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1. определять цель учебной деятельности при: работе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с атласом-определителем; при определении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невидимых нитей 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 осеннем лесу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2. Составлять план (алгоритм) решения учебной задачи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lastRenderedPageBreak/>
              <w:t xml:space="preserve"> совместно с учителем и одноклассниками при работе с атласом-определителем; при определении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невидимых нитей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в осеннем лесу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3.Контролировать способ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(алгоритм) решения и результат учебной задачи по ранее составленному плану при работе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с атласом-определителем</w:t>
            </w:r>
          </w:p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4.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Сравнивать свои  ответы с тем,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что изображено на фотографиях учебника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с образцом)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52CA">
              <w:rPr>
                <w:b/>
                <w:i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E452CA">
              <w:rPr>
                <w:b/>
                <w:i/>
                <w:sz w:val="24"/>
                <w:szCs w:val="24"/>
                <w:lang w:eastAsia="en-US"/>
              </w:rPr>
              <w:t>:</w:t>
            </w:r>
            <w:r w:rsidRPr="00E452CA">
              <w:rPr>
                <w:sz w:val="24"/>
                <w:szCs w:val="24"/>
                <w:lang w:eastAsia="en-US"/>
              </w:rPr>
              <w:t xml:space="preserve"> наблюдение за погодой, за изменениями в окружающем мире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понимание зависимости осенних изменений в неживой природе от положения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земной поверхности по отношению к Солнцу и от характера ее освещенности;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-сравнение, чем отличаются осенние дожди от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летних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-сравнение обрядов и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обычаев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характерных для быта и хозяйственной жизни земледельцев, охотников, скотоводов;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извлечение необходимой информации из текстов;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установление причинно-следственных связей;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-сравнение фазы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развития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насекомых,  отличие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паукообразных  от насекомых;</w:t>
            </w:r>
            <w:proofErr w:type="gramEnd"/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подведение под понятие;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выражение своих мыслей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 достаточной полнотой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и точностью;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аргументация своего мнения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и позиции;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распределение операции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между собой в группе;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 умение отвечать «компетентно»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на поставленные вопросы.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lastRenderedPageBreak/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16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66-69.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42,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9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Трава у нашего дома.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волшебный лес за ягодами.)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Продолжить начатое в 1 классе знакомство с наиболее встречающимися травянистыми растениями, научить, пользуясь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атласом-определителем, распознавать травянистые растения, познакомить </w:t>
            </w:r>
            <w:proofErr w:type="gramStart"/>
            <w:r w:rsidRPr="00E452CA">
              <w:rPr>
                <w:sz w:val="24"/>
                <w:szCs w:val="24"/>
                <w:lang w:eastAsia="en-US"/>
              </w:rPr>
              <w:t>сих</w:t>
            </w:r>
            <w:proofErr w:type="gramEnd"/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особенностями и значением для человека.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Понять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причины пожелтения травы осенью, уметь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травы с помощью атласа-определителя,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внешний вид наиболее распространённых травянистых растений.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17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70-73.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Рабочая. тетрадь стр. 44, задания  1,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42 задание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13.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Старинная женская работа.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Познакомить с содержанием 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последовательностью трудовых операций при обработке льна, льняной пряжи и ткани, закрепить представления детей о социально-нравственном значении совместной работы людей.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определять особенности льняной ткани,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последовательность трудовых операций со льном,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эти операции с образами загадки.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18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74 -77.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lastRenderedPageBreak/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46-47,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Деревья и кустарники осенью.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риентиры местности.)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знакомство детей с наиболее часто встречающимися деревьями и кустарниками и вечнозелёными хвойными растениями средней полосы.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Понять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причины листопада, уметь сравнивать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состояние лиственных и хвойных растений осенью,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изученные деревья и кустарники по листьям,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деревья и кустарники по плодам, используя атлас-определитель.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19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78-81.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Рабочая. тетрадь стр. 48, задания  1,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49 задание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FF44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Чудесные цветники осенью.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441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начатое в 1 классе знакомство детей с садовыми цветами, учить создавать и ценить красоту, обобщить знания об осенних цветах, полученные из непосредственного опыта, и сообщить новые сведения.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растения цветника по материалам учебника,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растения школьного цветника с помощью атласа-определителя,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изученные растения на рисунках и в природе.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20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82-86.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50-51,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16.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Грибы.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волшебный лес за грибами.)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Дать понятие о грибах как особом царстве живой природы; познакомить со  строением гриба, с его ролью в жизни леса, научить отличать съедобные грибы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несъедобных и ядовитых.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сравнивать грибы по внешнему виду,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строение грибов, уметь устанавливать связи грибов с растениями и животными,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схожие внешне съедобные и несъедобные грибы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характерным признакам.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21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86-89.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52-53,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17.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Шестиногие и восьминогие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Продолжать начатое в 1 классе знакомство с насекомыми, дать понятие о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паукообразных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, познакомить с этапами развития бабочки 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стрекозы, воспитывать бережное отношение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насекомых от паукообразных,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узнавать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изученных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насекомых на рисунках,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этапы развития бабочки и стрекозы.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22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lastRenderedPageBreak/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90-93.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54-55,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21.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Птичьи секреты.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начатое в 1 классе знакомство с птицами, дать понятие о перелётных и зимующих птицах, рассказать об осенних явлениях в жизни птиц, познакомить со страничками народного календаря, связанного с птицами.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перелётных и зимующих птиц,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узнавать на рисунке изученных птиц и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их по известным признакам,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птиц,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 причины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>, по которым перелётные птицы покидают родные края.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23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94-97.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56-57,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22.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Как разные животные готовятся к зиме.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Познакомить с осенними изменениями в жизни зверей и других животных, с тем, как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пресмыкающиеся, земноводные и лесные звери готовятся к зиме.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устанавливать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связи между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сезонными</w:t>
            </w:r>
            <w:proofErr w:type="gramEnd"/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изменениями в природе и жизнью животных,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>, как животные готовятся к зиме в зависимости от того, впадают они в спячку или нет.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24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98-101.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58-59,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30.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Невидимые нити в осеннем лесу.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формирование знаний о связях в природе, показать примеры и значение связей между растениями и животными в осеннем лесу, научить детей выявлять эти связи.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взаимосвязях между растениями и животными в осеннем лесу,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приводить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примеры невидимых нитей в осеннем лесу.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25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102-105.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60-61,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15.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Осенний труд.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детей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о многообразной работе осенью в городах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сёлах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>, соотнося её с особенностями осенней живой и неживой природы.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некоторые виды работ, выполняемых осенью с культурными растениями и домашними животными,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соотносить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осенние работы с особенностями в мире осенней живой и неживой природы.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26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106-109.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62, задания  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15.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Будь здоров! (Подвижные старинные игры)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пасные игры)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детей с правилами здорового образа жизни в осенний период; продолжить приобщение к игровой культуре народов России.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Знать и уметь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объяснить товарищу правила двух-трех народных игр, подходящих для осени; </w:t>
            </w: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уметь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соблюдать правила, предусмотренные игрой.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Выполнять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правила здорового образа жизни в осенний период.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27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110-113.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64,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32.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Охрана природы осенью.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правилами охраны природы при сборе её даров осенью; продолжить изучение страниц Красной книги, обращая внимание на исчезновение растений, животных, грибов из-за вредных для природы действий людей осенью.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Освоить правила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сбора грибов, ягод, орехов, уметь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выполнять правила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поведения по отношению к перелётным и зимующим птицам, к животным парка и леса в предзимнюю пору.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28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114-117.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68-96, задания 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46.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22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Контрольное тестирование по разделу «Осень». 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b/>
                <w:lang w:eastAsia="en-US"/>
              </w:rPr>
              <w:t>Показать</w:t>
            </w:r>
            <w:r w:rsidRPr="00E452CA">
              <w:rPr>
                <w:lang w:eastAsia="en-US"/>
              </w:rPr>
              <w:t xml:space="preserve"> уровень усвоения материала по данному разделу, уметь анализировать свои ошибки.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8, 31.</w:t>
            </w: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 w:rsidP="00E452CA">
            <w:pPr>
              <w:pStyle w:val="a8"/>
              <w:rPr>
                <w:b/>
                <w:lang w:eastAsia="en-US"/>
              </w:rPr>
            </w:pPr>
          </w:p>
          <w:p w:rsidR="00DC0699" w:rsidRDefault="00E452CA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Окружающий мир 2 часть</w:t>
            </w:r>
          </w:p>
          <w:p w:rsidR="00182FCD" w:rsidRDefault="00182FCD" w:rsidP="00182FCD">
            <w:pPr>
              <w:pStyle w:val="a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Зима  15ч</w:t>
            </w:r>
          </w:p>
          <w:p w:rsidR="00E452CA" w:rsidRPr="00E452CA" w:rsidRDefault="00E452CA">
            <w:pPr>
              <w:pStyle w:val="a8"/>
              <w:jc w:val="center"/>
              <w:rPr>
                <w:b/>
                <w:lang w:eastAsia="en-US"/>
              </w:rPr>
            </w:pP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Зимние месяцы.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Научить соотносить признаки зимы в природе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со значением старинных названий зимних месяцев в языке народов своего края, познакомить с зимними примет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ми и присловьями.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сопоставлять старинные и современные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названия зимних месяцев, соотносить их внутренний смы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сл с пр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>иродными особенностями зимних месяцев и событиями в жизни людей, описывать  красоту зимней природы и произведений искусства, посвящённых этой теме.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Личностные: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Формирование чувства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гордости за свою Родину;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осознание ответственности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за общее дело;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следование в поведении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моральным нормам и этическим требованиям</w:t>
            </w:r>
          </w:p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- контроль, коррекция, оценка;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- умение соотнести выполненное задание с образцом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Познавательные: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Обобщение и систематизация наблюдений над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зимними</w:t>
            </w:r>
            <w:proofErr w:type="gramEnd"/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природными явлениями;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наблюдение за формой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снежинок (подготовка</w:t>
            </w:r>
            <w:proofErr w:type="gramEnd"/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к усвоению сведений о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кристаллизации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замерзающей воды);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моделирование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и преобразование моделей;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умение находить необходимую информацию  на вопросы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рубрики «Подумаем!»;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умение подводить итоги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урока по вопросам рубрики «Проверим себя»;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подведение под понятие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умение высказывать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свои</w:t>
            </w:r>
            <w:proofErr w:type="gramEnd"/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мнения о том, как писатели и художники передают красоту окружающего мира.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Называть самое главное, что понравилось на уроке;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-умение объяснить, чему учат народные сказки, как в них оцениваются такие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качества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, как скупость, жадность,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хитрость;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формирование и аргументация своего мнения при наблюдении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за строением снежного пласта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за жизнью деревьев, а также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растений под снегом,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за зимующими птицами;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умение </w:t>
            </w:r>
            <w:r w:rsidRPr="00E452CA">
              <w:rPr>
                <w:sz w:val="24"/>
                <w:szCs w:val="24"/>
                <w:lang w:eastAsia="en-US"/>
              </w:rPr>
              <w:t xml:space="preserve">договариваться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об условиях игры.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lastRenderedPageBreak/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29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3-7.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3-4, задания  1, 2,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18.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Зима — время науки и сказок.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Углубить представление детей о том, как учились дети в старину, расширять знание народных </w:t>
            </w:r>
            <w:proofErr w:type="spellStart"/>
            <w:r w:rsidRPr="00E452CA">
              <w:rPr>
                <w:rFonts w:ascii="Times New Roman" w:hAnsi="Times New Roman"/>
                <w:sz w:val="24"/>
                <w:szCs w:val="24"/>
              </w:rPr>
              <w:t>погодоведческих</w:t>
            </w:r>
            <w:proofErr w:type="spell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примет; учить пониманию нравственного значения сказок народов России.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несколько зимних народных примет на погоду, уметь объяснять смысл народных сказок, их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нравственное значение для современной жизни.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30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8-11.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6,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21.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Зима в неживой природе.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Дать понятие о зимних природных явлениях, опираясь на жизненный опыт детей, дать понятие о зимнем солнцестоянии и поговорках о нём, научить видеть красоту зимней природы.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Обобщить и систематизировать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наблюдения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зимними природными явлениями,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дату зимнего солнцестояния (22 декабря) и день зимнего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солнцеворота (25 декабря).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31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12-15.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8,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28.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Звездное небо зимой.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картой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звёздного</w:t>
            </w:r>
            <w:proofErr w:type="gramEnd"/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неба, познакомить детей с созвездиями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Малая Медведица и Орион, с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Полярной</w:t>
            </w:r>
            <w:proofErr w:type="gramEnd"/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звездой и звездой Сириус.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 звёздном небе зимой «ковши» Большой и Малой Медведиц и Полярную звезду,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ориентироваться по Полярной звезде.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31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16-19.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8-10, задания  1, 2,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40.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Зимняя прогулка (экскурсия)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Научить наблюдать за строением снежного пласта, за жизнью деревьев, растений под снегом, за зимующими птицами, научить соотносить приметы с природными явлениями.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Ознакомить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 сезонными изменениями в живой природе.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Зима в мире растений.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зимних погодных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явлениях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 состоянии природы зимой, повторить способы определения деревьев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 кустарников по их стволам и плодам.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52CA">
              <w:rPr>
                <w:b/>
                <w:sz w:val="24"/>
                <w:szCs w:val="24"/>
                <w:lang w:eastAsia="en-US"/>
              </w:rPr>
              <w:t>Уметь распознавать</w:t>
            </w:r>
            <w:r w:rsidRPr="00E452CA">
              <w:rPr>
                <w:sz w:val="24"/>
                <w:szCs w:val="24"/>
                <w:lang w:eastAsia="en-US"/>
              </w:rPr>
              <w:t xml:space="preserve"> деревья и кустарники по плодам, шишкам, силуэтам и другим признакам,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используя атлас-определитель, </w:t>
            </w:r>
            <w:r w:rsidRPr="00E452CA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E452CA">
              <w:rPr>
                <w:sz w:val="24"/>
                <w:szCs w:val="24"/>
                <w:lang w:eastAsia="en-US"/>
              </w:rPr>
              <w:t xml:space="preserve"> растения, зимующие под снегом.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32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20-23.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12-13,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 24.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D" w:rsidRDefault="00182FC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D" w:rsidRDefault="00182FCD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33B5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Зимние праздники. 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E452CA">
              <w:rPr>
                <w:rFonts w:eastAsia="Calibri"/>
                <w:sz w:val="24"/>
                <w:szCs w:val="24"/>
                <w:lang w:eastAsia="en-US"/>
              </w:rPr>
              <w:t>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сли</w:t>
            </w:r>
            <w:proofErr w:type="spell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ты потерялся)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Познакомить детей с общими и различными чертами рождественского праздника в странах Запада и России, познакомить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с происхождением и особенностями зимнего новогоднего праздника, закрепить понятие о двух типах календаря гражданском и православном.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D" w:rsidRDefault="00182FCD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Знать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особенности народных обычаев рождественского праздника в странах Запада и России;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33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24-27.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14-15, задания  1,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26.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Растения в домашней аптечке.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разнообразии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лекарственных растений, познакомить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правилами их сбора, хранения и использования.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несколько лекарственных растений и определять, какие части их используют для лечения.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34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28-31.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lastRenderedPageBreak/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16, задания  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39.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Зимняя жизнь птиц и зверей.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Познакомить с разнообразием зимующих птиц, их приспособленностью к трудным зимним условиям, рассказать об особенностях жизни зверей зимой, прививать стремление 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помогать животным пережить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зиму.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Познакомить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с образом жизни и питания зимующих птиц; о зимнем образе жизни зверей, не впадающих в спячку.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35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32-35.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18, задания  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38.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Невидимые нити в зимнем лесу.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формирование знаний о связях в природе, научить детей выявлять эти связи в зимнем лесу на конкретных примерах.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Познакомить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о взаимосвязях между растениями и животными в зимнем лесу.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36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36-39.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20-21,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43.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 феврале зима с весной встречается впервой.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детей с зимними праздниками и традициями проводов зимы в культуре народов своего края, с особым положением февраля в годовом круге.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Познакомить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, что по старинному календарю многих народов мира февраль был не вторым, а последним, двенадцатым месяцем года.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37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40-43.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22,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44.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Зимний труд.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Познакомить со старинной традицией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зимних посиделок, сочетающих труд и развлечения, дать представление о том, как в современной жизни зимой люди заботятся о сохранности урожая, растениях, животных и родном доме.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видах зимнего труда в старину, о современных зимних работах в городе и селе, об особенностях ухода зимой за растениями и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животными.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38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44-47.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lastRenderedPageBreak/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24,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49.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D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Будь здоров!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Как вести себя на реке зимой.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Опасные игры.)</w:t>
            </w:r>
            <w:proofErr w:type="gramEnd"/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Default="00DC0699">
            <w:pPr>
              <w:pStyle w:val="a5"/>
              <w:spacing w:before="0"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Познакомить с правилами здорового и безопасного образа жизни в зимний период, продолжить приобщение детей к игровой культуре народов России.</w:t>
            </w:r>
          </w:p>
          <w:p w:rsidR="00E133B5" w:rsidRPr="00E452CA" w:rsidRDefault="00E133B5">
            <w:pPr>
              <w:pStyle w:val="a5"/>
              <w:spacing w:before="0" w:after="0"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Выполнять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правила здорового образа жизни в зимний период; </w:t>
            </w: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знать и уметь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объяснить товарищу правила 2—3 народных игр, подходящих для зимы.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39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48-51.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26,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37.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rFonts w:eastAsia="Calibri"/>
                <w:lang w:eastAsia="en-US"/>
              </w:rPr>
            </w:pPr>
            <w:r w:rsidRPr="00E452CA">
              <w:rPr>
                <w:rFonts w:eastAsia="Calibri"/>
                <w:lang w:eastAsia="en-US"/>
              </w:rPr>
              <w:t>Охрана природы зимой.</w:t>
            </w:r>
          </w:p>
          <w:p w:rsidR="00DC0699" w:rsidRPr="00E452CA" w:rsidRDefault="00DC0699">
            <w:pPr>
              <w:pStyle w:val="a8"/>
              <w:rPr>
                <w:rFonts w:eastAsia="Calibri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детей с правилами охраны зимой чистоты в парке, сквере, лесу, со способами подкормки зверей и птиц, продолжить изучение страниц Красной книги.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 и соблюдать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правила охраны природы в зимнем парке, сквере, лесу,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соблюдать чистоту во время прогулки, знать о некоторых представителях Красной книги России.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40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52-55.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28-29, задания  1, 2,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36.</w:t>
            </w:r>
          </w:p>
        </w:tc>
      </w:tr>
      <w:tr w:rsidR="00DC0699" w:rsidRPr="003249A6" w:rsidTr="00916D70">
        <w:tc>
          <w:tcPr>
            <w:tcW w:w="1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rPr>
          <w:trHeight w:val="10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99" w:rsidRPr="00E452CA" w:rsidRDefault="00182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Контрольное тестирование по разделу «Зима». 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5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b/>
                <w:lang w:eastAsia="en-US"/>
              </w:rPr>
              <w:t>Показать</w:t>
            </w:r>
            <w:r w:rsidRPr="00E452CA">
              <w:rPr>
                <w:lang w:eastAsia="en-US"/>
              </w:rPr>
              <w:t xml:space="preserve"> уровень усвоения материала по данному разделу, уметь анализировать свои ошибки.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29.</w:t>
            </w:r>
          </w:p>
        </w:tc>
      </w:tr>
      <w:tr w:rsidR="00916D70" w:rsidRPr="003249A6" w:rsidTr="00916D70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</w:p>
        </w:tc>
        <w:tc>
          <w:tcPr>
            <w:tcW w:w="4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b/>
                <w:lang w:eastAsia="en-US"/>
              </w:rPr>
            </w:pPr>
          </w:p>
        </w:tc>
        <w:tc>
          <w:tcPr>
            <w:tcW w:w="5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</w:tr>
      <w:tr w:rsidR="00DC0699" w:rsidRPr="003249A6" w:rsidTr="00916D70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Default="00737C37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Весна и лето (20</w:t>
            </w:r>
            <w:r w:rsidR="00350E76">
              <w:rPr>
                <w:b/>
                <w:lang w:eastAsia="en-US"/>
              </w:rPr>
              <w:t xml:space="preserve"> ч</w:t>
            </w:r>
            <w:r w:rsidR="00DC0699" w:rsidRPr="00E452CA">
              <w:rPr>
                <w:b/>
                <w:lang w:eastAsia="en-US"/>
              </w:rPr>
              <w:t>)</w:t>
            </w:r>
          </w:p>
          <w:p w:rsidR="00350E76" w:rsidRPr="00E452CA" w:rsidRDefault="00350E76">
            <w:pPr>
              <w:pStyle w:val="a8"/>
              <w:jc w:val="center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49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5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Весенние месяцы.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(ОБЖ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езопасность на улицах и дорогах.)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Учить соотносить признаки наступающей весны в живой и неживой природе и события в жизни людей весной со значением старинных названий весенних месяцев. 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rFonts w:eastAsia="Calibri"/>
                <w:lang w:eastAsia="en-US"/>
              </w:rPr>
            </w:pPr>
            <w:r w:rsidRPr="00E452CA">
              <w:rPr>
                <w:rFonts w:eastAsia="Calibri"/>
                <w:b/>
                <w:lang w:eastAsia="en-US"/>
              </w:rPr>
              <w:t>Уметь находить</w:t>
            </w:r>
            <w:r w:rsidRPr="00E452CA">
              <w:rPr>
                <w:rFonts w:eastAsia="Calibri"/>
                <w:lang w:eastAsia="en-US"/>
              </w:rPr>
              <w:t xml:space="preserve">  признаки весенних явлений природы в старинных названиях весенних месяцев; </w:t>
            </w:r>
            <w:r w:rsidRPr="00E452CA">
              <w:rPr>
                <w:rFonts w:eastAsia="Calibri"/>
                <w:b/>
                <w:lang w:eastAsia="en-US"/>
              </w:rPr>
              <w:t xml:space="preserve">понять </w:t>
            </w:r>
            <w:r w:rsidRPr="00E452CA">
              <w:rPr>
                <w:rFonts w:eastAsia="Calibri"/>
                <w:lang w:eastAsia="en-US"/>
              </w:rPr>
              <w:t xml:space="preserve">причины потеплениявесной; </w:t>
            </w:r>
            <w:r w:rsidRPr="00E452CA">
              <w:rPr>
                <w:rFonts w:eastAsia="Calibri"/>
                <w:b/>
                <w:lang w:eastAsia="en-US"/>
              </w:rPr>
              <w:t>знать</w:t>
            </w:r>
            <w:r w:rsidRPr="00E452CA">
              <w:rPr>
                <w:rFonts w:eastAsia="Calibri"/>
                <w:lang w:eastAsia="en-US"/>
              </w:rPr>
              <w:t xml:space="preserve"> дату весеннего равноденствия и основные весенние природные явления.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Личностные: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Формирование чувства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гордости за свою Родину;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осознание ответственности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за общее дело;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следование в поведении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моральным нормам и этическим требованиям;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формирование чувства любви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к природе, первоцветами и стремиться беречь их;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умение контролировать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во время игры свое поведение по отношению к сверстникам,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соблюдая правила,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игрой;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выполнение правил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здорового</w:t>
            </w:r>
            <w:proofErr w:type="gramEnd"/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образа жизни в весенний период;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формирование личной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ответственности за происходящее, воспитание потребности в добром поступке.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Регулятивные: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- контроль, коррекция, оценка;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- умение соотнести выполненное задание с образцом;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-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самоконтроль во время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прогулки в парке, лесу.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Познавательные: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умение сравнивать положение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Солнца зимой и весной - 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моделирование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и преобразование моделей;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умение подводить итоги урока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по вопросам рубрики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«Проверим себя»;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подведение под понятие;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- освоение технологии поиска информации (находят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информацию</w:t>
            </w:r>
            <w:proofErr w:type="gramEnd"/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 в атласе-определителе);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- построение логической цепи рассуждений, доказательство.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452CA">
              <w:rPr>
                <w:b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- умение участвовать в диалоге, слушать и понимать других, высказывать свою точку зрения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 на события, поступки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lastRenderedPageBreak/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41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58-61.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32,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27.</w:t>
            </w: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8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5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Весна в неживой природе.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52CA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gramStart"/>
            <w:r w:rsidRPr="00E452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52CA">
              <w:rPr>
                <w:rFonts w:ascii="Times New Roman" w:hAnsi="Times New Roman"/>
                <w:sz w:val="24"/>
                <w:szCs w:val="24"/>
              </w:rPr>
              <w:t>аким</w:t>
            </w:r>
            <w:r w:rsidR="00E133B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бывают наводнения.)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изучение сезонных изменений в неживой природе, дать понятие о дне весеннего равноденствия и природных весенних явлениях.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 причины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42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62-65.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34,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45.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Весна — утро года.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формирование образа весны в мире природы и людей как поры обновления жизни, познакомить с весенними праздниками по старинным календарям своего края.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 причины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43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66-69.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36,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41.</w:t>
            </w: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Звездное небо весной.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знакомство со строением Вселенной, рассмотреть положение на небе</w:t>
            </w:r>
          </w:p>
          <w:p w:rsidR="00DC0699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изученных созвездий весной, дать понятие о созвездиях Кассиопея и Лев, научить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находить их на звёздном небе.</w:t>
            </w:r>
          </w:p>
          <w:p w:rsidR="00E133B5" w:rsidRPr="00E452CA" w:rsidRDefault="00E133B5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 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положение весной созвездий Большая и Малая Медведица,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созвездия Кассиопея и Лев на звёздном небе,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другие созвездия и их главные звёзды.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44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70-73.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38, задания  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lastRenderedPageBreak/>
              <w:t>КИМ - тест 42.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5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Весенняя прогулка 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Старинные детские игры весной.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Познакомить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с раннецветущими растениями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Весеннее пробуждение растений.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Дать сведения о раннецветущих травянистых растениях и цветении деревьев, развивать эстетическое восприятие природы и стремление беречь её.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Познакомить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с причинами, по которым раннецветущие растения зацветают первыми. 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45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74-77.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40-41,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53.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Чудесные цветники весной.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культурными растениями весеннего цветника, с мифами и легендами, связанными с этими цветами, развивать эстетическое восприятие и творческие способности учащихся.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названия культурных растений весенних цветников,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их в атласе-определителе,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46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78-81.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44,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55.</w:t>
            </w: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Весна в мире насекомых.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Познакомить с весенними изменениями в жизни насекомых, с ролью насекомых в жизни человека, рассказать о необходимости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бережного к ним отношения.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весенних изменениях в жизни насекомых,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взаимосвязи в мире насекомых,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полезность некоторых насекомых для человека.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47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82-85.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46, задания  1, 2,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56.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Весна в мире птиц и зверей.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весенними изменениями в жизни птиц и зверей, рассказать об их зависимости от других сезонных явлений в природе,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необходимости бережного отношения к птицам и зверям в весеннее время.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о весенних изменениях в жизни птиц и зверей,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возвращения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перелётных птиц из тёплых краёв, уметь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правила экологической этики.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48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lastRenderedPageBreak/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86-89.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48-49,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57.</w:t>
            </w: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Невидимые нити в весеннем лесу.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Продолжить формирование знаний о связях в природе, научить детей выявлять эти связи в весеннем лесу на конкретных примерах.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>Познакомить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о взаимосвязях между растениями и животными в весеннем лесу; </w:t>
            </w:r>
            <w:r w:rsidRPr="00E452CA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учить </w:t>
            </w:r>
            <w:r w:rsidRPr="00E452CA">
              <w:rPr>
                <w:rFonts w:eastAsia="Calibri"/>
                <w:sz w:val="24"/>
                <w:szCs w:val="24"/>
                <w:lang w:eastAsia="en-US"/>
              </w:rPr>
              <w:t>приводить примеры невидимых нитей в весеннем лесу.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49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90-93.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50-51,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54.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Весенний труд.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видами старинной женской и мужской работы весной, сопоставить их с современными видами весенних работ в селе и городе, в садах, огородах, поле.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весеннего труда у женщин и мужчин в старину и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их с видами работы в настоящее время,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проводить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наблюдения за состоянием природы и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их с народными приметами.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50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94-97.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52-53,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23.</w:t>
            </w: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Старинные весенние праздники. 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народными обычаями весенних старинных праздников, выявить их глубокий нравственный смысл, сопоставить между собой традиции отношения к берёзе в культуре разных народов России.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характеризовать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весенние праздники в культуре народов России, в том числе своего края,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нравственный смысл легенд и песен о берёзе в культуре народов России.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51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98-101.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54-55, задания  1, 2, 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10.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61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5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Будь здоров! 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E452CA">
              <w:rPr>
                <w:rFonts w:eastAsia="Calibri"/>
                <w:sz w:val="24"/>
                <w:szCs w:val="24"/>
                <w:lang w:eastAsia="en-US"/>
              </w:rPr>
              <w:t>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пасные</w:t>
            </w:r>
            <w:proofErr w:type="spell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встречи в волшебном лесу.)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правилами здорового и безопасного образа жизни в весенний период, продолжить приобщение детей к игровой культуре народов России.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Уметь формулировать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 выполнять правила здорового образа жизни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весной,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 и уметь объяснять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помощью схемы правила 2-3 народных игр, подходящих для весны.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52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102-105.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56, задания  1,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D52998" w:rsidRDefault="00DC0699">
            <w:pPr>
              <w:pStyle w:val="a8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Охрана природы весной.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правилами охраны природы весной, с устройством искусственных гнездований для птиц, продолжить изучение страниц Красной книги.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Знать правила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охраны природы весной,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правила экологической этики, </w:t>
            </w: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о некоторых представителях Красной книги, о причинах сокращения их численности.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53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106-109.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59, задания 2.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Контрольное тестирование по разделу «Весна».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Проверить уровень усвоения материала по разделу «Весна», учить анализировать ошибки.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уровень усвоения материала по разделу, уметь находить и анализировать ошибки.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50.</w:t>
            </w: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B5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Лето красное. 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E452CA">
              <w:rPr>
                <w:rFonts w:eastAsia="Calibri"/>
                <w:sz w:val="24"/>
                <w:szCs w:val="24"/>
                <w:lang w:eastAsia="en-US"/>
              </w:rPr>
              <w:t>ОБЖ</w:t>
            </w:r>
            <w:proofErr w:type="gramStart"/>
            <w:r w:rsidRPr="00E452CA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E452CA">
              <w:rPr>
                <w:rFonts w:eastAsia="Calibri"/>
                <w:sz w:val="24"/>
                <w:szCs w:val="24"/>
                <w:lang w:eastAsia="en-US"/>
              </w:rPr>
              <w:t>ак</w:t>
            </w:r>
            <w:proofErr w:type="spellEnd"/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 не заблудиться в лесу.)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Учить детей соотносить признаки лета в живой и неживой природе и события в жизни людей весной со значением старинных названий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летних месяцев на языке народов своего края, показать социально-нравственный </w:t>
            </w:r>
            <w:r w:rsidRPr="00E452CA">
              <w:rPr>
                <w:rFonts w:ascii="Times New Roman" w:hAnsi="Times New Roman"/>
                <w:sz w:val="24"/>
                <w:szCs w:val="24"/>
              </w:rPr>
              <w:lastRenderedPageBreak/>
              <w:t>смысл и красоту старинных летних присловий и обычаев.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находить признаки летних явлений природы и особенностей жизни людей летом в старинных названиях летних месяцев,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погодные явления весенних и летних месяцев по картинам художников,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смысл старинных летних присловий и обычаев.</w:t>
            </w:r>
          </w:p>
          <w:p w:rsidR="00DC0699" w:rsidRPr="00E452CA" w:rsidRDefault="00DC06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54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110-113.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 xml:space="preserve">етрадь стр. 62-64, задания  1, 2, 3, 5,6, 7. 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58.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7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 xml:space="preserve">Летние праздники и труд. 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52CA">
              <w:rPr>
                <w:rFonts w:eastAsia="Calibri"/>
                <w:sz w:val="24"/>
                <w:szCs w:val="24"/>
                <w:lang w:eastAsia="en-US"/>
              </w:rPr>
              <w:t>(ОБЖ.Учимся плавать.)</w:t>
            </w:r>
          </w:p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Познакомить с народными обычаями летних старинных праздников, определить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нравственный смысл календарных праздников в культуре народов России и мира, рассказать о видах труда людей летом.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b/>
                <w:sz w:val="24"/>
                <w:szCs w:val="24"/>
                <w:lang w:eastAsia="en-US"/>
              </w:rPr>
              <w:t>Уметь</w:t>
            </w:r>
            <w:r w:rsidRPr="00E452CA">
              <w:rPr>
                <w:sz w:val="24"/>
                <w:szCs w:val="24"/>
                <w:lang w:eastAsia="en-US"/>
              </w:rPr>
              <w:t xml:space="preserve"> соотносить летние праздники с видами работы в настоящее время в городе и селе,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E452CA">
              <w:rPr>
                <w:sz w:val="24"/>
                <w:szCs w:val="24"/>
                <w:lang w:eastAsia="en-US"/>
              </w:rPr>
              <w:t xml:space="preserve"> нравственный смысл календарных праздников в культуре народов России и мира.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val="en-US" w:eastAsia="en-US"/>
              </w:rPr>
              <w:t>CD</w:t>
            </w:r>
            <w:r w:rsidRPr="00E452CA">
              <w:rPr>
                <w:lang w:eastAsia="en-US"/>
              </w:rPr>
              <w:t xml:space="preserve">-диск </w:t>
            </w:r>
            <w:proofErr w:type="spellStart"/>
            <w:r w:rsidRPr="00E452CA">
              <w:rPr>
                <w:lang w:eastAsia="en-US"/>
              </w:rPr>
              <w:t>ЭПкУ</w:t>
            </w:r>
            <w:proofErr w:type="spellEnd"/>
            <w:r w:rsidRPr="00E452CA">
              <w:rPr>
                <w:lang w:eastAsia="en-US"/>
              </w:rPr>
              <w:t xml:space="preserve"> урок 55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 xml:space="preserve">Учебник </w:t>
            </w:r>
            <w:proofErr w:type="spellStart"/>
            <w:proofErr w:type="gramStart"/>
            <w:r w:rsidRPr="00E452CA">
              <w:rPr>
                <w:lang w:eastAsia="en-US"/>
              </w:rPr>
              <w:t>стр</w:t>
            </w:r>
            <w:proofErr w:type="spellEnd"/>
            <w:proofErr w:type="gramEnd"/>
            <w:r w:rsidRPr="00E452CA">
              <w:rPr>
                <w:lang w:eastAsia="en-US"/>
              </w:rPr>
              <w:t xml:space="preserve"> 114-117.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Рабочая</w:t>
            </w:r>
            <w:proofErr w:type="gramStart"/>
            <w:r w:rsidRPr="00E452CA">
              <w:rPr>
                <w:lang w:eastAsia="en-US"/>
              </w:rPr>
              <w:t>.т</w:t>
            </w:r>
            <w:proofErr w:type="gramEnd"/>
            <w:r w:rsidRPr="00E452CA">
              <w:rPr>
                <w:lang w:eastAsia="en-US"/>
              </w:rPr>
              <w:t>етрадь стр. 66-67, задания  1, 2, 3, 4.</w:t>
            </w:r>
          </w:p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59.</w:t>
            </w:r>
          </w:p>
        </w:tc>
      </w:tr>
      <w:tr w:rsidR="00DC0699" w:rsidRPr="003249A6" w:rsidTr="00916D70"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5"/>
              <w:spacing w:before="0" w:after="0"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val="en-US" w:eastAsia="en-US"/>
              </w:rPr>
            </w:pP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 w:rsidR="00DC0699" w:rsidRPr="00E45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Итоговая проверочная работа.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Проверить уровень усвоения материала по пройденным разделам, учить находить 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и анализировать ошибки.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уровень усвоения материала по пройденным разделам, уметь находить</w:t>
            </w:r>
          </w:p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 xml:space="preserve"> и анализировать свои ошибки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  <w:r w:rsidRPr="00E452CA">
              <w:rPr>
                <w:lang w:eastAsia="en-US"/>
              </w:rPr>
              <w:t>КИМ - тест 60.</w:t>
            </w:r>
          </w:p>
        </w:tc>
      </w:tr>
      <w:tr w:rsidR="00916D70" w:rsidRPr="003249A6" w:rsidTr="00916D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E133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DC0699" w:rsidRPr="00E452CA">
              <w:rPr>
                <w:sz w:val="24"/>
                <w:szCs w:val="24"/>
                <w:lang w:eastAsia="en-US"/>
              </w:rPr>
              <w:t>-</w:t>
            </w:r>
          </w:p>
          <w:p w:rsidR="00DC0699" w:rsidRPr="00E452CA" w:rsidRDefault="00DC0699">
            <w:pPr>
              <w:jc w:val="center"/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452CA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E452CA">
              <w:rPr>
                <w:sz w:val="24"/>
                <w:szCs w:val="24"/>
                <w:lang w:eastAsia="en-US"/>
              </w:rPr>
              <w:t xml:space="preserve"> за год.</w:t>
            </w: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</w:p>
          <w:p w:rsidR="00DC0699" w:rsidRPr="00E452CA" w:rsidRDefault="00DC0699">
            <w:pPr>
              <w:rPr>
                <w:sz w:val="24"/>
                <w:szCs w:val="24"/>
                <w:lang w:eastAsia="en-US"/>
              </w:rPr>
            </w:pPr>
            <w:r w:rsidRPr="00E452CA">
              <w:rPr>
                <w:sz w:val="24"/>
                <w:szCs w:val="24"/>
                <w:lang w:eastAsia="en-US"/>
              </w:rPr>
              <w:t>Обобщить и систематизировать полученные знания в ходе викторины по изученным темам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9" w:rsidRPr="00E452CA" w:rsidRDefault="00DC0699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2CA">
              <w:rPr>
                <w:rFonts w:ascii="Times New Roman" w:hAnsi="Times New Roman"/>
                <w:sz w:val="24"/>
                <w:szCs w:val="24"/>
              </w:rPr>
              <w:t>Повторить в игровой форме основной материал, изученный в течение учебного года.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99" w:rsidRPr="00E452CA" w:rsidRDefault="00DC0699">
            <w:pPr>
              <w:pStyle w:val="a8"/>
              <w:rPr>
                <w:lang w:eastAsia="en-US"/>
              </w:rPr>
            </w:pPr>
          </w:p>
        </w:tc>
      </w:tr>
    </w:tbl>
    <w:p w:rsidR="00DC0699" w:rsidRPr="003249A6" w:rsidRDefault="00DC0699" w:rsidP="00DC0699">
      <w:pPr>
        <w:jc w:val="center"/>
      </w:pPr>
    </w:p>
    <w:p w:rsidR="00DC0699" w:rsidRPr="003249A6" w:rsidRDefault="00DC0699" w:rsidP="00DC0699">
      <w:pPr>
        <w:jc w:val="center"/>
      </w:pPr>
      <w:bookmarkStart w:id="0" w:name="_GoBack"/>
      <w:bookmarkEnd w:id="0"/>
    </w:p>
    <w:p w:rsidR="00572F49" w:rsidRPr="003249A6" w:rsidRDefault="00572F49"/>
    <w:sectPr w:rsidR="00572F49" w:rsidRPr="003249A6" w:rsidSect="000461A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0A"/>
    <w:multiLevelType w:val="hybridMultilevel"/>
    <w:tmpl w:val="1898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52E"/>
    <w:multiLevelType w:val="hybridMultilevel"/>
    <w:tmpl w:val="753A8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B2747"/>
    <w:multiLevelType w:val="hybridMultilevel"/>
    <w:tmpl w:val="09C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3EAA"/>
    <w:multiLevelType w:val="hybridMultilevel"/>
    <w:tmpl w:val="9F142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87079"/>
    <w:multiLevelType w:val="hybridMultilevel"/>
    <w:tmpl w:val="305E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41CE7"/>
    <w:multiLevelType w:val="hybridMultilevel"/>
    <w:tmpl w:val="E0B8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C6381"/>
    <w:multiLevelType w:val="hybridMultilevel"/>
    <w:tmpl w:val="4732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06157"/>
    <w:multiLevelType w:val="hybridMultilevel"/>
    <w:tmpl w:val="30F8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C734B"/>
    <w:multiLevelType w:val="hybridMultilevel"/>
    <w:tmpl w:val="C6D67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8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99"/>
    <w:rsid w:val="000461A6"/>
    <w:rsid w:val="000639A5"/>
    <w:rsid w:val="0012215D"/>
    <w:rsid w:val="00182FCD"/>
    <w:rsid w:val="00242A24"/>
    <w:rsid w:val="002F4531"/>
    <w:rsid w:val="00322EFA"/>
    <w:rsid w:val="003249A6"/>
    <w:rsid w:val="00350E76"/>
    <w:rsid w:val="00572F49"/>
    <w:rsid w:val="006C4B00"/>
    <w:rsid w:val="006E392F"/>
    <w:rsid w:val="00737C37"/>
    <w:rsid w:val="00916D70"/>
    <w:rsid w:val="00923596"/>
    <w:rsid w:val="00B73230"/>
    <w:rsid w:val="00BF2CEA"/>
    <w:rsid w:val="00D52998"/>
    <w:rsid w:val="00DA1A93"/>
    <w:rsid w:val="00DC0699"/>
    <w:rsid w:val="00E133B5"/>
    <w:rsid w:val="00E452CA"/>
    <w:rsid w:val="00FD368A"/>
    <w:rsid w:val="00FF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C069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69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C0699"/>
    <w:pPr>
      <w:spacing w:before="120" w:after="120"/>
      <w:jc w:val="both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DC06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0699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C0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DC0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chalka.info/about/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0388-9DEA-476B-8ABF-6DAC65B7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8074</Words>
  <Characters>46025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АнатолиИ</cp:lastModifiedBy>
  <cp:revision>11</cp:revision>
  <cp:lastPrinted>2014-03-30T01:50:00Z</cp:lastPrinted>
  <dcterms:created xsi:type="dcterms:W3CDTF">2014-03-19T09:56:00Z</dcterms:created>
  <dcterms:modified xsi:type="dcterms:W3CDTF">2015-03-05T04:52:00Z</dcterms:modified>
</cp:coreProperties>
</file>