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Конспект открытого занятия по развитию речевого слуха и формированию произносительной стороны речи с ученицей 4 класса «А» на тему: «Звук Ч. Слитность, темп, интонация, ударение». « Столовая. Семья».</w:t>
      </w:r>
    </w:p>
    <w:bookmarkEnd w:id="0"/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Учитель-дефектолог Рыбникова Е. Н.</w:t>
      </w:r>
    </w:p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6"/>
          <w:szCs w:val="36"/>
        </w:rPr>
      </w:pPr>
    </w:p>
    <w:p w:rsidR="003878BC" w:rsidRDefault="003878BC" w:rsidP="003878BC">
      <w:pPr>
        <w:rPr>
          <w:sz w:val="32"/>
          <w:szCs w:val="32"/>
          <w:u w:val="thick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sz w:val="32"/>
          <w:szCs w:val="32"/>
          <w:u w:val="thick"/>
        </w:rPr>
        <w:t>Произношение.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1.Тема. Звук Ч. 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Цель. Автоматизировать звук Ч на материале слогов, слов, словосочетаний, фраз в различных позициях.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2.Тема. Слитность, темп, интонация, ударение.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Цель. Тренировать в умении произносить слова, словосочетания,  фразы слитно, с правильным словесным и логическим  ударением в различном темпе с соблюдением интонации.</w:t>
      </w: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32"/>
          <w:szCs w:val="32"/>
        </w:rPr>
      </w:pPr>
      <w:r>
        <w:rPr>
          <w:sz w:val="28"/>
          <w:szCs w:val="28"/>
        </w:rPr>
        <w:t xml:space="preserve">           </w:t>
      </w:r>
      <w:r>
        <w:rPr>
          <w:sz w:val="32"/>
          <w:szCs w:val="32"/>
          <w:u w:val="thick"/>
        </w:rPr>
        <w:t>Развитие речевого слуха</w:t>
      </w:r>
      <w:r>
        <w:rPr>
          <w:sz w:val="32"/>
          <w:szCs w:val="32"/>
        </w:rPr>
        <w:t>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Тема. «Столовая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слова и фразы)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Тема. «Семья»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екст).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Цель. Тренировать в умении различать и опознавать на слух речевой материал (слова, фразы, словосочетания), относящиеся  к теме «»Столовая». Восприятие на слух новых фраз по теме «Столовая» и текста «Семья».</w:t>
      </w: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Методы работы. Наглядные, практические, частично-поисковые.</w:t>
      </w: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Педагогические технологии. Личностно-ориентированное обучение, объяснительно-иллюстративное обучение, словесно-продуктивная деятельность, педагогическое сотрудничество.</w:t>
      </w: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Оборудование. Ноутбук, раздаточные карточки, таблички, картинки.</w:t>
      </w: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28"/>
          <w:szCs w:val="28"/>
        </w:rPr>
      </w:pP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Ход занятия.</w:t>
      </w:r>
    </w:p>
    <w:p w:rsidR="003878BC" w:rsidRDefault="003878BC" w:rsidP="003878BC">
      <w:pPr>
        <w:pStyle w:val="a3"/>
        <w:numPr>
          <w:ilvl w:val="0"/>
          <w:numId w:val="1"/>
        </w:num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Психологическая настройка учащегося.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У нас гости. Посмотри на гостей.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  2.Организационный момент.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(Поздоровайся)                                                   Доброе утро!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(Как ты слышишь?).                                           Я  слышу.</w:t>
      </w:r>
    </w:p>
    <w:p w:rsidR="003878BC" w:rsidRDefault="003878BC" w:rsidP="003878BC">
      <w:pPr>
        <w:pStyle w:val="a3"/>
        <w:numPr>
          <w:ilvl w:val="0"/>
          <w:numId w:val="1"/>
        </w:num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Целеполагание.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Что ты будешь делать?                                     Я буду слушать и говорить.</w:t>
      </w:r>
    </w:p>
    <w:p w:rsidR="003878BC" w:rsidRDefault="003878BC" w:rsidP="003878BC">
      <w:pPr>
        <w:pStyle w:val="a3"/>
        <w:numPr>
          <w:ilvl w:val="0"/>
          <w:numId w:val="1"/>
        </w:num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Актуализация знаний</w:t>
      </w:r>
    </w:p>
    <w:p w:rsidR="003878BC" w:rsidRDefault="003878BC" w:rsidP="003878BC">
      <w:pPr>
        <w:rPr>
          <w:sz w:val="28"/>
          <w:szCs w:val="28"/>
          <w:u w:val="thick"/>
        </w:rPr>
      </w:pPr>
      <w:r>
        <w:rPr>
          <w:sz w:val="28"/>
          <w:szCs w:val="28"/>
        </w:rPr>
        <w:t>Послушай и повтори слоги.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Хорошо говори звук Ч.</w:t>
      </w:r>
    </w:p>
    <w:p w:rsidR="003878BC" w:rsidRDefault="003878BC" w:rsidP="003878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(Различение на слух слогов.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Повторение за учителем)</w:t>
      </w:r>
      <w:proofErr w:type="gramEnd"/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АЧ             АЧА             ЧА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ОЧ             ЕЧЕ               ЧО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УЧ              </w:t>
      </w:r>
      <w:proofErr w:type="gramStart"/>
      <w:r>
        <w:rPr>
          <w:sz w:val="28"/>
          <w:szCs w:val="28"/>
        </w:rPr>
        <w:t>УЧИ</w:t>
      </w:r>
      <w:proofErr w:type="gramEnd"/>
      <w:r>
        <w:rPr>
          <w:sz w:val="28"/>
          <w:szCs w:val="28"/>
        </w:rPr>
        <w:t xml:space="preserve">               ЧУ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Молодец!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Послушай и подбери картинки.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Говори слитно, с правильным ударением.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Хорошо говори звук Ч.</w:t>
      </w:r>
    </w:p>
    <w:p w:rsidR="003878BC" w:rsidRDefault="003878BC" w:rsidP="003878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(Различение на слух слов.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Выбор услышанных слов).</w:t>
      </w:r>
      <w:proofErr w:type="gramEnd"/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чашка, сахар, печенье, варенье, чай, чайник, пирог.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Назови картинки.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Говори громко и медленно.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Хорошо говори звук Ч.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Чашка, чайник, чай, печенье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Повтори, но говори тихо и быстро.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Хорошо говори звук Ч.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Чашка, чайник, чай, печенье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Посмотри на табличку и вставь пропущенные буквы.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горя…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  …</w:t>
      </w:r>
      <w:proofErr w:type="gramStart"/>
      <w:r>
        <w:rPr>
          <w:sz w:val="28"/>
          <w:szCs w:val="28"/>
        </w:rPr>
        <w:t>ай</w:t>
      </w:r>
      <w:proofErr w:type="gramEnd"/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вкусное   </w:t>
      </w:r>
      <w:proofErr w:type="spellStart"/>
      <w:r>
        <w:rPr>
          <w:sz w:val="28"/>
          <w:szCs w:val="28"/>
        </w:rPr>
        <w:t>пе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енье</w:t>
      </w:r>
      <w:proofErr w:type="spellEnd"/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Послушай и повтори (Работа над интонацией)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горячий чай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вкусное печенье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чай горячий?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печенье вкусное?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Ответь на вопросы.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Ты любишь чай с горячим пирогом?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Ты будешь пить чай с печеньем?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Придумай по карточке.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</w:tblGrid>
      <w:tr w:rsidR="003878BC" w:rsidTr="003878BC">
        <w:trPr>
          <w:trHeight w:val="5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C" w:rsidRDefault="003878BC">
            <w:pPr>
              <w:rPr>
                <w:sz w:val="28"/>
                <w:szCs w:val="28"/>
              </w:rPr>
            </w:pPr>
          </w:p>
        </w:tc>
      </w:tr>
    </w:tbl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Девочка пьёт чай.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Послушай.   Ой! Горячий чай! (Учитель даёт образец речи).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Повтори также. Ой! Горячий чай!</w:t>
      </w:r>
    </w:p>
    <w:p w:rsidR="003878BC" w:rsidRDefault="003878BC" w:rsidP="003878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Закрой глаза. Поморгай.</w:t>
      </w:r>
    </w:p>
    <w:p w:rsidR="003878BC" w:rsidRDefault="003878BC" w:rsidP="003878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проблемной ситуации.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Давай поиграем.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Угадай, какой предмет я спрятала?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Задавай вопросы.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(ученица) Какой предмет по форме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Круглый)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Какой предмет по цвету? (Белый)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Какой предмет по величине?  (Маленький)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Какой предмет по вкусу? (Сладкий).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(Учитель) Как ты думаешь, что это?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(Ученица) Я отгадала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Ой, не угадала)</w:t>
      </w:r>
    </w:p>
    <w:p w:rsidR="003878BC" w:rsidRDefault="003878BC" w:rsidP="003878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((Учитель) Давай попробуем?</w:t>
      </w:r>
      <w:proofErr w:type="gramEnd"/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Ох, вкусное печенье!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Вспомни, что вы делали на уроке чтения?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Какой рассказ вы читали?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Тебе понравился мальчик?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Посмотри на картинку и послушай рассказ.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  В семье пять человек: мама, папа, бабушка, девочка и мальчик. Семья будет пить чай. Мама высыпала на тарелку печенье. Ребята разделили печенье поровну. Ай, молодцы!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Повтори, что услышала.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Давай прочитаем рассказ.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 xml:space="preserve"> Я буду читать 1 и 5 предложение, а ты остальные.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Молодец!</w:t>
      </w:r>
    </w:p>
    <w:p w:rsidR="003878BC" w:rsidRDefault="003878BC" w:rsidP="003878BC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Итог занятия. 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Что ты делала на уроке?</w:t>
      </w:r>
    </w:p>
    <w:p w:rsidR="003878BC" w:rsidRDefault="003878BC" w:rsidP="003878BC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Самооценка.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>Как ты занималась?</w:t>
      </w:r>
    </w:p>
    <w:p w:rsidR="00BD4EE9" w:rsidRPr="003878BC" w:rsidRDefault="003878BC">
      <w:pPr>
        <w:rPr>
          <w:sz w:val="28"/>
          <w:szCs w:val="28"/>
        </w:rPr>
      </w:pPr>
      <w:r>
        <w:rPr>
          <w:sz w:val="28"/>
          <w:szCs w:val="28"/>
        </w:rPr>
        <w:t>Какую отметку ты себе поставишь?</w:t>
      </w:r>
    </w:p>
    <w:sectPr w:rsidR="00BD4EE9" w:rsidRPr="0038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DAF"/>
    <w:multiLevelType w:val="hybridMultilevel"/>
    <w:tmpl w:val="BE64BE30"/>
    <w:lvl w:ilvl="0" w:tplc="656C36C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BC"/>
    <w:rsid w:val="003878BC"/>
    <w:rsid w:val="00B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BC"/>
    <w:pPr>
      <w:ind w:left="720"/>
      <w:contextualSpacing/>
    </w:pPr>
  </w:style>
  <w:style w:type="table" w:styleId="a4">
    <w:name w:val="Table Grid"/>
    <w:basedOn w:val="a1"/>
    <w:uiPriority w:val="59"/>
    <w:rsid w:val="0038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BC"/>
    <w:pPr>
      <w:ind w:left="720"/>
      <w:contextualSpacing/>
    </w:pPr>
  </w:style>
  <w:style w:type="table" w:styleId="a4">
    <w:name w:val="Table Grid"/>
    <w:basedOn w:val="a1"/>
    <w:uiPriority w:val="59"/>
    <w:rsid w:val="0038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2015-04-17T04:48:00Z</dcterms:created>
  <dcterms:modified xsi:type="dcterms:W3CDTF">2015-04-17T04:49:00Z</dcterms:modified>
</cp:coreProperties>
</file>