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72" w:rsidRDefault="005C4172" w:rsidP="005C4172">
      <w:pPr>
        <w:rPr>
          <w:b/>
          <w:sz w:val="28"/>
          <w:szCs w:val="28"/>
        </w:rPr>
      </w:pPr>
    </w:p>
    <w:p w:rsidR="005C4172" w:rsidRPr="00FF5293" w:rsidRDefault="005C4172" w:rsidP="005C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 Детский сад № 200»</w:t>
      </w:r>
    </w:p>
    <w:p w:rsidR="005C4172" w:rsidRPr="00FF5293" w:rsidRDefault="005C4172" w:rsidP="005C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Ленинского района г. Саратова</w:t>
      </w:r>
      <w:r w:rsidRPr="00FF5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172" w:rsidRPr="00FF5293" w:rsidRDefault="005C4172" w:rsidP="005C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72" w:rsidRPr="00FF5293" w:rsidRDefault="005C4172" w:rsidP="005C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72" w:rsidRPr="00FF5293" w:rsidRDefault="005C4172" w:rsidP="005C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72" w:rsidRPr="00FF5293" w:rsidRDefault="005C4172" w:rsidP="005C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72" w:rsidRPr="00FF5293" w:rsidRDefault="005C4172" w:rsidP="005C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72" w:rsidRPr="00FF5293" w:rsidRDefault="005C4172" w:rsidP="005C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72" w:rsidRPr="00FF5293" w:rsidRDefault="005C4172" w:rsidP="005C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72" w:rsidRPr="00FF5293" w:rsidRDefault="005C4172" w:rsidP="005C41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172" w:rsidRPr="00FF5293" w:rsidRDefault="005C4172" w:rsidP="005C4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172" w:rsidRPr="00FF5293" w:rsidRDefault="005C4172" w:rsidP="005C4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52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по самообразованию</w:t>
      </w:r>
    </w:p>
    <w:p w:rsidR="005C4172" w:rsidRPr="00FF5293" w:rsidRDefault="005C4172" w:rsidP="005C4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52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тему:</w:t>
      </w:r>
    </w:p>
    <w:p w:rsidR="005C4172" w:rsidRPr="00FF5293" w:rsidRDefault="005C4172" w:rsidP="005C41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F529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«Интеграционный подход к реализации образовательной области «Художественное творчество»</w:t>
      </w:r>
    </w:p>
    <w:p w:rsidR="005C4172" w:rsidRPr="00FF5293" w:rsidRDefault="005C4172" w:rsidP="005C41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4172" w:rsidRPr="00FF5293" w:rsidRDefault="005C4172" w:rsidP="005C41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4172" w:rsidRPr="00FF5293" w:rsidRDefault="005C4172" w:rsidP="005C41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4172" w:rsidRPr="00FF5293" w:rsidRDefault="005C4172" w:rsidP="005C41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4172" w:rsidRPr="00FF5293" w:rsidRDefault="005C4172" w:rsidP="005C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C4172" w:rsidRPr="00FF5293" w:rsidRDefault="005C4172" w:rsidP="005C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72" w:rsidRPr="00FF5293" w:rsidRDefault="005C4172" w:rsidP="005C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72" w:rsidRPr="00FF5293" w:rsidRDefault="005C4172" w:rsidP="005C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72" w:rsidRDefault="005C4172" w:rsidP="005C4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72" w:rsidRDefault="005C4172" w:rsidP="005C4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72" w:rsidRDefault="005C4172" w:rsidP="005C4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72" w:rsidRDefault="005C4172" w:rsidP="005C4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72" w:rsidRDefault="005C4172" w:rsidP="005C4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72" w:rsidRDefault="005C4172" w:rsidP="005C4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72" w:rsidRDefault="005C4172" w:rsidP="005C4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72" w:rsidRPr="00FF5293" w:rsidRDefault="005C4172" w:rsidP="005C4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72" w:rsidRPr="00FF5293" w:rsidRDefault="005C4172" w:rsidP="005C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72" w:rsidRPr="00FF5293" w:rsidRDefault="005C4172" w:rsidP="005C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Э.</w:t>
      </w:r>
    </w:p>
    <w:p w:rsidR="005C4172" w:rsidRPr="00FF5293" w:rsidRDefault="005C4172" w:rsidP="005C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72" w:rsidRPr="00FF5293" w:rsidRDefault="005C4172" w:rsidP="005C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72" w:rsidRPr="00FF5293" w:rsidRDefault="005C4172" w:rsidP="005C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72" w:rsidRPr="00FF5293" w:rsidRDefault="005C4172" w:rsidP="005C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72" w:rsidRDefault="005C4172" w:rsidP="005C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72" w:rsidRDefault="005C4172" w:rsidP="005C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72" w:rsidRPr="00FF5293" w:rsidRDefault="005C4172" w:rsidP="005C4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72" w:rsidRPr="00FF5293" w:rsidRDefault="005C4172" w:rsidP="005C4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72" w:rsidRPr="00FF5293" w:rsidRDefault="005C4172" w:rsidP="005C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 2014</w:t>
      </w:r>
      <w:r w:rsidRPr="00F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5C4172" w:rsidRPr="00B63375" w:rsidRDefault="005C4172" w:rsidP="005C4172">
      <w:pPr>
        <w:rPr>
          <w:sz w:val="28"/>
          <w:szCs w:val="28"/>
        </w:rPr>
      </w:pPr>
      <w:r w:rsidRPr="00B63375">
        <w:rPr>
          <w:b/>
          <w:sz w:val="28"/>
          <w:szCs w:val="28"/>
        </w:rPr>
        <w:lastRenderedPageBreak/>
        <w:t>Тема:</w:t>
      </w:r>
      <w:r w:rsidRPr="00B63375">
        <w:rPr>
          <w:sz w:val="28"/>
          <w:szCs w:val="28"/>
        </w:rPr>
        <w:t xml:space="preserve"> Интеграционный подход к реализации образовательной области «Художественное творчество»</w:t>
      </w:r>
    </w:p>
    <w:p w:rsidR="005C4172" w:rsidRPr="00B63375" w:rsidRDefault="005C4172" w:rsidP="005C4172">
      <w:pPr>
        <w:rPr>
          <w:sz w:val="28"/>
          <w:szCs w:val="28"/>
        </w:rPr>
      </w:pPr>
      <w:r w:rsidRPr="00B63375">
        <w:rPr>
          <w:b/>
          <w:bCs/>
          <w:sz w:val="28"/>
          <w:szCs w:val="28"/>
        </w:rPr>
        <w:t>Цель</w:t>
      </w:r>
      <w:r w:rsidRPr="00B63375">
        <w:rPr>
          <w:sz w:val="28"/>
          <w:szCs w:val="28"/>
        </w:rPr>
        <w:t>: всестороннее формирование личности ребёнка с учётом особенностей его физического, психического развития, индивидуальных возможностей, способностей.</w:t>
      </w:r>
    </w:p>
    <w:p w:rsidR="005C4172" w:rsidRPr="00B63375" w:rsidRDefault="005C4172" w:rsidP="005C4172">
      <w:pPr>
        <w:rPr>
          <w:sz w:val="28"/>
          <w:szCs w:val="28"/>
        </w:rPr>
      </w:pPr>
      <w:r w:rsidRPr="00B63375">
        <w:rPr>
          <w:b/>
          <w:bCs/>
          <w:sz w:val="28"/>
          <w:szCs w:val="28"/>
        </w:rPr>
        <w:t>Задачи:</w:t>
      </w:r>
    </w:p>
    <w:p w:rsidR="005C4172" w:rsidRPr="00B63375" w:rsidRDefault="005C4172" w:rsidP="005C4172">
      <w:pPr>
        <w:rPr>
          <w:sz w:val="28"/>
          <w:szCs w:val="28"/>
        </w:rPr>
      </w:pPr>
      <w:r w:rsidRPr="00B63375">
        <w:rPr>
          <w:sz w:val="28"/>
          <w:szCs w:val="28"/>
        </w:rPr>
        <w:t>- развивать продуктивную деятельность детей (рисование, лепку, конструирование);</w:t>
      </w:r>
    </w:p>
    <w:p w:rsidR="005C4172" w:rsidRPr="00B63375" w:rsidRDefault="005C4172" w:rsidP="005C4172">
      <w:pPr>
        <w:rPr>
          <w:sz w:val="28"/>
          <w:szCs w:val="28"/>
        </w:rPr>
      </w:pPr>
      <w:r w:rsidRPr="00B63375">
        <w:rPr>
          <w:sz w:val="28"/>
          <w:szCs w:val="28"/>
        </w:rPr>
        <w:t>- развивать детское творчество;</w:t>
      </w:r>
    </w:p>
    <w:p w:rsidR="005C4172" w:rsidRPr="00B63375" w:rsidRDefault="005C4172" w:rsidP="005C4172">
      <w:pPr>
        <w:rPr>
          <w:sz w:val="28"/>
          <w:szCs w:val="28"/>
        </w:rPr>
      </w:pPr>
      <w:r w:rsidRPr="00B63375">
        <w:rPr>
          <w:sz w:val="28"/>
          <w:szCs w:val="28"/>
        </w:rPr>
        <w:t>- приобщать к изобразительному искусству.</w:t>
      </w:r>
    </w:p>
    <w:p w:rsidR="005C4172" w:rsidRPr="00B63375" w:rsidRDefault="005C4172" w:rsidP="005C4172">
      <w:pPr>
        <w:rPr>
          <w:sz w:val="28"/>
          <w:szCs w:val="28"/>
        </w:rPr>
      </w:pPr>
      <w:proofErr w:type="gramStart"/>
      <w:r w:rsidRPr="00B63375">
        <w:rPr>
          <w:b/>
          <w:bCs/>
          <w:sz w:val="28"/>
          <w:szCs w:val="28"/>
        </w:rPr>
        <w:t>Предполагаемый результат: </w:t>
      </w:r>
      <w:r w:rsidRPr="00B63375">
        <w:rPr>
          <w:sz w:val="28"/>
          <w:szCs w:val="28"/>
        </w:rPr>
        <w:t>к концу года дети должны знать цвета карандашей (синий, красный, зеленый, жёлтый, белый, чёрный), Радоваться своим работам.</w:t>
      </w:r>
      <w:proofErr w:type="gramEnd"/>
      <w:r w:rsidRPr="00B63375">
        <w:rPr>
          <w:sz w:val="28"/>
          <w:szCs w:val="28"/>
        </w:rPr>
        <w:t xml:space="preserve"> Раскатывать комок пластилина прямыми и круговыми движениями кистей рук, отламывать от большого комка маленькие комочки, сплющивать их ладонями; соединять концы, плотно прижимая, их друг к другу. Лепить несложные предметы; аккуратно пользоваться пластилином.</w:t>
      </w:r>
    </w:p>
    <w:tbl>
      <w:tblPr>
        <w:tblStyle w:val="a3"/>
        <w:tblpPr w:leftFromText="180" w:rightFromText="180" w:vertAnchor="page" w:horzAnchor="margin" w:tblpX="108" w:tblpY="8896"/>
        <w:tblW w:w="0" w:type="auto"/>
        <w:tblLook w:val="04A0" w:firstRow="1" w:lastRow="0" w:firstColumn="1" w:lastColumn="0" w:noHBand="0" w:noVBand="1"/>
      </w:tblPr>
      <w:tblGrid>
        <w:gridCol w:w="1357"/>
        <w:gridCol w:w="2472"/>
        <w:gridCol w:w="1864"/>
        <w:gridCol w:w="3878"/>
      </w:tblGrid>
      <w:tr w:rsidR="005C4172" w:rsidTr="00B2798A">
        <w:tc>
          <w:tcPr>
            <w:tcW w:w="1418" w:type="dxa"/>
          </w:tcPr>
          <w:p w:rsidR="005C4172" w:rsidRPr="00B63375" w:rsidRDefault="005C4172" w:rsidP="00B2798A">
            <w:pPr>
              <w:rPr>
                <w:sz w:val="28"/>
                <w:szCs w:val="28"/>
              </w:rPr>
            </w:pPr>
            <w:r w:rsidRPr="00B63375">
              <w:rPr>
                <w:sz w:val="28"/>
                <w:szCs w:val="28"/>
              </w:rPr>
              <w:t>Учебный год</w:t>
            </w:r>
          </w:p>
        </w:tc>
        <w:tc>
          <w:tcPr>
            <w:tcW w:w="2835" w:type="dxa"/>
          </w:tcPr>
          <w:p w:rsidR="005C4172" w:rsidRPr="00B63375" w:rsidRDefault="005C4172" w:rsidP="00B2798A">
            <w:pPr>
              <w:rPr>
                <w:sz w:val="28"/>
                <w:szCs w:val="28"/>
              </w:rPr>
            </w:pPr>
            <w:r w:rsidRPr="00B63375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984" w:type="dxa"/>
          </w:tcPr>
          <w:p w:rsidR="005C4172" w:rsidRPr="00B63375" w:rsidRDefault="005C4172" w:rsidP="00B2798A">
            <w:pPr>
              <w:rPr>
                <w:sz w:val="28"/>
                <w:szCs w:val="28"/>
              </w:rPr>
            </w:pPr>
            <w:r w:rsidRPr="00B63375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3878" w:type="dxa"/>
          </w:tcPr>
          <w:p w:rsidR="005C4172" w:rsidRPr="00B63375" w:rsidRDefault="005C4172" w:rsidP="00B27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B63375">
              <w:rPr>
                <w:sz w:val="28"/>
                <w:szCs w:val="28"/>
              </w:rPr>
              <w:t>Результат</w:t>
            </w:r>
          </w:p>
        </w:tc>
      </w:tr>
      <w:tr w:rsidR="005C4172" w:rsidTr="00B2798A">
        <w:trPr>
          <w:trHeight w:val="1426"/>
        </w:trPr>
        <w:tc>
          <w:tcPr>
            <w:tcW w:w="1418" w:type="dxa"/>
          </w:tcPr>
          <w:p w:rsidR="005C4172" w:rsidRDefault="005C4172" w:rsidP="00B2798A">
            <w:pPr>
              <w:rPr>
                <w:sz w:val="28"/>
                <w:szCs w:val="28"/>
              </w:rPr>
            </w:pPr>
          </w:p>
          <w:p w:rsidR="005C4172" w:rsidRPr="00B63375" w:rsidRDefault="005C4172" w:rsidP="00B2798A">
            <w:pPr>
              <w:rPr>
                <w:sz w:val="28"/>
                <w:szCs w:val="28"/>
              </w:rPr>
            </w:pPr>
            <w:r w:rsidRPr="00B63375">
              <w:rPr>
                <w:sz w:val="28"/>
                <w:szCs w:val="28"/>
              </w:rPr>
              <w:t>2014-2015</w:t>
            </w:r>
          </w:p>
        </w:tc>
        <w:tc>
          <w:tcPr>
            <w:tcW w:w="2835" w:type="dxa"/>
          </w:tcPr>
          <w:p w:rsidR="005C4172" w:rsidRPr="00B63375" w:rsidRDefault="005C4172" w:rsidP="00B2798A">
            <w:pPr>
              <w:rPr>
                <w:sz w:val="28"/>
                <w:szCs w:val="28"/>
              </w:rPr>
            </w:pPr>
            <w:r w:rsidRPr="00B63375">
              <w:rPr>
                <w:sz w:val="28"/>
                <w:szCs w:val="28"/>
              </w:rPr>
              <w:t>Подбор методической литературы для изучения</w:t>
            </w:r>
          </w:p>
        </w:tc>
        <w:tc>
          <w:tcPr>
            <w:tcW w:w="1984" w:type="dxa"/>
          </w:tcPr>
          <w:p w:rsidR="005C4172" w:rsidRDefault="005C4172" w:rsidP="00B2798A">
            <w:pPr>
              <w:rPr>
                <w:sz w:val="28"/>
                <w:szCs w:val="28"/>
              </w:rPr>
            </w:pPr>
          </w:p>
          <w:p w:rsidR="005C4172" w:rsidRPr="00B63375" w:rsidRDefault="005C4172" w:rsidP="00B2798A">
            <w:pPr>
              <w:rPr>
                <w:sz w:val="28"/>
                <w:szCs w:val="28"/>
              </w:rPr>
            </w:pPr>
            <w:r w:rsidRPr="00B63375">
              <w:rPr>
                <w:sz w:val="28"/>
                <w:szCs w:val="28"/>
              </w:rPr>
              <w:t>Сентябрь</w:t>
            </w:r>
          </w:p>
        </w:tc>
        <w:tc>
          <w:tcPr>
            <w:tcW w:w="3878" w:type="dxa"/>
          </w:tcPr>
          <w:p w:rsidR="005C4172" w:rsidRDefault="005C4172" w:rsidP="00B2798A">
            <w:pPr>
              <w:rPr>
                <w:sz w:val="28"/>
                <w:szCs w:val="28"/>
              </w:rPr>
            </w:pPr>
          </w:p>
          <w:p w:rsidR="005C4172" w:rsidRPr="00B63375" w:rsidRDefault="005C4172" w:rsidP="00B2798A">
            <w:pPr>
              <w:rPr>
                <w:sz w:val="28"/>
                <w:szCs w:val="28"/>
              </w:rPr>
            </w:pPr>
            <w:r w:rsidRPr="00B63375">
              <w:rPr>
                <w:sz w:val="28"/>
                <w:szCs w:val="28"/>
              </w:rPr>
              <w:t>Подобрать методическую литературу для изучения.</w:t>
            </w:r>
          </w:p>
        </w:tc>
      </w:tr>
      <w:tr w:rsidR="005C4172" w:rsidTr="00B2798A">
        <w:tc>
          <w:tcPr>
            <w:tcW w:w="1418" w:type="dxa"/>
          </w:tcPr>
          <w:p w:rsidR="005C4172" w:rsidRDefault="005C4172" w:rsidP="00B2798A">
            <w:pPr>
              <w:rPr>
                <w:sz w:val="28"/>
                <w:szCs w:val="28"/>
              </w:rPr>
            </w:pPr>
          </w:p>
          <w:p w:rsidR="005C4172" w:rsidRDefault="005C4172" w:rsidP="00B2798A">
            <w:pPr>
              <w:rPr>
                <w:sz w:val="28"/>
                <w:szCs w:val="28"/>
              </w:rPr>
            </w:pPr>
          </w:p>
          <w:p w:rsidR="005C4172" w:rsidRDefault="005C4172" w:rsidP="00B2798A">
            <w:pPr>
              <w:rPr>
                <w:sz w:val="28"/>
                <w:szCs w:val="28"/>
              </w:rPr>
            </w:pPr>
          </w:p>
          <w:p w:rsidR="005C4172" w:rsidRDefault="005C4172" w:rsidP="00B2798A">
            <w:pPr>
              <w:rPr>
                <w:sz w:val="28"/>
                <w:szCs w:val="28"/>
              </w:rPr>
            </w:pPr>
          </w:p>
          <w:p w:rsidR="005C4172" w:rsidRDefault="005C4172" w:rsidP="00B2798A">
            <w:pPr>
              <w:rPr>
                <w:sz w:val="28"/>
                <w:szCs w:val="28"/>
              </w:rPr>
            </w:pPr>
          </w:p>
          <w:p w:rsidR="005C4172" w:rsidRPr="00B63375" w:rsidRDefault="005C4172" w:rsidP="00B2798A">
            <w:pPr>
              <w:rPr>
                <w:sz w:val="28"/>
                <w:szCs w:val="28"/>
              </w:rPr>
            </w:pPr>
            <w:r w:rsidRPr="00B63375">
              <w:rPr>
                <w:sz w:val="28"/>
                <w:szCs w:val="28"/>
              </w:rPr>
              <w:t>2014</w:t>
            </w:r>
          </w:p>
        </w:tc>
        <w:tc>
          <w:tcPr>
            <w:tcW w:w="2835" w:type="dxa"/>
          </w:tcPr>
          <w:p w:rsidR="005C4172" w:rsidRDefault="005C4172" w:rsidP="00B2798A">
            <w:pPr>
              <w:rPr>
                <w:sz w:val="28"/>
                <w:szCs w:val="28"/>
              </w:rPr>
            </w:pPr>
          </w:p>
          <w:p w:rsidR="005C4172" w:rsidRDefault="005C4172" w:rsidP="00B2798A">
            <w:pPr>
              <w:rPr>
                <w:sz w:val="28"/>
                <w:szCs w:val="28"/>
              </w:rPr>
            </w:pPr>
          </w:p>
          <w:p w:rsidR="005C4172" w:rsidRDefault="005C4172" w:rsidP="00B2798A">
            <w:pPr>
              <w:rPr>
                <w:sz w:val="28"/>
                <w:szCs w:val="28"/>
              </w:rPr>
            </w:pPr>
          </w:p>
          <w:p w:rsidR="005C4172" w:rsidRPr="00B63375" w:rsidRDefault="005C4172" w:rsidP="00B2798A">
            <w:pPr>
              <w:rPr>
                <w:sz w:val="28"/>
                <w:szCs w:val="28"/>
              </w:rPr>
            </w:pPr>
            <w:r w:rsidRPr="00B63375">
              <w:rPr>
                <w:sz w:val="28"/>
                <w:szCs w:val="28"/>
              </w:rPr>
              <w:t>Изучение методической литературы</w:t>
            </w:r>
          </w:p>
          <w:p w:rsidR="005C4172" w:rsidRPr="00B63375" w:rsidRDefault="005C4172" w:rsidP="00B279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4172" w:rsidRDefault="005C4172" w:rsidP="00B2798A">
            <w:pPr>
              <w:rPr>
                <w:sz w:val="28"/>
                <w:szCs w:val="28"/>
              </w:rPr>
            </w:pPr>
          </w:p>
          <w:p w:rsidR="005C4172" w:rsidRDefault="005C4172" w:rsidP="00B2798A">
            <w:pPr>
              <w:rPr>
                <w:sz w:val="28"/>
                <w:szCs w:val="28"/>
              </w:rPr>
            </w:pPr>
          </w:p>
          <w:p w:rsidR="005C4172" w:rsidRDefault="005C4172" w:rsidP="00B2798A">
            <w:pPr>
              <w:rPr>
                <w:sz w:val="28"/>
                <w:szCs w:val="28"/>
              </w:rPr>
            </w:pPr>
          </w:p>
          <w:p w:rsidR="005C4172" w:rsidRDefault="005C4172" w:rsidP="00B2798A">
            <w:pPr>
              <w:rPr>
                <w:sz w:val="28"/>
                <w:szCs w:val="28"/>
              </w:rPr>
            </w:pPr>
          </w:p>
          <w:p w:rsidR="005C4172" w:rsidRPr="00B63375" w:rsidRDefault="005C4172" w:rsidP="00B2798A">
            <w:pPr>
              <w:rPr>
                <w:sz w:val="28"/>
                <w:szCs w:val="28"/>
              </w:rPr>
            </w:pPr>
            <w:r w:rsidRPr="00B63375">
              <w:rPr>
                <w:sz w:val="28"/>
                <w:szCs w:val="28"/>
              </w:rPr>
              <w:t>Октябрь</w:t>
            </w:r>
          </w:p>
        </w:tc>
        <w:tc>
          <w:tcPr>
            <w:tcW w:w="3878" w:type="dxa"/>
          </w:tcPr>
          <w:p w:rsidR="005C4172" w:rsidRPr="00B63375" w:rsidRDefault="005C4172" w:rsidP="00B2798A">
            <w:pPr>
              <w:rPr>
                <w:sz w:val="28"/>
                <w:szCs w:val="28"/>
              </w:rPr>
            </w:pPr>
            <w:r w:rsidRPr="00B63375">
              <w:rPr>
                <w:sz w:val="28"/>
                <w:szCs w:val="28"/>
              </w:rPr>
              <w:t>Изучить  методическую литературу:</w:t>
            </w:r>
            <w:r w:rsidRPr="00B63375">
              <w:rPr>
                <w:rFonts w:ascii="Georgia" w:hAnsi="Georgia"/>
                <w:color w:val="444444"/>
                <w:shd w:val="clear" w:color="auto" w:fill="FFFFFF"/>
              </w:rPr>
              <w:t xml:space="preserve"> </w:t>
            </w:r>
            <w:r w:rsidRPr="00B6337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«Художественное творчество детей 2-7 лет» </w:t>
            </w:r>
            <w:r w:rsidRPr="00B63375">
              <w:rPr>
                <w:sz w:val="28"/>
                <w:szCs w:val="28"/>
              </w:rPr>
              <w:t xml:space="preserve">Т. Н. </w:t>
            </w:r>
            <w:proofErr w:type="spellStart"/>
            <w:r w:rsidRPr="00B63375">
              <w:rPr>
                <w:sz w:val="28"/>
                <w:szCs w:val="28"/>
              </w:rPr>
              <w:t>Доронова</w:t>
            </w:r>
            <w:proofErr w:type="spellEnd"/>
            <w:r w:rsidRPr="00B6337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B633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«Изобразительная деятельность в детском саду» </w:t>
            </w:r>
            <w:r w:rsidRPr="00B63375">
              <w:rPr>
                <w:sz w:val="28"/>
                <w:szCs w:val="28"/>
              </w:rPr>
              <w:t xml:space="preserve">Т. С. Комарова, </w:t>
            </w:r>
            <w:r w:rsidRPr="00F43041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«</w:t>
            </w:r>
            <w:r w:rsidRPr="00F43041">
              <w:rPr>
                <w:sz w:val="28"/>
                <w:szCs w:val="28"/>
              </w:rPr>
              <w:t>Изобразительная деятельность и худож</w:t>
            </w:r>
            <w:r>
              <w:rPr>
                <w:sz w:val="28"/>
                <w:szCs w:val="28"/>
              </w:rPr>
              <w:t xml:space="preserve">ественное развитие дошкольников» </w:t>
            </w:r>
            <w:r w:rsidRPr="00F43041">
              <w:rPr>
                <w:sz w:val="28"/>
                <w:szCs w:val="28"/>
              </w:rPr>
              <w:t>Т.Г Казаков</w:t>
            </w:r>
            <w:proofErr w:type="gramStart"/>
            <w:r w:rsidRPr="00F43041">
              <w:rPr>
                <w:sz w:val="28"/>
                <w:szCs w:val="28"/>
              </w:rPr>
              <w:t>а–</w:t>
            </w:r>
            <w:proofErr w:type="gramEnd"/>
            <w:r w:rsidRPr="00F43041">
              <w:rPr>
                <w:sz w:val="28"/>
                <w:szCs w:val="28"/>
              </w:rPr>
              <w:t xml:space="preserve"> М.: Педагогика, – 1983. –212с.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C4172" w:rsidTr="00B2798A">
        <w:tc>
          <w:tcPr>
            <w:tcW w:w="1418" w:type="dxa"/>
          </w:tcPr>
          <w:p w:rsidR="005C4172" w:rsidRPr="00B63375" w:rsidRDefault="005C4172" w:rsidP="00B2798A">
            <w:pPr>
              <w:rPr>
                <w:sz w:val="28"/>
                <w:szCs w:val="28"/>
              </w:rPr>
            </w:pPr>
          </w:p>
          <w:p w:rsidR="005C4172" w:rsidRDefault="005C4172" w:rsidP="00B2798A">
            <w:pPr>
              <w:rPr>
                <w:sz w:val="28"/>
                <w:szCs w:val="28"/>
              </w:rPr>
            </w:pPr>
          </w:p>
          <w:p w:rsidR="005C4172" w:rsidRDefault="005C4172" w:rsidP="00B2798A">
            <w:pPr>
              <w:rPr>
                <w:sz w:val="28"/>
                <w:szCs w:val="28"/>
              </w:rPr>
            </w:pPr>
          </w:p>
          <w:p w:rsidR="005C4172" w:rsidRDefault="005C4172" w:rsidP="00B2798A">
            <w:pPr>
              <w:rPr>
                <w:sz w:val="28"/>
                <w:szCs w:val="28"/>
              </w:rPr>
            </w:pPr>
          </w:p>
          <w:p w:rsidR="005C4172" w:rsidRPr="00B63375" w:rsidRDefault="005C4172" w:rsidP="00B2798A">
            <w:pPr>
              <w:rPr>
                <w:sz w:val="28"/>
                <w:szCs w:val="28"/>
              </w:rPr>
            </w:pPr>
            <w:r w:rsidRPr="00B63375">
              <w:rPr>
                <w:sz w:val="28"/>
                <w:szCs w:val="28"/>
              </w:rPr>
              <w:t>2014</w:t>
            </w:r>
          </w:p>
          <w:p w:rsidR="005C4172" w:rsidRPr="00B63375" w:rsidRDefault="005C4172" w:rsidP="00B279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C4172" w:rsidRDefault="005C4172" w:rsidP="00B2798A">
            <w:pPr>
              <w:rPr>
                <w:sz w:val="28"/>
                <w:szCs w:val="28"/>
              </w:rPr>
            </w:pPr>
          </w:p>
          <w:p w:rsidR="005C4172" w:rsidRDefault="005C4172" w:rsidP="00B2798A">
            <w:pPr>
              <w:rPr>
                <w:sz w:val="28"/>
                <w:szCs w:val="28"/>
              </w:rPr>
            </w:pPr>
          </w:p>
          <w:p w:rsidR="005C4172" w:rsidRPr="00B63375" w:rsidRDefault="005C4172" w:rsidP="00B2798A">
            <w:pPr>
              <w:rPr>
                <w:sz w:val="28"/>
                <w:szCs w:val="28"/>
              </w:rPr>
            </w:pPr>
            <w:r w:rsidRPr="00B63375">
              <w:rPr>
                <w:sz w:val="28"/>
                <w:szCs w:val="28"/>
              </w:rPr>
              <w:t>Изучение методической литературы</w:t>
            </w:r>
          </w:p>
          <w:p w:rsidR="005C4172" w:rsidRPr="00B63375" w:rsidRDefault="005C4172" w:rsidP="00B279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4172" w:rsidRDefault="005C4172" w:rsidP="00B2798A">
            <w:pPr>
              <w:rPr>
                <w:sz w:val="28"/>
                <w:szCs w:val="28"/>
              </w:rPr>
            </w:pPr>
          </w:p>
          <w:p w:rsidR="005C4172" w:rsidRDefault="005C4172" w:rsidP="00B2798A">
            <w:pPr>
              <w:rPr>
                <w:sz w:val="28"/>
                <w:szCs w:val="28"/>
              </w:rPr>
            </w:pPr>
          </w:p>
          <w:p w:rsidR="005C4172" w:rsidRDefault="005C4172" w:rsidP="00B2798A">
            <w:pPr>
              <w:rPr>
                <w:sz w:val="28"/>
                <w:szCs w:val="28"/>
              </w:rPr>
            </w:pPr>
          </w:p>
          <w:p w:rsidR="005C4172" w:rsidRDefault="005C4172" w:rsidP="00B2798A">
            <w:pPr>
              <w:rPr>
                <w:sz w:val="28"/>
                <w:szCs w:val="28"/>
              </w:rPr>
            </w:pPr>
          </w:p>
          <w:p w:rsidR="005C4172" w:rsidRPr="00B63375" w:rsidRDefault="005C4172" w:rsidP="00B27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878" w:type="dxa"/>
          </w:tcPr>
          <w:p w:rsidR="005C4172" w:rsidRPr="00B63375" w:rsidRDefault="005C4172" w:rsidP="00B2798A">
            <w:pPr>
              <w:rPr>
                <w:sz w:val="28"/>
                <w:szCs w:val="28"/>
              </w:rPr>
            </w:pPr>
            <w:r w:rsidRPr="00B63375">
              <w:rPr>
                <w:sz w:val="28"/>
                <w:szCs w:val="28"/>
              </w:rPr>
              <w:lastRenderedPageBreak/>
              <w:t xml:space="preserve">Изучить методическую </w:t>
            </w:r>
            <w:r w:rsidRPr="00B63375">
              <w:rPr>
                <w:sz w:val="28"/>
                <w:szCs w:val="28"/>
              </w:rPr>
              <w:lastRenderedPageBreak/>
              <w:t>литературу:</w:t>
            </w:r>
            <w:r w:rsidRPr="00B63375">
              <w:rPr>
                <w:rFonts w:ascii="Georgia" w:hAnsi="Georgia"/>
                <w:color w:val="444444"/>
                <w:shd w:val="clear" w:color="auto" w:fill="FFFFFF"/>
              </w:rPr>
              <w:t xml:space="preserve"> </w:t>
            </w:r>
            <w:r w:rsidRPr="00B6337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«</w:t>
            </w:r>
            <w:r>
              <w:t xml:space="preserve"> </w:t>
            </w:r>
            <w:r w:rsidRPr="00F43041">
              <w:rPr>
                <w:sz w:val="28"/>
                <w:szCs w:val="28"/>
              </w:rPr>
              <w:t>Лепим, фантазируем, играем</w:t>
            </w:r>
            <w:r>
              <w:rPr>
                <w:sz w:val="28"/>
                <w:szCs w:val="28"/>
              </w:rPr>
              <w:t xml:space="preserve">» </w:t>
            </w:r>
            <w:r w:rsidRPr="00F43041">
              <w:rPr>
                <w:sz w:val="28"/>
                <w:szCs w:val="28"/>
              </w:rPr>
              <w:t xml:space="preserve"> </w:t>
            </w:r>
            <w:r w:rsidRPr="00B63375">
              <w:rPr>
                <w:sz w:val="28"/>
                <w:szCs w:val="28"/>
              </w:rPr>
              <w:t xml:space="preserve">И. А. Лыкова, </w:t>
            </w:r>
            <w:r w:rsidRPr="0069322D">
              <w:rPr>
                <w:rFonts w:ascii="Tahoma" w:hAnsi="Tahoma" w:cs="Tahoma"/>
                <w:color w:val="46555A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9322D">
              <w:rPr>
                <w:sz w:val="28"/>
                <w:szCs w:val="28"/>
              </w:rPr>
              <w:t>Нетрадиционные техники рисования. Интегрированные занятия в ДОУ</w:t>
            </w:r>
            <w:r>
              <w:rPr>
                <w:sz w:val="28"/>
                <w:szCs w:val="28"/>
              </w:rPr>
              <w:t>»</w:t>
            </w:r>
            <w:r w:rsidRPr="0069322D"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Цквитария</w:t>
            </w:r>
            <w:proofErr w:type="spellEnd"/>
            <w:r>
              <w:rPr>
                <w:sz w:val="28"/>
                <w:szCs w:val="28"/>
              </w:rPr>
              <w:t xml:space="preserve"> Т.А. </w:t>
            </w:r>
            <w:r w:rsidRPr="0069322D">
              <w:rPr>
                <w:sz w:val="28"/>
                <w:szCs w:val="28"/>
              </w:rPr>
              <w:t>2012</w:t>
            </w:r>
            <w:r w:rsidRPr="00B63375">
              <w:rPr>
                <w:sz w:val="28"/>
                <w:szCs w:val="28"/>
              </w:rPr>
              <w:t xml:space="preserve">, </w:t>
            </w:r>
            <w:r w:rsidRPr="0069322D">
              <w:rPr>
                <w:rFonts w:ascii="Tahoma" w:hAnsi="Tahoma" w:cs="Tahoma"/>
                <w:color w:val="46555A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46555A"/>
                <w:sz w:val="18"/>
                <w:szCs w:val="18"/>
                <w:shd w:val="clear" w:color="auto" w:fill="FFFFFF"/>
              </w:rPr>
              <w:t>«</w:t>
            </w:r>
            <w:r w:rsidRPr="0069322D">
              <w:rPr>
                <w:sz w:val="28"/>
                <w:szCs w:val="28"/>
              </w:rPr>
              <w:t xml:space="preserve">Интегрированные занятия по развитию речи и </w:t>
            </w:r>
            <w:proofErr w:type="spellStart"/>
            <w:r w:rsidRPr="0069322D">
              <w:rPr>
                <w:sz w:val="28"/>
                <w:szCs w:val="28"/>
              </w:rPr>
              <w:t>изодеятель</w:t>
            </w:r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69322D"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Грошенкова</w:t>
            </w:r>
            <w:proofErr w:type="spellEnd"/>
            <w:r>
              <w:rPr>
                <w:sz w:val="28"/>
                <w:szCs w:val="28"/>
              </w:rPr>
              <w:t xml:space="preserve"> В. А., Шилова Т. С.</w:t>
            </w:r>
            <w:r w:rsidRPr="0069322D">
              <w:rPr>
                <w:sz w:val="28"/>
                <w:szCs w:val="28"/>
              </w:rPr>
              <w:t> 2012</w:t>
            </w:r>
          </w:p>
        </w:tc>
      </w:tr>
      <w:tr w:rsidR="005C4172" w:rsidTr="00B2798A">
        <w:tc>
          <w:tcPr>
            <w:tcW w:w="1418" w:type="dxa"/>
          </w:tcPr>
          <w:p w:rsidR="005C4172" w:rsidRDefault="005C4172" w:rsidP="00B2798A">
            <w:pPr>
              <w:rPr>
                <w:sz w:val="28"/>
                <w:szCs w:val="28"/>
              </w:rPr>
            </w:pPr>
          </w:p>
          <w:p w:rsidR="005C4172" w:rsidRPr="00B63375" w:rsidRDefault="005C4172" w:rsidP="00B27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835" w:type="dxa"/>
          </w:tcPr>
          <w:p w:rsidR="005C4172" w:rsidRDefault="005C4172" w:rsidP="00B2798A">
            <w:pPr>
              <w:rPr>
                <w:sz w:val="28"/>
                <w:szCs w:val="28"/>
              </w:rPr>
            </w:pPr>
          </w:p>
          <w:p w:rsidR="005C4172" w:rsidRPr="00B63375" w:rsidRDefault="005C4172" w:rsidP="00B2798A">
            <w:pPr>
              <w:rPr>
                <w:sz w:val="28"/>
                <w:szCs w:val="28"/>
              </w:rPr>
            </w:pPr>
            <w:r w:rsidRPr="00B63375">
              <w:rPr>
                <w:sz w:val="28"/>
                <w:szCs w:val="28"/>
              </w:rPr>
              <w:t>Изучение методической литературы</w:t>
            </w:r>
          </w:p>
          <w:p w:rsidR="005C4172" w:rsidRPr="00B63375" w:rsidRDefault="005C4172" w:rsidP="00B279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4172" w:rsidRDefault="005C4172" w:rsidP="00B2798A">
            <w:pPr>
              <w:rPr>
                <w:sz w:val="28"/>
                <w:szCs w:val="28"/>
              </w:rPr>
            </w:pPr>
          </w:p>
          <w:p w:rsidR="005C4172" w:rsidRDefault="005C4172" w:rsidP="00B2798A">
            <w:pPr>
              <w:rPr>
                <w:sz w:val="28"/>
                <w:szCs w:val="28"/>
              </w:rPr>
            </w:pPr>
          </w:p>
          <w:p w:rsidR="005C4172" w:rsidRPr="00B63375" w:rsidRDefault="005C4172" w:rsidP="00B27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878" w:type="dxa"/>
          </w:tcPr>
          <w:p w:rsidR="005C4172" w:rsidRPr="00B63375" w:rsidRDefault="005C4172" w:rsidP="00B2798A">
            <w:pPr>
              <w:rPr>
                <w:sz w:val="28"/>
                <w:szCs w:val="28"/>
              </w:rPr>
            </w:pPr>
            <w:r w:rsidRPr="00B63375">
              <w:rPr>
                <w:sz w:val="28"/>
                <w:szCs w:val="28"/>
              </w:rPr>
              <w:t>Изучить методическую литературу:  </w:t>
            </w:r>
            <w:r>
              <w:t xml:space="preserve"> </w:t>
            </w:r>
            <w:r w:rsidRPr="0069322D">
              <w:rPr>
                <w:sz w:val="28"/>
                <w:szCs w:val="28"/>
              </w:rPr>
              <w:t>Художественное творчество. Освоение содержания образовательной области. По программе "Детство"</w:t>
            </w:r>
            <w:r>
              <w:rPr>
                <w:sz w:val="28"/>
                <w:szCs w:val="28"/>
              </w:rPr>
              <w:t xml:space="preserve"> Леонова Н.Н.</w:t>
            </w:r>
          </w:p>
        </w:tc>
      </w:tr>
      <w:tr w:rsidR="005C4172" w:rsidTr="00B2798A">
        <w:tc>
          <w:tcPr>
            <w:tcW w:w="1418" w:type="dxa"/>
          </w:tcPr>
          <w:p w:rsidR="005C4172" w:rsidRDefault="005C4172" w:rsidP="00B27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835" w:type="dxa"/>
          </w:tcPr>
          <w:p w:rsidR="005C4172" w:rsidRPr="00B63375" w:rsidRDefault="005C4172" w:rsidP="00B2798A">
            <w:pPr>
              <w:rPr>
                <w:sz w:val="28"/>
                <w:szCs w:val="28"/>
              </w:rPr>
            </w:pPr>
            <w:r w:rsidRPr="00AF68B0">
              <w:rPr>
                <w:sz w:val="28"/>
                <w:szCs w:val="28"/>
              </w:rPr>
              <w:t>Внедрение полученных знаний в повседневную работу</w:t>
            </w:r>
          </w:p>
        </w:tc>
        <w:tc>
          <w:tcPr>
            <w:tcW w:w="1984" w:type="dxa"/>
          </w:tcPr>
          <w:p w:rsidR="005C4172" w:rsidRDefault="005C4172" w:rsidP="00B2798A">
            <w:pPr>
              <w:rPr>
                <w:sz w:val="28"/>
                <w:szCs w:val="28"/>
              </w:rPr>
            </w:pPr>
          </w:p>
          <w:p w:rsidR="005C4172" w:rsidRDefault="005C4172" w:rsidP="00B27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3878" w:type="dxa"/>
          </w:tcPr>
          <w:p w:rsidR="005C4172" w:rsidRPr="00B63375" w:rsidRDefault="005C4172" w:rsidP="00B2798A">
            <w:pPr>
              <w:rPr>
                <w:sz w:val="28"/>
                <w:szCs w:val="28"/>
              </w:rPr>
            </w:pPr>
            <w:r w:rsidRPr="00AF68B0">
              <w:rPr>
                <w:sz w:val="28"/>
                <w:szCs w:val="28"/>
              </w:rPr>
              <w:t>Внедрить полученные знания в  повседневную работу.</w:t>
            </w:r>
          </w:p>
        </w:tc>
      </w:tr>
      <w:tr w:rsidR="005C4172" w:rsidTr="00B2798A">
        <w:tc>
          <w:tcPr>
            <w:tcW w:w="1418" w:type="dxa"/>
          </w:tcPr>
          <w:p w:rsidR="005C4172" w:rsidRDefault="005C4172" w:rsidP="00B27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835" w:type="dxa"/>
          </w:tcPr>
          <w:p w:rsidR="005C4172" w:rsidRPr="00B63375" w:rsidRDefault="005C4172" w:rsidP="00B2798A">
            <w:pPr>
              <w:rPr>
                <w:sz w:val="28"/>
                <w:szCs w:val="28"/>
              </w:rPr>
            </w:pPr>
            <w:r w:rsidRPr="00AF68B0">
              <w:rPr>
                <w:sz w:val="28"/>
                <w:szCs w:val="28"/>
              </w:rPr>
              <w:t>Продолжение работы с детьми</w:t>
            </w:r>
            <w:proofErr w:type="gramStart"/>
            <w:r w:rsidRPr="00AF68B0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984" w:type="dxa"/>
          </w:tcPr>
          <w:p w:rsidR="005C4172" w:rsidRDefault="005C4172" w:rsidP="00B27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3878" w:type="dxa"/>
          </w:tcPr>
          <w:p w:rsidR="005C4172" w:rsidRPr="00B63375" w:rsidRDefault="005C4172" w:rsidP="00B2798A">
            <w:pPr>
              <w:rPr>
                <w:sz w:val="28"/>
                <w:szCs w:val="28"/>
              </w:rPr>
            </w:pPr>
            <w:r w:rsidRPr="00AF68B0">
              <w:rPr>
                <w:sz w:val="28"/>
                <w:szCs w:val="28"/>
              </w:rPr>
              <w:t>Продолжить работу с детьми по теме самообразования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C4172" w:rsidRDefault="005C4172" w:rsidP="005C4172">
      <w:pPr>
        <w:pStyle w:val="c0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Изобразительная  деятельность является важным средством всестороннего развития детей. Обучение рисованию, лепке, аппликации способствует умственному, нравственному эстетическому и физическому воспитанию дошкольников.</w:t>
      </w:r>
    </w:p>
    <w:p w:rsidR="005C4172" w:rsidRDefault="005C4172" w:rsidP="005C4172">
      <w:pPr>
        <w:pStyle w:val="c0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Изобразительная деятельность тесно связана с познанием окружающей жизни.  В начале, это непосредственное знакомство со свойствами материалов, познание связи действий с полученным результатом. В дальнейшем ребенок начинает приобретать знания об окружающих предметах, о материалах и оборудовании, однако его интерес к материалам будет обусловлен стремлением передать в изобразительной форме свои мысли, впечатления от окружающего мира.</w:t>
      </w:r>
    </w:p>
    <w:p w:rsidR="005C4172" w:rsidRDefault="005C4172" w:rsidP="005C4172">
      <w:pPr>
        <w:pStyle w:val="c0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Занимаясь рисованием, дети усваивают опыт работы с некоторыми орудиями человеческой деятельности (карандаш, кисть ножницы). Также дети знакомятся с различными свойствами воды (рисование по - </w:t>
      </w:r>
      <w:proofErr w:type="gramStart"/>
      <w:r>
        <w:rPr>
          <w:rStyle w:val="c1"/>
          <w:color w:val="000000"/>
          <w:sz w:val="28"/>
          <w:szCs w:val="28"/>
        </w:rPr>
        <w:t>сырому</w:t>
      </w:r>
      <w:proofErr w:type="gramEnd"/>
      <w:r>
        <w:rPr>
          <w:rStyle w:val="c1"/>
          <w:color w:val="000000"/>
          <w:sz w:val="28"/>
          <w:szCs w:val="28"/>
        </w:rPr>
        <w:t xml:space="preserve">, рисование в технике </w:t>
      </w:r>
      <w:proofErr w:type="spellStart"/>
      <w:r>
        <w:rPr>
          <w:rStyle w:val="c1"/>
          <w:color w:val="000000"/>
          <w:sz w:val="28"/>
          <w:szCs w:val="28"/>
        </w:rPr>
        <w:t>набрызга</w:t>
      </w:r>
      <w:proofErr w:type="spellEnd"/>
      <w:r>
        <w:rPr>
          <w:rStyle w:val="c1"/>
          <w:color w:val="000000"/>
          <w:sz w:val="28"/>
          <w:szCs w:val="28"/>
        </w:rPr>
        <w:t>).</w:t>
      </w:r>
    </w:p>
    <w:p w:rsidR="005C4172" w:rsidRDefault="005C4172" w:rsidP="005C4172">
      <w:pPr>
        <w:pStyle w:val="c0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Интеграция с ОО «Чтение художественной литературы».</w:t>
      </w:r>
    </w:p>
    <w:p w:rsidR="005C4172" w:rsidRDefault="005C4172" w:rsidP="005C4172">
      <w:pPr>
        <w:pStyle w:val="c0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Художественный образ, воплощенный в слове обладает своеобразной наглядностью. В нем </w:t>
      </w:r>
      <w:proofErr w:type="gramStart"/>
      <w:r>
        <w:rPr>
          <w:rStyle w:val="c1"/>
          <w:color w:val="000000"/>
          <w:sz w:val="28"/>
          <w:szCs w:val="28"/>
        </w:rPr>
        <w:t>заключено то</w:t>
      </w:r>
      <w:proofErr w:type="gramEnd"/>
      <w:r>
        <w:rPr>
          <w:rStyle w:val="c1"/>
          <w:color w:val="000000"/>
          <w:sz w:val="28"/>
          <w:szCs w:val="28"/>
        </w:rPr>
        <w:t xml:space="preserve"> характерное, типичное, что свойственно данному явлению и выделяет его среди других. Выразительное чтение </w:t>
      </w:r>
      <w:r>
        <w:rPr>
          <w:rStyle w:val="c1"/>
          <w:color w:val="000000"/>
          <w:sz w:val="28"/>
          <w:szCs w:val="28"/>
        </w:rPr>
        <w:lastRenderedPageBreak/>
        <w:t>художественных произведений способствует созданию творческого настроения, активной работе мысли, воображения.</w:t>
      </w:r>
    </w:p>
    <w:p w:rsidR="005C4172" w:rsidRDefault="005C4172" w:rsidP="005C4172">
      <w:pPr>
        <w:pStyle w:val="c0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всех возрастных группах образовательная деятельность, начатая с загадки, вызовет интерес в сознании детей, яркий образ предмета. Также для оживления в памяти детей ранее воспринятых образов можно использовать короткие стихотворения и отрывки из художественных произведений. В некоторых случаях словестный образ сопровождает показ с натуры или приемов изображения.</w:t>
      </w:r>
    </w:p>
    <w:p w:rsidR="005C4172" w:rsidRDefault="005C4172" w:rsidP="005C4172">
      <w:pPr>
        <w:pStyle w:val="c0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Интеграция с ОО «Коммуникация».</w:t>
      </w:r>
    </w:p>
    <w:p w:rsidR="005C4172" w:rsidRDefault="005C4172" w:rsidP="005C4172">
      <w:pPr>
        <w:pStyle w:val="c0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совместной деятельности по рисованию, лепке, аппликации развивается речь детей: усвоение названий форм, цветов и их оттенков, пространственных обозначений  – способствует обогащению словаря.</w:t>
      </w:r>
    </w:p>
    <w:p w:rsidR="005C4172" w:rsidRDefault="005C4172" w:rsidP="005C4172">
      <w:pPr>
        <w:pStyle w:val="c0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Высказывания во время наблюдений предметов и явлений, при обследовании предметов, построек, а также при рассматривании иллюстраций, репродукций с картин художников положительно влияют на формирование связной речи.</w:t>
      </w:r>
    </w:p>
    <w:p w:rsidR="005C4172" w:rsidRDefault="005C4172" w:rsidP="005C4172">
      <w:pPr>
        <w:pStyle w:val="c0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Значение изобразительной деятельности для нравственного воспитания заключается еще и  в том, что в ее процессе у детей воспитываются нравственно-волевые качества: умение и  потребность доводить начатое до конца, сосредоточенно и целенаправленно заниматься, помогать товарищу, преодолевать трудности и т.д. В процессе создания коллективных работ у детей воспитываются умения объясняться, договариваться о выполнении общей работы, стремление помочь друг другу.</w:t>
      </w:r>
    </w:p>
    <w:p w:rsidR="005C4172" w:rsidRDefault="005C4172" w:rsidP="005C4172">
      <w:pPr>
        <w:pStyle w:val="c0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Коллективные просмотры работ приучают детей быть внимательными к рисунку, лепке товарищей, справедливо и благожелательно их оценивать, радоваться не только своей,  но и общей удаче.</w:t>
      </w:r>
    </w:p>
    <w:p w:rsidR="005C4172" w:rsidRDefault="005C4172" w:rsidP="005C4172">
      <w:pPr>
        <w:pStyle w:val="c0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Интеграция с ОО «Труд».</w:t>
      </w:r>
    </w:p>
    <w:p w:rsidR="005C4172" w:rsidRDefault="005C4172" w:rsidP="005C4172">
      <w:pPr>
        <w:pStyle w:val="c0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Общественная направленность детского изобразительного творчества проявляется в том, что в рисунке, лепке, аппликации и конструировании дети передают явления общественной жизни. Детей волнуют и полеты в космос, профессии людей в городе и деревне, выступления спортсменов на олимпиадах, и многое другое.</w:t>
      </w:r>
    </w:p>
    <w:p w:rsidR="005C4172" w:rsidRDefault="005C4172" w:rsidP="005C4172">
      <w:pPr>
        <w:pStyle w:val="c0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изобразительной деятельности сочетаются умственная и физическая активность. Для создания рисунка, лепки, аппликации необходимо </w:t>
      </w:r>
      <w:proofErr w:type="gramStart"/>
      <w:r>
        <w:rPr>
          <w:rStyle w:val="c1"/>
          <w:color w:val="000000"/>
          <w:sz w:val="28"/>
          <w:szCs w:val="28"/>
        </w:rPr>
        <w:t>применить усилия</w:t>
      </w:r>
      <w:proofErr w:type="gramEnd"/>
      <w:r>
        <w:rPr>
          <w:rStyle w:val="c1"/>
          <w:color w:val="000000"/>
          <w:sz w:val="28"/>
          <w:szCs w:val="28"/>
        </w:rPr>
        <w:t>, осуществить трудовые действия, овладеть умениями лепить, вырезать, рисовать предмет той или иной формы и строения, а также овладеть навыками обращения с ножницами, с карандашом и кистью, с глиной и пластилином. У детей воспитывается умение трудиться, добиваться получения желаемого результата. </w:t>
      </w:r>
    </w:p>
    <w:p w:rsidR="005C4172" w:rsidRDefault="005C4172" w:rsidP="005C4172">
      <w:pPr>
        <w:pStyle w:val="c0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Художественное творчество и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здоровьесбережение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воспитанников.</w:t>
      </w:r>
      <w:r>
        <w:rPr>
          <w:rStyle w:val="c1"/>
          <w:color w:val="000000"/>
          <w:sz w:val="28"/>
          <w:szCs w:val="28"/>
        </w:rPr>
        <w:t> </w:t>
      </w:r>
    </w:p>
    <w:p w:rsidR="005C4172" w:rsidRDefault="005C4172" w:rsidP="005C4172">
      <w:pPr>
        <w:pStyle w:val="c0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Правильная организация изобразительной деятельности положительно влияет на физическое развитие ребенка. Она способствуют поднятию общего жизненного тонуса, созданию бодрого, жизнерадостного настроения.</w:t>
      </w:r>
    </w:p>
    <w:p w:rsidR="005C4172" w:rsidRDefault="005C4172" w:rsidP="005C4172">
      <w:pPr>
        <w:pStyle w:val="c0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Большое значение для рисования  имеет зрение. В этой работе особенно важна работа зрительного аппарата. В процессе изобразительной </w:t>
      </w:r>
      <w:r>
        <w:rPr>
          <w:rStyle w:val="c1"/>
          <w:color w:val="000000"/>
          <w:sz w:val="28"/>
          <w:szCs w:val="28"/>
        </w:rPr>
        <w:lastRenderedPageBreak/>
        <w:t xml:space="preserve">деятельности активно формируется зрительная память ребенка, вырабатывается правильная посадка, так как изобразительная деятельность почти всегда связана со статичным положением и определенной позой. </w:t>
      </w:r>
    </w:p>
    <w:p w:rsidR="005C4172" w:rsidRDefault="005C4172" w:rsidP="005C4172"/>
    <w:p w:rsidR="000D72EC" w:rsidRDefault="000D72EC">
      <w:bookmarkStart w:id="0" w:name="_GoBack"/>
      <w:bookmarkEnd w:id="0"/>
    </w:p>
    <w:sectPr w:rsidR="000D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81"/>
    <w:rsid w:val="000D72EC"/>
    <w:rsid w:val="0012473F"/>
    <w:rsid w:val="00133066"/>
    <w:rsid w:val="00177B2D"/>
    <w:rsid w:val="001855BF"/>
    <w:rsid w:val="001F0B13"/>
    <w:rsid w:val="00287F55"/>
    <w:rsid w:val="002A04DF"/>
    <w:rsid w:val="002A20B3"/>
    <w:rsid w:val="002A4CDF"/>
    <w:rsid w:val="002D7381"/>
    <w:rsid w:val="002F3E27"/>
    <w:rsid w:val="00321053"/>
    <w:rsid w:val="00363D4B"/>
    <w:rsid w:val="0044060B"/>
    <w:rsid w:val="00480D25"/>
    <w:rsid w:val="00490F1E"/>
    <w:rsid w:val="00495997"/>
    <w:rsid w:val="004E7011"/>
    <w:rsid w:val="00516554"/>
    <w:rsid w:val="00540E69"/>
    <w:rsid w:val="00553906"/>
    <w:rsid w:val="005A3CA4"/>
    <w:rsid w:val="005B135A"/>
    <w:rsid w:val="005C4172"/>
    <w:rsid w:val="005C590A"/>
    <w:rsid w:val="005C63DA"/>
    <w:rsid w:val="005D5AB2"/>
    <w:rsid w:val="00611E6F"/>
    <w:rsid w:val="006504B7"/>
    <w:rsid w:val="00652583"/>
    <w:rsid w:val="006532E4"/>
    <w:rsid w:val="006C2C2B"/>
    <w:rsid w:val="006C6D23"/>
    <w:rsid w:val="006F0711"/>
    <w:rsid w:val="007D0B3C"/>
    <w:rsid w:val="007D5F52"/>
    <w:rsid w:val="00801738"/>
    <w:rsid w:val="00863C48"/>
    <w:rsid w:val="008D3A09"/>
    <w:rsid w:val="00914D3D"/>
    <w:rsid w:val="00950D6F"/>
    <w:rsid w:val="009E515C"/>
    <w:rsid w:val="009F004F"/>
    <w:rsid w:val="009F07B6"/>
    <w:rsid w:val="00A062CE"/>
    <w:rsid w:val="00A17340"/>
    <w:rsid w:val="00A27364"/>
    <w:rsid w:val="00A75E79"/>
    <w:rsid w:val="00A961DD"/>
    <w:rsid w:val="00AB6A6F"/>
    <w:rsid w:val="00AC00CE"/>
    <w:rsid w:val="00AE76A1"/>
    <w:rsid w:val="00B046C7"/>
    <w:rsid w:val="00B065BA"/>
    <w:rsid w:val="00B12013"/>
    <w:rsid w:val="00B13F79"/>
    <w:rsid w:val="00B251F6"/>
    <w:rsid w:val="00B4789F"/>
    <w:rsid w:val="00B55487"/>
    <w:rsid w:val="00B56438"/>
    <w:rsid w:val="00BD357B"/>
    <w:rsid w:val="00C01E62"/>
    <w:rsid w:val="00C86A8D"/>
    <w:rsid w:val="00CD049E"/>
    <w:rsid w:val="00D7768E"/>
    <w:rsid w:val="00DF009F"/>
    <w:rsid w:val="00E73C83"/>
    <w:rsid w:val="00EB2611"/>
    <w:rsid w:val="00EB3B71"/>
    <w:rsid w:val="00EF278F"/>
    <w:rsid w:val="00F548BE"/>
    <w:rsid w:val="00F823F0"/>
    <w:rsid w:val="00F9043F"/>
    <w:rsid w:val="00FD1054"/>
    <w:rsid w:val="00F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C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4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C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4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955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2015-03-17T06:05:00Z</dcterms:created>
  <dcterms:modified xsi:type="dcterms:W3CDTF">2015-03-17T06:05:00Z</dcterms:modified>
</cp:coreProperties>
</file>