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51"/>
        <w:gridCol w:w="3377"/>
        <w:gridCol w:w="4243"/>
      </w:tblGrid>
      <w:tr w:rsidR="000900B4" w14:paraId="2847A81C" w14:textId="77777777" w:rsidTr="001E0DF5">
        <w:tc>
          <w:tcPr>
            <w:tcW w:w="1951" w:type="dxa"/>
          </w:tcPr>
          <w:p w14:paraId="16EEC167" w14:textId="77777777" w:rsidR="000900B4" w:rsidRDefault="000900B4" w:rsidP="00DE56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3377" w:type="dxa"/>
          </w:tcPr>
          <w:p w14:paraId="607E3ACC" w14:textId="77777777" w:rsidR="000900B4" w:rsidRDefault="000900B4" w:rsidP="00DE56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243" w:type="dxa"/>
          </w:tcPr>
          <w:p w14:paraId="65A28EA8" w14:textId="77777777" w:rsidR="000900B4" w:rsidRDefault="000900B4" w:rsidP="00DE56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</w:t>
            </w:r>
          </w:p>
        </w:tc>
      </w:tr>
      <w:tr w:rsidR="000900B4" w14:paraId="1C4A2132" w14:textId="77777777" w:rsidTr="001E0DF5">
        <w:tc>
          <w:tcPr>
            <w:tcW w:w="1951" w:type="dxa"/>
          </w:tcPr>
          <w:p w14:paraId="60091548" w14:textId="77777777" w:rsidR="000900B4" w:rsidRDefault="000900B4" w:rsidP="00DE5658">
            <w:pPr>
              <w:jc w:val="center"/>
              <w:rPr>
                <w:sz w:val="28"/>
                <w:szCs w:val="28"/>
              </w:rPr>
            </w:pPr>
          </w:p>
          <w:p w14:paraId="57826690" w14:textId="77777777" w:rsidR="000900B4" w:rsidRDefault="000900B4" w:rsidP="00DE5658">
            <w:pPr>
              <w:jc w:val="center"/>
              <w:rPr>
                <w:sz w:val="28"/>
                <w:szCs w:val="28"/>
              </w:rPr>
            </w:pPr>
          </w:p>
          <w:p w14:paraId="40A5825F" w14:textId="77777777" w:rsidR="000900B4" w:rsidRPr="003D1C0A" w:rsidRDefault="000900B4" w:rsidP="00DE5658">
            <w:pPr>
              <w:jc w:val="center"/>
              <w:rPr>
                <w:sz w:val="28"/>
                <w:szCs w:val="28"/>
              </w:rPr>
            </w:pPr>
            <w:r w:rsidRPr="003D1C0A">
              <w:rPr>
                <w:sz w:val="28"/>
                <w:szCs w:val="28"/>
              </w:rPr>
              <w:t>Сентябрь</w:t>
            </w:r>
          </w:p>
        </w:tc>
        <w:tc>
          <w:tcPr>
            <w:tcW w:w="3377" w:type="dxa"/>
          </w:tcPr>
          <w:p w14:paraId="28874B1C" w14:textId="77777777" w:rsidR="000900B4" w:rsidRPr="003D1C0A" w:rsidRDefault="000900B4" w:rsidP="00DE5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на тему «Развитие мелкой моторики у дошкольников»</w:t>
            </w:r>
          </w:p>
        </w:tc>
        <w:tc>
          <w:tcPr>
            <w:tcW w:w="4243" w:type="dxa"/>
          </w:tcPr>
          <w:p w14:paraId="6959276B" w14:textId="77777777" w:rsidR="000900B4" w:rsidRPr="003D1C0A" w:rsidRDefault="000900B4" w:rsidP="00DE5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Раскрыть родителям значение развития мелкой моторики  в дошкольном возрасте</w:t>
            </w:r>
          </w:p>
        </w:tc>
      </w:tr>
      <w:tr w:rsidR="000900B4" w14:paraId="6536B307" w14:textId="77777777" w:rsidTr="00D87699">
        <w:trPr>
          <w:trHeight w:val="3555"/>
        </w:trPr>
        <w:tc>
          <w:tcPr>
            <w:tcW w:w="1951" w:type="dxa"/>
          </w:tcPr>
          <w:p w14:paraId="62E82F2A" w14:textId="77777777" w:rsidR="000900B4" w:rsidRPr="003D1C0A" w:rsidRDefault="000900B4" w:rsidP="00DE5658">
            <w:pPr>
              <w:jc w:val="center"/>
              <w:rPr>
                <w:sz w:val="28"/>
                <w:szCs w:val="28"/>
              </w:rPr>
            </w:pPr>
            <w:r w:rsidRPr="003D1C0A">
              <w:rPr>
                <w:sz w:val="28"/>
                <w:szCs w:val="28"/>
              </w:rPr>
              <w:t>Октябрь</w:t>
            </w:r>
          </w:p>
        </w:tc>
        <w:tc>
          <w:tcPr>
            <w:tcW w:w="3377" w:type="dxa"/>
          </w:tcPr>
          <w:p w14:paraId="1AA6EF5B" w14:textId="77777777" w:rsidR="00D87699" w:rsidRDefault="000900B4" w:rsidP="00DE5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Семинар-практикум </w:t>
            </w:r>
            <w:r w:rsidRPr="0063290E">
              <w:rPr>
                <w:sz w:val="28"/>
                <w:szCs w:val="28"/>
              </w:rPr>
              <w:t>«Развитие мелкой моторики и координации движений                              пальцев рук у детей младшего  дошкольного возраста»</w:t>
            </w:r>
          </w:p>
          <w:p w14:paraId="5ADE28B7" w14:textId="77777777" w:rsidR="00D87699" w:rsidRDefault="00D87699" w:rsidP="00DE5658">
            <w:pPr>
              <w:rPr>
                <w:sz w:val="28"/>
                <w:szCs w:val="28"/>
              </w:rPr>
            </w:pPr>
          </w:p>
          <w:p w14:paraId="7F8C50A1" w14:textId="11393620" w:rsidR="000900B4" w:rsidRPr="0063290E" w:rsidRDefault="000900B4" w:rsidP="00DE5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sz w:val="28"/>
                <w:szCs w:val="28"/>
              </w:rPr>
              <w:t>варежкового</w:t>
            </w:r>
            <w:proofErr w:type="spellEnd"/>
            <w:r>
              <w:rPr>
                <w:sz w:val="28"/>
                <w:szCs w:val="28"/>
              </w:rPr>
              <w:t xml:space="preserve"> театра</w:t>
            </w:r>
          </w:p>
          <w:p w14:paraId="44FE2E38" w14:textId="77777777" w:rsidR="000900B4" w:rsidRPr="0063290E" w:rsidRDefault="000900B4" w:rsidP="00DE5658">
            <w:pPr>
              <w:rPr>
                <w:sz w:val="28"/>
                <w:szCs w:val="28"/>
              </w:rPr>
            </w:pPr>
          </w:p>
          <w:p w14:paraId="663FEC63" w14:textId="77777777" w:rsidR="000900B4" w:rsidRPr="003D1C0A" w:rsidRDefault="000900B4" w:rsidP="00DE5658">
            <w:pPr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14:paraId="3D5C8E32" w14:textId="77777777" w:rsidR="000900B4" w:rsidRDefault="000900B4" w:rsidP="00DE5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Настраивать родителей на сотрудничество по развитию мелкой моторики рук детей в домашних условиях</w:t>
            </w:r>
          </w:p>
          <w:p w14:paraId="22C7F426" w14:textId="77777777" w:rsidR="000900B4" w:rsidRPr="0063290E" w:rsidRDefault="000900B4" w:rsidP="00DE5658">
            <w:pPr>
              <w:rPr>
                <w:sz w:val="28"/>
                <w:szCs w:val="28"/>
              </w:rPr>
            </w:pPr>
          </w:p>
          <w:p w14:paraId="6BEE236E" w14:textId="77777777" w:rsidR="000900B4" w:rsidRPr="0063290E" w:rsidRDefault="000900B4" w:rsidP="00DE5658">
            <w:pPr>
              <w:rPr>
                <w:sz w:val="28"/>
                <w:szCs w:val="28"/>
              </w:rPr>
            </w:pPr>
          </w:p>
          <w:p w14:paraId="29D213B2" w14:textId="77777777" w:rsidR="000900B4" w:rsidRPr="0063290E" w:rsidRDefault="000900B4" w:rsidP="00DE5658">
            <w:pPr>
              <w:rPr>
                <w:sz w:val="28"/>
                <w:szCs w:val="28"/>
              </w:rPr>
            </w:pPr>
          </w:p>
          <w:p w14:paraId="7B4A5A51" w14:textId="77777777" w:rsidR="000900B4" w:rsidRPr="0063290E" w:rsidRDefault="000900B4" w:rsidP="00DE5658">
            <w:pPr>
              <w:rPr>
                <w:sz w:val="28"/>
                <w:szCs w:val="28"/>
              </w:rPr>
            </w:pPr>
          </w:p>
          <w:p w14:paraId="07F1E04E" w14:textId="77777777" w:rsidR="000900B4" w:rsidRPr="0063290E" w:rsidRDefault="000900B4" w:rsidP="00DE5658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Использовать </w:t>
            </w:r>
            <w:proofErr w:type="spellStart"/>
            <w:r>
              <w:rPr>
                <w:sz w:val="28"/>
                <w:szCs w:val="28"/>
              </w:rPr>
              <w:t>варежковый</w:t>
            </w:r>
            <w:proofErr w:type="spellEnd"/>
            <w:r>
              <w:rPr>
                <w:sz w:val="28"/>
                <w:szCs w:val="28"/>
              </w:rPr>
              <w:t xml:space="preserve"> театр как средство развития мелкой моторики рук детей.</w:t>
            </w:r>
          </w:p>
        </w:tc>
      </w:tr>
      <w:tr w:rsidR="000900B4" w14:paraId="601948B9" w14:textId="77777777" w:rsidTr="001E0DF5">
        <w:tc>
          <w:tcPr>
            <w:tcW w:w="1951" w:type="dxa"/>
          </w:tcPr>
          <w:p w14:paraId="7E7EF133" w14:textId="77777777" w:rsidR="000900B4" w:rsidRPr="003D1C0A" w:rsidRDefault="000900B4" w:rsidP="00DE5658">
            <w:pPr>
              <w:jc w:val="center"/>
              <w:rPr>
                <w:sz w:val="28"/>
                <w:szCs w:val="28"/>
              </w:rPr>
            </w:pPr>
            <w:r w:rsidRPr="003D1C0A">
              <w:rPr>
                <w:sz w:val="28"/>
                <w:szCs w:val="28"/>
              </w:rPr>
              <w:t>Ноябрь</w:t>
            </w:r>
          </w:p>
        </w:tc>
        <w:tc>
          <w:tcPr>
            <w:tcW w:w="3377" w:type="dxa"/>
          </w:tcPr>
          <w:p w14:paraId="66F833AD" w14:textId="77777777" w:rsidR="000900B4" w:rsidRPr="003D1C0A" w:rsidRDefault="000900B4" w:rsidP="00DE5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Консультация «Рисуем на манке»</w:t>
            </w:r>
          </w:p>
        </w:tc>
        <w:tc>
          <w:tcPr>
            <w:tcW w:w="4243" w:type="dxa"/>
          </w:tcPr>
          <w:p w14:paraId="5AE36151" w14:textId="77777777" w:rsidR="000900B4" w:rsidRPr="003D1C0A" w:rsidRDefault="000900B4" w:rsidP="00DE5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родителей использовать манную крупу с целью развития мелкой моторики и речи ребенка</w:t>
            </w:r>
          </w:p>
        </w:tc>
      </w:tr>
      <w:tr w:rsidR="000900B4" w14:paraId="05209A6F" w14:textId="77777777" w:rsidTr="001E0DF5">
        <w:tc>
          <w:tcPr>
            <w:tcW w:w="1951" w:type="dxa"/>
          </w:tcPr>
          <w:p w14:paraId="4507DB6A" w14:textId="77777777" w:rsidR="000900B4" w:rsidRPr="003D1C0A" w:rsidRDefault="000900B4" w:rsidP="00DE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377" w:type="dxa"/>
          </w:tcPr>
          <w:p w14:paraId="59795529" w14:textId="77777777" w:rsidR="000900B4" w:rsidRPr="003D1C0A" w:rsidRDefault="000900B4" w:rsidP="00DE5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дверей. Присутствие родителей на утренней гимнастике с использованием пальчиковых игр</w:t>
            </w:r>
          </w:p>
        </w:tc>
        <w:tc>
          <w:tcPr>
            <w:tcW w:w="4243" w:type="dxa"/>
          </w:tcPr>
          <w:p w14:paraId="1EC4F611" w14:textId="77777777" w:rsidR="000900B4" w:rsidRPr="003D1C0A" w:rsidRDefault="000900B4" w:rsidP="00DE5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родителей использовать пальчиковые игры в различных видах деятельности детей</w:t>
            </w:r>
          </w:p>
        </w:tc>
      </w:tr>
      <w:tr w:rsidR="000900B4" w14:paraId="02BF082D" w14:textId="77777777" w:rsidTr="001E0DF5">
        <w:tc>
          <w:tcPr>
            <w:tcW w:w="1951" w:type="dxa"/>
          </w:tcPr>
          <w:p w14:paraId="4ED146E6" w14:textId="77777777" w:rsidR="000900B4" w:rsidRPr="003D1C0A" w:rsidRDefault="000900B4" w:rsidP="00DE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377" w:type="dxa"/>
          </w:tcPr>
          <w:p w14:paraId="4D99D6B2" w14:textId="7F8F3ABD" w:rsidR="000900B4" w:rsidRPr="003D1C0A" w:rsidRDefault="000900B4" w:rsidP="00DE5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</w:t>
            </w:r>
            <w:r w:rsidR="00D87699">
              <w:rPr>
                <w:sz w:val="28"/>
                <w:szCs w:val="28"/>
              </w:rPr>
              <w:t xml:space="preserve">елей «Пальчиками играем – стихи </w:t>
            </w:r>
            <w:r>
              <w:rPr>
                <w:sz w:val="28"/>
                <w:szCs w:val="28"/>
              </w:rPr>
              <w:t>повторяем»</w:t>
            </w:r>
          </w:p>
        </w:tc>
        <w:tc>
          <w:tcPr>
            <w:tcW w:w="4243" w:type="dxa"/>
          </w:tcPr>
          <w:p w14:paraId="21CE4F25" w14:textId="77777777" w:rsidR="000900B4" w:rsidRPr="003D1C0A" w:rsidRDefault="000900B4" w:rsidP="00DE5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родителей с методикой пальчиковых игр</w:t>
            </w:r>
          </w:p>
        </w:tc>
      </w:tr>
      <w:tr w:rsidR="000900B4" w14:paraId="207C9164" w14:textId="77777777" w:rsidTr="001E0DF5">
        <w:tc>
          <w:tcPr>
            <w:tcW w:w="1951" w:type="dxa"/>
          </w:tcPr>
          <w:p w14:paraId="75A94FA1" w14:textId="77777777" w:rsidR="000900B4" w:rsidRPr="003D1C0A" w:rsidRDefault="000900B4" w:rsidP="00DE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77" w:type="dxa"/>
          </w:tcPr>
          <w:p w14:paraId="7B60D6E9" w14:textId="77777777" w:rsidR="000900B4" w:rsidRPr="003D1C0A" w:rsidRDefault="000900B4" w:rsidP="00DE5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папки-передвижки «Ум ребенка на кончиках пальцев»</w:t>
            </w:r>
          </w:p>
        </w:tc>
        <w:tc>
          <w:tcPr>
            <w:tcW w:w="4243" w:type="dxa"/>
          </w:tcPr>
          <w:p w14:paraId="4D21B07D" w14:textId="77777777" w:rsidR="000900B4" w:rsidRPr="003D1C0A" w:rsidRDefault="000900B4" w:rsidP="00DE5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родителям взаимосвязь развития мелкой моторики и интеллектуального развития</w:t>
            </w:r>
          </w:p>
        </w:tc>
      </w:tr>
      <w:tr w:rsidR="000900B4" w14:paraId="396221BA" w14:textId="77777777" w:rsidTr="001E0DF5">
        <w:tc>
          <w:tcPr>
            <w:tcW w:w="1951" w:type="dxa"/>
          </w:tcPr>
          <w:p w14:paraId="65E264F8" w14:textId="77777777" w:rsidR="000900B4" w:rsidRPr="003D1C0A" w:rsidRDefault="000900B4" w:rsidP="00DE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377" w:type="dxa"/>
          </w:tcPr>
          <w:p w14:paraId="39486E69" w14:textId="77777777" w:rsidR="000900B4" w:rsidRPr="003D1C0A" w:rsidRDefault="000900B4" w:rsidP="00DE5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детско-родительских работ «Наши с мамой руки»</w:t>
            </w:r>
          </w:p>
        </w:tc>
        <w:tc>
          <w:tcPr>
            <w:tcW w:w="4243" w:type="dxa"/>
          </w:tcPr>
          <w:p w14:paraId="2AC096B3" w14:textId="77777777" w:rsidR="000900B4" w:rsidRPr="003D1C0A" w:rsidRDefault="000900B4" w:rsidP="00DE5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творческая деятельность родитель-ребенок</w:t>
            </w:r>
          </w:p>
        </w:tc>
      </w:tr>
      <w:tr w:rsidR="000900B4" w14:paraId="6AD1FCEC" w14:textId="77777777" w:rsidTr="001E0DF5">
        <w:tc>
          <w:tcPr>
            <w:tcW w:w="1951" w:type="dxa"/>
          </w:tcPr>
          <w:p w14:paraId="04B4A81A" w14:textId="77777777" w:rsidR="000900B4" w:rsidRPr="003D1C0A" w:rsidRDefault="000900B4" w:rsidP="00DE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377" w:type="dxa"/>
          </w:tcPr>
          <w:p w14:paraId="21A1A485" w14:textId="77777777" w:rsidR="000900B4" w:rsidRPr="003D1C0A" w:rsidRDefault="000900B4" w:rsidP="00DE5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Отчетный показ </w:t>
            </w:r>
            <w:proofErr w:type="spellStart"/>
            <w:r>
              <w:rPr>
                <w:sz w:val="28"/>
                <w:szCs w:val="28"/>
              </w:rPr>
              <w:t>варежкого</w:t>
            </w:r>
            <w:proofErr w:type="spellEnd"/>
            <w:r>
              <w:rPr>
                <w:sz w:val="28"/>
                <w:szCs w:val="28"/>
              </w:rPr>
              <w:t xml:space="preserve"> театра по сказке «Колобок»</w:t>
            </w:r>
          </w:p>
        </w:tc>
        <w:tc>
          <w:tcPr>
            <w:tcW w:w="4243" w:type="dxa"/>
          </w:tcPr>
          <w:p w14:paraId="51314933" w14:textId="77777777" w:rsidR="000900B4" w:rsidRPr="003D1C0A" w:rsidRDefault="000900B4" w:rsidP="00DE5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родителям достижения детей в творческой театральной деятельности</w:t>
            </w:r>
          </w:p>
        </w:tc>
      </w:tr>
      <w:tr w:rsidR="000900B4" w14:paraId="05DB86B6" w14:textId="77777777" w:rsidTr="001E0DF5">
        <w:tc>
          <w:tcPr>
            <w:tcW w:w="1951" w:type="dxa"/>
          </w:tcPr>
          <w:p w14:paraId="14E0C9F2" w14:textId="77777777" w:rsidR="000900B4" w:rsidRPr="003D1C0A" w:rsidRDefault="000900B4" w:rsidP="00DE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377" w:type="dxa"/>
          </w:tcPr>
          <w:p w14:paraId="0EB00516" w14:textId="16387FD9" w:rsidR="000900B4" w:rsidRPr="003D1C0A" w:rsidRDefault="00D87699" w:rsidP="00DE5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родителями НОД.</w:t>
            </w:r>
          </w:p>
        </w:tc>
        <w:tc>
          <w:tcPr>
            <w:tcW w:w="4243" w:type="dxa"/>
          </w:tcPr>
          <w:p w14:paraId="11BFCB00" w14:textId="77777777" w:rsidR="000900B4" w:rsidRPr="003D1C0A" w:rsidRDefault="000900B4" w:rsidP="00DE5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родителей в образовательный процесс, обучать их приемам взаимодействия с детьми</w:t>
            </w:r>
          </w:p>
        </w:tc>
      </w:tr>
    </w:tbl>
    <w:p w14:paraId="51CBA113" w14:textId="77777777" w:rsidR="000900B4" w:rsidRPr="00D87699" w:rsidRDefault="001E0DF5" w:rsidP="000900B4">
      <w:pPr>
        <w:jc w:val="center"/>
        <w:rPr>
          <w:color w:val="0000FF"/>
          <w:sz w:val="28"/>
          <w:szCs w:val="28"/>
        </w:rPr>
      </w:pPr>
      <w:r w:rsidRPr="00D87699">
        <w:rPr>
          <w:color w:val="0000FF"/>
          <w:sz w:val="28"/>
          <w:szCs w:val="28"/>
        </w:rPr>
        <w:lastRenderedPageBreak/>
        <w:t>Муниципальное бюджетное дошкольное образовательное учреждение детский сад №2</w:t>
      </w:r>
    </w:p>
    <w:p w14:paraId="0BEF2F25" w14:textId="77777777" w:rsidR="00C961E6" w:rsidRPr="00D87699" w:rsidRDefault="00C961E6">
      <w:pPr>
        <w:rPr>
          <w:color w:val="0000FF"/>
          <w:sz w:val="28"/>
          <w:szCs w:val="28"/>
          <w:lang w:val="en-US"/>
        </w:rPr>
      </w:pPr>
    </w:p>
    <w:p w14:paraId="71F05EBA" w14:textId="77777777" w:rsidR="001E0DF5" w:rsidRPr="00D87699" w:rsidRDefault="001E0DF5">
      <w:pPr>
        <w:rPr>
          <w:color w:val="0000FF"/>
          <w:sz w:val="28"/>
          <w:szCs w:val="28"/>
          <w:lang w:val="en-US"/>
        </w:rPr>
      </w:pPr>
    </w:p>
    <w:p w14:paraId="2D6EFFEE" w14:textId="77777777" w:rsidR="001E0DF5" w:rsidRDefault="001E0DF5">
      <w:pPr>
        <w:rPr>
          <w:lang w:val="en-US"/>
        </w:rPr>
      </w:pPr>
    </w:p>
    <w:p w14:paraId="165D18C4" w14:textId="77777777" w:rsidR="001E0DF5" w:rsidRDefault="001E0DF5">
      <w:pPr>
        <w:rPr>
          <w:lang w:val="en-US"/>
        </w:rPr>
      </w:pPr>
    </w:p>
    <w:p w14:paraId="0C8BDFBD" w14:textId="77777777" w:rsidR="001E0DF5" w:rsidRDefault="001E0DF5">
      <w:pPr>
        <w:rPr>
          <w:lang w:val="en-US"/>
        </w:rPr>
      </w:pPr>
    </w:p>
    <w:p w14:paraId="6D13028A" w14:textId="77777777" w:rsidR="001E0DF5" w:rsidRDefault="001E0DF5">
      <w:pPr>
        <w:rPr>
          <w:lang w:val="en-US"/>
        </w:rPr>
      </w:pPr>
    </w:p>
    <w:p w14:paraId="0D5560C5" w14:textId="77777777" w:rsidR="001E0DF5" w:rsidRDefault="001E0DF5">
      <w:pPr>
        <w:rPr>
          <w:lang w:val="en-US"/>
        </w:rPr>
      </w:pPr>
    </w:p>
    <w:p w14:paraId="1F6E2A21" w14:textId="77777777" w:rsidR="001E0DF5" w:rsidRDefault="001E0DF5">
      <w:pPr>
        <w:rPr>
          <w:lang w:val="en-US"/>
        </w:rPr>
      </w:pPr>
    </w:p>
    <w:p w14:paraId="6052EF2E" w14:textId="77777777" w:rsidR="001E0DF5" w:rsidRDefault="001E0DF5">
      <w:pPr>
        <w:rPr>
          <w:lang w:val="en-US"/>
        </w:rPr>
      </w:pPr>
    </w:p>
    <w:p w14:paraId="57E4A9D1" w14:textId="77777777" w:rsidR="00D87699" w:rsidRDefault="00D87699" w:rsidP="001E0DF5">
      <w:pPr>
        <w:jc w:val="center"/>
        <w:rPr>
          <w:b/>
          <w:color w:val="0000FF"/>
          <w:sz w:val="48"/>
          <w:szCs w:val="48"/>
        </w:rPr>
      </w:pPr>
    </w:p>
    <w:p w14:paraId="7A538BF7" w14:textId="77777777" w:rsidR="00D87699" w:rsidRDefault="00D87699" w:rsidP="001E0DF5">
      <w:pPr>
        <w:jc w:val="center"/>
        <w:rPr>
          <w:b/>
          <w:color w:val="0000FF"/>
          <w:sz w:val="48"/>
          <w:szCs w:val="48"/>
        </w:rPr>
      </w:pPr>
    </w:p>
    <w:p w14:paraId="722D8926" w14:textId="77777777" w:rsidR="00D87699" w:rsidRDefault="00D87699" w:rsidP="001E0DF5">
      <w:pPr>
        <w:jc w:val="center"/>
        <w:rPr>
          <w:b/>
          <w:color w:val="0000FF"/>
          <w:sz w:val="48"/>
          <w:szCs w:val="48"/>
        </w:rPr>
      </w:pPr>
    </w:p>
    <w:p w14:paraId="57F371E9" w14:textId="77777777" w:rsidR="00D87699" w:rsidRDefault="00D87699" w:rsidP="001E0DF5">
      <w:pPr>
        <w:jc w:val="center"/>
        <w:rPr>
          <w:b/>
          <w:color w:val="0000FF"/>
          <w:sz w:val="48"/>
          <w:szCs w:val="48"/>
        </w:rPr>
      </w:pPr>
    </w:p>
    <w:p w14:paraId="3165E245" w14:textId="77777777" w:rsidR="00D87699" w:rsidRDefault="00D87699" w:rsidP="001E0DF5">
      <w:pPr>
        <w:jc w:val="center"/>
        <w:rPr>
          <w:b/>
          <w:color w:val="0000FF"/>
          <w:sz w:val="48"/>
          <w:szCs w:val="48"/>
        </w:rPr>
      </w:pPr>
    </w:p>
    <w:p w14:paraId="68AEA494" w14:textId="77777777" w:rsidR="001E0DF5" w:rsidRPr="00D87699" w:rsidRDefault="001E0DF5" w:rsidP="001E0DF5">
      <w:pPr>
        <w:jc w:val="center"/>
        <w:rPr>
          <w:b/>
          <w:color w:val="0000FF"/>
          <w:sz w:val="48"/>
          <w:szCs w:val="48"/>
        </w:rPr>
      </w:pPr>
      <w:r w:rsidRPr="00D87699">
        <w:rPr>
          <w:b/>
          <w:color w:val="0000FF"/>
          <w:sz w:val="48"/>
          <w:szCs w:val="48"/>
        </w:rPr>
        <w:t>Работа с родителями с целью развития мелкой моторики рук детей младшего дошкольного возраста.</w:t>
      </w:r>
    </w:p>
    <w:p w14:paraId="0EECBF0D" w14:textId="77777777" w:rsidR="001E0DF5" w:rsidRPr="00D87699" w:rsidRDefault="001E0DF5" w:rsidP="001E0DF5">
      <w:pPr>
        <w:jc w:val="center"/>
        <w:rPr>
          <w:b/>
          <w:color w:val="0000FF"/>
          <w:sz w:val="48"/>
          <w:szCs w:val="48"/>
        </w:rPr>
      </w:pPr>
    </w:p>
    <w:p w14:paraId="2B69FDD0" w14:textId="77777777" w:rsidR="001E0DF5" w:rsidRPr="00D87699" w:rsidRDefault="001E0DF5">
      <w:pPr>
        <w:rPr>
          <w:color w:val="0000FF"/>
          <w:lang w:val="en-US"/>
        </w:rPr>
      </w:pPr>
    </w:p>
    <w:p w14:paraId="1C3ACEDC" w14:textId="77777777" w:rsidR="001E0DF5" w:rsidRPr="00D87699" w:rsidRDefault="001E0DF5">
      <w:pPr>
        <w:rPr>
          <w:color w:val="0000FF"/>
          <w:lang w:val="en-US"/>
        </w:rPr>
      </w:pPr>
    </w:p>
    <w:p w14:paraId="171E8D8A" w14:textId="77777777" w:rsidR="001E0DF5" w:rsidRDefault="001E0DF5">
      <w:pPr>
        <w:rPr>
          <w:lang w:val="en-US"/>
        </w:rPr>
      </w:pPr>
    </w:p>
    <w:p w14:paraId="0A28A2C8" w14:textId="77777777" w:rsidR="001E0DF5" w:rsidRDefault="001E0DF5">
      <w:pPr>
        <w:rPr>
          <w:lang w:val="en-US"/>
        </w:rPr>
      </w:pPr>
    </w:p>
    <w:p w14:paraId="53F9763F" w14:textId="77777777" w:rsidR="001E0DF5" w:rsidRDefault="001E0DF5">
      <w:pPr>
        <w:rPr>
          <w:lang w:val="en-US"/>
        </w:rPr>
      </w:pPr>
    </w:p>
    <w:p w14:paraId="243A3371" w14:textId="77777777" w:rsidR="001E0DF5" w:rsidRDefault="001E0DF5">
      <w:pPr>
        <w:rPr>
          <w:lang w:val="en-US"/>
        </w:rPr>
      </w:pPr>
    </w:p>
    <w:p w14:paraId="67D446BF" w14:textId="77777777" w:rsidR="001E0DF5" w:rsidRDefault="001E0DF5">
      <w:pPr>
        <w:rPr>
          <w:lang w:val="en-US"/>
        </w:rPr>
      </w:pPr>
    </w:p>
    <w:p w14:paraId="55AAFF47" w14:textId="77777777" w:rsidR="001E0DF5" w:rsidRDefault="001E0DF5">
      <w:pPr>
        <w:rPr>
          <w:lang w:val="en-US"/>
        </w:rPr>
      </w:pPr>
    </w:p>
    <w:p w14:paraId="1C10243B" w14:textId="77777777" w:rsidR="001E0DF5" w:rsidRDefault="001E0DF5">
      <w:pPr>
        <w:rPr>
          <w:lang w:val="en-US"/>
        </w:rPr>
      </w:pPr>
    </w:p>
    <w:p w14:paraId="324AB251" w14:textId="77777777" w:rsidR="001E0DF5" w:rsidRDefault="001E0DF5">
      <w:pPr>
        <w:rPr>
          <w:lang w:val="en-US"/>
        </w:rPr>
      </w:pPr>
    </w:p>
    <w:p w14:paraId="76A7A0D1" w14:textId="77777777" w:rsidR="001E0DF5" w:rsidRDefault="001E0DF5">
      <w:pPr>
        <w:rPr>
          <w:lang w:val="en-US"/>
        </w:rPr>
      </w:pPr>
    </w:p>
    <w:p w14:paraId="17D17880" w14:textId="77777777" w:rsidR="001E0DF5" w:rsidRDefault="001E0DF5">
      <w:pPr>
        <w:rPr>
          <w:lang w:val="en-US"/>
        </w:rPr>
      </w:pPr>
    </w:p>
    <w:p w14:paraId="5A0882AB" w14:textId="77777777" w:rsidR="001E0DF5" w:rsidRDefault="001E0DF5">
      <w:pPr>
        <w:rPr>
          <w:lang w:val="en-US"/>
        </w:rPr>
      </w:pPr>
    </w:p>
    <w:p w14:paraId="1389AE7E" w14:textId="77777777" w:rsidR="001E0DF5" w:rsidRDefault="001E0DF5">
      <w:pPr>
        <w:rPr>
          <w:lang w:val="en-US"/>
        </w:rPr>
      </w:pPr>
    </w:p>
    <w:p w14:paraId="472922F0" w14:textId="77777777" w:rsidR="00D87699" w:rsidRDefault="001E0DF5" w:rsidP="00D87699">
      <w:pPr>
        <w:jc w:val="right"/>
        <w:rPr>
          <w:color w:val="0000FF"/>
          <w:sz w:val="28"/>
          <w:szCs w:val="28"/>
          <w:lang w:val="en-US"/>
        </w:rPr>
      </w:pPr>
      <w:proofErr w:type="spellStart"/>
      <w:r w:rsidRPr="00D87699">
        <w:rPr>
          <w:color w:val="0000FF"/>
          <w:sz w:val="28"/>
          <w:szCs w:val="28"/>
          <w:lang w:val="en-US"/>
        </w:rPr>
        <w:t>Воспитатель</w:t>
      </w:r>
      <w:proofErr w:type="spellEnd"/>
      <w:r w:rsidRPr="00D87699">
        <w:rPr>
          <w:color w:val="0000FF"/>
          <w:sz w:val="28"/>
          <w:szCs w:val="28"/>
          <w:lang w:val="en-US"/>
        </w:rPr>
        <w:t xml:space="preserve">: </w:t>
      </w:r>
    </w:p>
    <w:p w14:paraId="3672F588" w14:textId="102E3645" w:rsidR="00D87699" w:rsidRDefault="001E0DF5" w:rsidP="00D87699">
      <w:pPr>
        <w:jc w:val="right"/>
        <w:rPr>
          <w:color w:val="0000FF"/>
          <w:sz w:val="28"/>
          <w:szCs w:val="28"/>
          <w:lang w:val="en-US"/>
        </w:rPr>
      </w:pPr>
      <w:r w:rsidRPr="00D87699">
        <w:rPr>
          <w:color w:val="0000FF"/>
          <w:sz w:val="28"/>
          <w:szCs w:val="28"/>
          <w:lang w:val="en-US"/>
        </w:rPr>
        <w:t>Хабибулина А.И.</w:t>
      </w:r>
    </w:p>
    <w:p w14:paraId="4AFD7D60" w14:textId="77777777" w:rsidR="00D87699" w:rsidRDefault="00D87699" w:rsidP="00D87699">
      <w:pPr>
        <w:jc w:val="center"/>
        <w:rPr>
          <w:color w:val="0000FF"/>
          <w:sz w:val="28"/>
          <w:szCs w:val="28"/>
          <w:lang w:val="en-US"/>
        </w:rPr>
      </w:pPr>
    </w:p>
    <w:p w14:paraId="79BFA0EA" w14:textId="77777777" w:rsidR="00D87699" w:rsidRDefault="00D87699" w:rsidP="00D87699">
      <w:pPr>
        <w:jc w:val="center"/>
        <w:rPr>
          <w:color w:val="0000FF"/>
          <w:sz w:val="28"/>
          <w:szCs w:val="28"/>
          <w:lang w:val="en-US"/>
        </w:rPr>
      </w:pPr>
    </w:p>
    <w:p w14:paraId="478D376E" w14:textId="77777777" w:rsidR="00D87699" w:rsidRDefault="00D87699" w:rsidP="00D87699">
      <w:pPr>
        <w:jc w:val="center"/>
        <w:rPr>
          <w:color w:val="0000FF"/>
          <w:sz w:val="28"/>
          <w:szCs w:val="28"/>
          <w:lang w:val="en-US"/>
        </w:rPr>
      </w:pPr>
    </w:p>
    <w:p w14:paraId="0F944BB5" w14:textId="77777777" w:rsidR="00D87699" w:rsidRDefault="00D87699" w:rsidP="00D87699">
      <w:pPr>
        <w:jc w:val="center"/>
        <w:rPr>
          <w:color w:val="0000FF"/>
          <w:sz w:val="28"/>
          <w:szCs w:val="28"/>
          <w:lang w:val="en-US"/>
        </w:rPr>
      </w:pPr>
    </w:p>
    <w:p w14:paraId="538FBCEB" w14:textId="7342211E" w:rsidR="001E0DF5" w:rsidRPr="00D87699" w:rsidRDefault="001E0DF5" w:rsidP="00D87699">
      <w:pPr>
        <w:jc w:val="center"/>
        <w:rPr>
          <w:color w:val="0000FF"/>
          <w:sz w:val="28"/>
          <w:szCs w:val="28"/>
          <w:lang w:val="en-US"/>
        </w:rPr>
      </w:pPr>
      <w:r w:rsidRPr="00D87699">
        <w:rPr>
          <w:color w:val="0000FF"/>
          <w:sz w:val="28"/>
          <w:szCs w:val="28"/>
          <w:lang w:val="en-US"/>
        </w:rPr>
        <w:t xml:space="preserve">с. </w:t>
      </w:r>
      <w:proofErr w:type="spellStart"/>
      <w:r w:rsidRPr="00D87699">
        <w:rPr>
          <w:color w:val="0000FF"/>
          <w:sz w:val="28"/>
          <w:szCs w:val="28"/>
          <w:lang w:val="en-US"/>
        </w:rPr>
        <w:t>Неверкино</w:t>
      </w:r>
      <w:proofErr w:type="spellEnd"/>
    </w:p>
    <w:sectPr w:rsidR="001E0DF5" w:rsidRPr="00D8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B4"/>
    <w:rsid w:val="000900B4"/>
    <w:rsid w:val="001E0DF5"/>
    <w:rsid w:val="00C63CB9"/>
    <w:rsid w:val="00C961E6"/>
    <w:rsid w:val="00D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1077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B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B4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B4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rsid w:val="000900B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B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B4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B4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rsid w:val="000900B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266</Words>
  <Characters>1519</Characters>
  <Application>Microsoft Macintosh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Хабибулина</dc:creator>
  <cp:keywords/>
  <dc:description/>
  <cp:lastModifiedBy>Эльвира Хабибулина</cp:lastModifiedBy>
  <cp:revision>3</cp:revision>
  <cp:lastPrinted>2014-03-03T14:42:00Z</cp:lastPrinted>
  <dcterms:created xsi:type="dcterms:W3CDTF">2014-02-28T18:31:00Z</dcterms:created>
  <dcterms:modified xsi:type="dcterms:W3CDTF">2014-03-03T14:43:00Z</dcterms:modified>
</cp:coreProperties>
</file>