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44" w:rsidRDefault="006B44D7" w:rsidP="006B44D7">
      <w:pPr>
        <w:jc w:val="both"/>
        <w:rPr>
          <w:b/>
          <w:sz w:val="28"/>
          <w:szCs w:val="28"/>
          <w:lang w:val="ru-RU"/>
        </w:rPr>
      </w:pPr>
      <w:r w:rsidRPr="006B44D7">
        <w:rPr>
          <w:b/>
          <w:sz w:val="28"/>
          <w:szCs w:val="28"/>
          <w:lang w:val="ru-RU"/>
        </w:rPr>
        <w:t>Роль загадки в речевом развитии детей дошкольного возраста</w:t>
      </w:r>
    </w:p>
    <w:p w:rsidR="00983FBA" w:rsidRDefault="00983FBA" w:rsidP="006B44D7">
      <w:pPr>
        <w:jc w:val="both"/>
        <w:rPr>
          <w:b/>
          <w:sz w:val="28"/>
          <w:szCs w:val="28"/>
          <w:lang w:val="ru-RU"/>
        </w:rPr>
      </w:pPr>
    </w:p>
    <w:p w:rsidR="006B44D7" w:rsidRDefault="006B44D7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Разгадывание загадки и ее составление требует пристального наблюдения над объектами действительности, выявления в них характерного, типичного.</w:t>
      </w:r>
    </w:p>
    <w:p w:rsidR="006B44D7" w:rsidRDefault="006B44D7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Загадка развивает любознательность, наблюдательность, учит воспринимать мир образно и многогранно, помогает совершенствовать человеческую мысль.</w:t>
      </w:r>
    </w:p>
    <w:p w:rsidR="006B44D7" w:rsidRDefault="006B44D7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Загадка – это краткое описание предмета или явления, часто в поэтической форме, заключающее в себе замысловатую задачу в виде явного (прямого) или предполагаемого (скрытого) вопроса.</w:t>
      </w:r>
    </w:p>
    <w:p w:rsidR="006B44D7" w:rsidRDefault="006B44D7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народной загадки – её краткость</w:t>
      </w:r>
      <w:r w:rsidR="00A1565B">
        <w:rPr>
          <w:sz w:val="28"/>
          <w:szCs w:val="28"/>
          <w:lang w:val="ru-RU"/>
        </w:rPr>
        <w:t>, ёмкость</w:t>
      </w:r>
      <w:r>
        <w:rPr>
          <w:sz w:val="28"/>
          <w:szCs w:val="28"/>
          <w:lang w:val="ru-RU"/>
        </w:rPr>
        <w:t xml:space="preserve"> образа</w:t>
      </w:r>
      <w:r w:rsidR="00A1565B">
        <w:rPr>
          <w:sz w:val="28"/>
          <w:szCs w:val="28"/>
          <w:lang w:val="ru-RU"/>
        </w:rPr>
        <w:t>, лексика, ритм.</w:t>
      </w:r>
    </w:p>
    <w:p w:rsidR="00A1565B" w:rsidRDefault="00A1565B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загадка содержит вопрос, поставленный в явной или скрытой форме.</w:t>
      </w:r>
    </w:p>
    <w:p w:rsidR="00A1565B" w:rsidRDefault="00A1565B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Отгадать загадку – значит найти решение задачи, ответить на вопрос, то есть совершить довольно сложную мыслительную операцию.</w:t>
      </w:r>
    </w:p>
    <w:p w:rsidR="00A1565B" w:rsidRDefault="00A1565B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логических задач основано на анализе (выделении всех признаков) и синтезе (объединении их в одно целое). Достаточное количество признаков и их конкретность позволяет производить необходимые умственные операции и успешно решать логическую задачу.</w:t>
      </w:r>
    </w:p>
    <w:p w:rsidR="00A1565B" w:rsidRDefault="00A1565B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Воспитательные и образовательные возможности загадки многообразны. Загадка формирует любовь к народному творчеству</w:t>
      </w:r>
      <w:r w:rsidR="00BB500B">
        <w:rPr>
          <w:sz w:val="28"/>
          <w:szCs w:val="28"/>
          <w:lang w:val="ru-RU"/>
        </w:rPr>
        <w:t>, родному языку, живому, образному и точному слову, вводит ребенка в мир народной поэзии, доставляя ему эстетическое наслаждение.</w:t>
      </w:r>
    </w:p>
    <w:p w:rsidR="00BB500B" w:rsidRDefault="00BB500B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Разгадывание загадок и самостоятельное их составление способствует активному развитию речи детей. Загадки обогащают их словарь, помогают увидеть вторичные значения слов, расширяют представления детей о возможностях переносного употребления слова.</w:t>
      </w:r>
    </w:p>
    <w:p w:rsidR="00BB500B" w:rsidRDefault="00BB500B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влиянием загадок у ребенка складывается привычка рассматривать слово как живое и многогранное речевое средство. Это совершенствует языковую подготовку ребенка и успешно развивает его мыслительные способности.</w:t>
      </w:r>
    </w:p>
    <w:p w:rsidR="00BB500B" w:rsidRDefault="00BB500B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Загадка помогает осваивать синтаксис родного языка; синтаксические особенности загадки становятся привычными, доступными, понятными. Дети усваивают различные способы передачи сопоставительных и противительных отношений, учатся умению строить вопросительные предложения</w:t>
      </w:r>
      <w:r w:rsidR="00716950">
        <w:rPr>
          <w:sz w:val="28"/>
          <w:szCs w:val="28"/>
          <w:lang w:val="ru-RU"/>
        </w:rPr>
        <w:t>, учатся логике организации однородных членов.</w:t>
      </w:r>
    </w:p>
    <w:p w:rsidR="00716950" w:rsidRDefault="00716950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Загадка непреднамеренно заставляет ребенка анализировать её языковую структуру, позволяет запоминать слова и формы слов, словосочетания, устойчивые обороты, осваивать лексическую сочетаемость.</w:t>
      </w:r>
    </w:p>
    <w:p w:rsidR="00716950" w:rsidRDefault="00716950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Разгадывание загадок развивает способность к анализу, обобщению, формирует умение самостоятельно делать выводы, умозаключения.</w:t>
      </w:r>
    </w:p>
    <w:p w:rsidR="00716950" w:rsidRDefault="00716950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Загадки полны познавательного смысла. Каждая тематическая группа загадок содержит круг сведений об окружающем мире.</w:t>
      </w:r>
    </w:p>
    <w:p w:rsidR="00716950" w:rsidRDefault="00716950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Загадки познавательного содержания, обостряя наблюдательность детей, повышают их интерес к окружающей действительности, формируют представления.</w:t>
      </w:r>
    </w:p>
    <w:p w:rsidR="00716950" w:rsidRDefault="00716950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Значительна роль загадок в развитии у детей поэтического слуха. Они развивают чуткость к рифме, обогащают слух ребенка разнообразными ритмами и мелодиями, подготавливают ребенка к более полному восприятию и пониманию поэтической основы произведений литературы.</w:t>
      </w:r>
    </w:p>
    <w:p w:rsidR="00716950" w:rsidRDefault="00716950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Уметь доказывать – это не только уметь правильно, логически мыслить, но и правильно выражать свою мысль</w:t>
      </w:r>
      <w:r w:rsidR="00150BD8">
        <w:rPr>
          <w:sz w:val="28"/>
          <w:szCs w:val="28"/>
          <w:lang w:val="ru-RU"/>
        </w:rPr>
        <w:t>, облекая её в точную словесную форму.</w:t>
      </w:r>
    </w:p>
    <w:p w:rsidR="00150BD8" w:rsidRDefault="00150BD8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Речь-доказательство требует особых, отличающихся от описания и повествования речевых оборотов, грамматических структур. Смысл создания рассуждения состоит в умении подобрать доводы (аргументы). Д</w:t>
      </w:r>
      <w:r w:rsidR="00AA76F7">
        <w:rPr>
          <w:sz w:val="28"/>
          <w:szCs w:val="28"/>
          <w:lang w:val="ru-RU"/>
        </w:rPr>
        <w:t>ля речи-доказательства</w:t>
      </w:r>
      <w:r>
        <w:rPr>
          <w:sz w:val="28"/>
          <w:szCs w:val="28"/>
          <w:lang w:val="ru-RU"/>
        </w:rPr>
        <w:t>: во-первых, во-вторых</w:t>
      </w:r>
      <w:r w:rsidR="00C56553">
        <w:rPr>
          <w:sz w:val="28"/>
          <w:szCs w:val="28"/>
          <w:lang w:val="ru-RU"/>
        </w:rPr>
        <w:t>...</w:t>
      </w:r>
      <w:r>
        <w:rPr>
          <w:sz w:val="28"/>
          <w:szCs w:val="28"/>
          <w:lang w:val="ru-RU"/>
        </w:rPr>
        <w:t xml:space="preserve"> В рассуждении часто приходится пользоваться сложными предложениями (в том числе сложноподчиненными), с помощью которых выражаются логические связи загадки: если – то,</w:t>
      </w:r>
      <w:r w:rsidR="00C56553">
        <w:rPr>
          <w:sz w:val="28"/>
          <w:szCs w:val="28"/>
          <w:lang w:val="ru-RU"/>
        </w:rPr>
        <w:t xml:space="preserve"> потому что…, так как…, так что...,</w:t>
      </w:r>
      <w:r>
        <w:rPr>
          <w:sz w:val="28"/>
          <w:szCs w:val="28"/>
          <w:lang w:val="ru-RU"/>
        </w:rPr>
        <w:t xml:space="preserve"> поэ</w:t>
      </w:r>
      <w:r w:rsidR="00C56553">
        <w:rPr>
          <w:sz w:val="28"/>
          <w:szCs w:val="28"/>
          <w:lang w:val="ru-RU"/>
        </w:rPr>
        <w:t xml:space="preserve">тому…, </w:t>
      </w:r>
      <w:r>
        <w:rPr>
          <w:sz w:val="28"/>
          <w:szCs w:val="28"/>
          <w:lang w:val="ru-RU"/>
        </w:rPr>
        <w:t>значит.</w:t>
      </w:r>
      <w:r w:rsidR="001B04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Доказательство отгадок вызывает у детей живой интерес, формирует мышление и речь ребенка</w:t>
      </w:r>
      <w:r w:rsidR="001B04E2">
        <w:rPr>
          <w:sz w:val="28"/>
          <w:szCs w:val="28"/>
          <w:lang w:val="ru-RU"/>
        </w:rPr>
        <w:t>.</w:t>
      </w:r>
    </w:p>
    <w:p w:rsidR="001B04E2" w:rsidRDefault="001B04E2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Загадка позволяет обучать рассуждению и доказательству легко и непринужденно. Необходимость доказывать убедительно, последовательно и развернуто тренирует ребенка в использовании различных языковых средств – и грамматических и лексических.</w:t>
      </w:r>
    </w:p>
    <w:p w:rsidR="001B04E2" w:rsidRDefault="001B04E2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Загадка-описание заключает в себе много возможностей для обогащения словаря детей новыми словами, словосочетаниями, образными выражениями.</w:t>
      </w:r>
    </w:p>
    <w:p w:rsidR="001B04E2" w:rsidRDefault="001B04E2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загадке дети видят</w:t>
      </w:r>
      <w:r w:rsidR="00C5655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как языковые средства объединяются в описательный текст – все это помогает развитию у детей способности понимать и создавать описательную речь.</w:t>
      </w:r>
    </w:p>
    <w:p w:rsidR="001B04E2" w:rsidRPr="006B44D7" w:rsidRDefault="001B04E2" w:rsidP="006B44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загадки помогает не только понимать и </w:t>
      </w:r>
      <w:r w:rsidR="00563DA5">
        <w:rPr>
          <w:sz w:val="28"/>
          <w:szCs w:val="28"/>
          <w:lang w:val="ru-RU"/>
        </w:rPr>
        <w:t>разгадывать её, но и приучает детей внимательно относиться к слову, вызывает интерес к образным характеристикам, помогает запоминать их, употреблять в своей речи и с</w:t>
      </w:r>
      <w:bookmarkStart w:id="0" w:name="_GoBack"/>
      <w:bookmarkEnd w:id="0"/>
      <w:r w:rsidR="00563DA5">
        <w:rPr>
          <w:sz w:val="28"/>
          <w:szCs w:val="28"/>
          <w:lang w:val="ru-RU"/>
        </w:rPr>
        <w:t>амим создавать точный, яркий образ.</w:t>
      </w:r>
    </w:p>
    <w:sectPr w:rsidR="001B04E2" w:rsidRPr="006B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B9"/>
    <w:rsid w:val="00150BD8"/>
    <w:rsid w:val="001B04E2"/>
    <w:rsid w:val="004024C6"/>
    <w:rsid w:val="00563DA5"/>
    <w:rsid w:val="0057119C"/>
    <w:rsid w:val="0068505B"/>
    <w:rsid w:val="006B44D7"/>
    <w:rsid w:val="00716950"/>
    <w:rsid w:val="00730FB9"/>
    <w:rsid w:val="00983FBA"/>
    <w:rsid w:val="00A1565B"/>
    <w:rsid w:val="00AA76F7"/>
    <w:rsid w:val="00BB500B"/>
    <w:rsid w:val="00C56553"/>
    <w:rsid w:val="00CF7AAD"/>
    <w:rsid w:val="00D57031"/>
    <w:rsid w:val="00E56C3F"/>
    <w:rsid w:val="00EE0344"/>
    <w:rsid w:val="00E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BA"/>
    <w:pPr>
      <w:suppressAutoHyphens/>
      <w:spacing w:after="0" w:line="240" w:lineRule="auto"/>
      <w:ind w:firstLine="709"/>
    </w:pPr>
    <w:rPr>
      <w:rFonts w:ascii="Times New Roman" w:hAnsi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BA"/>
    <w:pPr>
      <w:suppressAutoHyphens/>
      <w:spacing w:after="0" w:line="240" w:lineRule="auto"/>
      <w:ind w:firstLine="709"/>
    </w:pPr>
    <w:rPr>
      <w:rFonts w:ascii="Times New Roman" w:hAnsi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Mutter</dc:creator>
  <cp:keywords/>
  <dc:description/>
  <cp:lastModifiedBy>Mutter</cp:lastModifiedBy>
  <cp:revision>7</cp:revision>
  <dcterms:created xsi:type="dcterms:W3CDTF">2014-04-13T14:08:00Z</dcterms:created>
  <dcterms:modified xsi:type="dcterms:W3CDTF">2014-04-13T15:57:00Z</dcterms:modified>
</cp:coreProperties>
</file>