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  <w:gridCol w:w="51"/>
      </w:tblGrid>
      <w:tr w:rsidR="00704D4D" w:rsidRPr="00704D4D" w:rsidTr="00704D4D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04D4D" w:rsidRPr="00704D4D" w:rsidRDefault="00F03EB2" w:rsidP="00704D4D">
            <w:pPr>
              <w:spacing w:after="0" w:line="234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"http://doshkolnik.ru/musika/10559-muz-igrushki.html"</w:instrText>
            </w:r>
            <w:r>
              <w:fldChar w:fldCharType="separate"/>
            </w:r>
            <w:r w:rsidR="00704D4D" w:rsidRPr="00704D4D">
              <w:rPr>
                <w:rFonts w:ascii="Arial" w:eastAsia="Times New Roman" w:hAnsi="Arial" w:cs="Arial"/>
                <w:b/>
                <w:bCs/>
                <w:color w:val="003479"/>
                <w:sz w:val="24"/>
                <w:szCs w:val="24"/>
                <w:lang w:eastAsia="ru-RU"/>
              </w:rPr>
              <w:t xml:space="preserve">Конспект НОД с использованием </w:t>
            </w:r>
            <w:proofErr w:type="spellStart"/>
            <w:r w:rsidR="00704D4D" w:rsidRPr="00704D4D">
              <w:rPr>
                <w:rFonts w:ascii="Arial" w:eastAsia="Times New Roman" w:hAnsi="Arial" w:cs="Arial"/>
                <w:b/>
                <w:bCs/>
                <w:color w:val="003479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704D4D" w:rsidRPr="00704D4D">
              <w:rPr>
                <w:rFonts w:ascii="Arial" w:eastAsia="Times New Roman" w:hAnsi="Arial" w:cs="Arial"/>
                <w:b/>
                <w:bCs/>
                <w:color w:val="003479"/>
                <w:sz w:val="24"/>
                <w:szCs w:val="24"/>
                <w:lang w:eastAsia="ru-RU"/>
              </w:rPr>
              <w:t xml:space="preserve"> технологий "Музыкальные игрушки"</w:t>
            </w:r>
            <w:r>
              <w:fldChar w:fldCharType="end"/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D4D" w:rsidRPr="00704D4D" w:rsidRDefault="00704D4D" w:rsidP="00704D4D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704D4D" w:rsidRPr="00704D4D" w:rsidRDefault="00704D4D" w:rsidP="00704D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704D4D" w:rsidRPr="00704D4D" w:rsidTr="00704D4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D4D" w:rsidRPr="00704D4D" w:rsidRDefault="00704D4D" w:rsidP="00704D4D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704D4D" w:rsidRPr="00704D4D" w:rsidTr="00704D4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D4D" w:rsidRPr="00704D4D" w:rsidRDefault="00704D4D" w:rsidP="00704D4D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704D4D" w:rsidRPr="00704D4D" w:rsidTr="00704D4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D4D" w:rsidRPr="00704D4D" w:rsidRDefault="00704D4D" w:rsidP="00704D4D">
            <w:pPr>
              <w:spacing w:after="0" w:line="234" w:lineRule="atLeast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704D4D" w:rsidRPr="00B23EA8" w:rsidTr="00704D4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EA8" w:rsidRPr="00B23EA8" w:rsidRDefault="00704D4D" w:rsidP="00704D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</w:pPr>
            <w:r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Конспект непосредственно-образовательной деятельности с использованием </w:t>
            </w:r>
            <w:proofErr w:type="spellStart"/>
            <w:r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 технологий по образовательному разделу «Художественно-эстетическое развитие. Музыка» в средней группе </w:t>
            </w:r>
            <w:r w:rsidR="00B23EA8" w:rsidRPr="00B23EA8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667000"/>
                  <wp:effectExtent l="19050" t="0" r="0" b="0"/>
                  <wp:docPr id="4" name="Рисунок 1" descr="Конспект НОД с использованием здоровьесберегающих технологий Музыкальные 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ОД с использованием здоровьесберегающих технологий Музыкальные 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EA8"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«МУЗЫКАЛЬНЫЕ ИГРУШ</w:t>
            </w:r>
            <w:r w:rsidR="00B23EA8" w:rsidRPr="00B2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КИ»</w:t>
            </w:r>
          </w:p>
          <w:p w:rsidR="00704D4D" w:rsidRPr="00B23EA8" w:rsidRDefault="00704D4D" w:rsidP="00704D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Цель: формировать у детей привычку к здоровому образу жизни, чувство ответственности за сохранение и укрепление своего здоровья посредством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технологий во всех видах музыкальной деятельности.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Задачи: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· Обогащать музыкальные впечатления детей, создавать радостное настроение;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· Воспитывать в детях любовь к окружающим, дружеское отношение к сверстникам; 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· Развивать чувство ритма, развивать речь детей с помощью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артикулляционной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гимнастики движениями оздоровительных упражнений, соотносить движения с текстом в речевых и музыкальных играх,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самомассажах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· Подводить детей к умению передавать элементарные игровые образы и их характеры мимикой, движениями, интонацией.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· Поддерживать интерес к музыкальной деятельности.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Оборудование: дидактический набор детских музыкальных инструментов «Сундучок», мягкие игрушки (медведь, зайчик, белочка).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Ход НОД: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свободно входят в зал. К детям выходит музыкальный руководитель (М.Р.): Здравствуйте, ребята! Сегодня такая замечательная погода! Так и хочется пожелать всем – всем «Доброе утро».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Проводится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песенка-распевка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«Доброе утро!» сл. и музыка 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Арсеневской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Ind w:w="11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4"/>
              <w:gridCol w:w="4786"/>
            </w:tblGrid>
            <w:tr w:rsidR="00704D4D" w:rsidRPr="00B23EA8">
              <w:tc>
                <w:tcPr>
                  <w:tcW w:w="3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 Доброе утро!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Улыбнись скорее!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сегодня весь день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Будет веселее.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2.Мы погладим лобик,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Носик и щечки.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Будем мы красивыми,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в саду цветочки!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Разотрем ладошки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Сильнее, сильнее!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теперь похлопаем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Смелее, смелее!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4.Ушки мы теперь потрем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здоровье сбережем.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Улыбнемся снова,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Будьте все здоровы!</w:t>
                  </w:r>
                </w:p>
              </w:tc>
              <w:tc>
                <w:tcPr>
                  <w:tcW w:w="47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разводят руки в стороны и слегка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кланяются друг другу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"пружинка"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поднимают ручки вверх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выполняют движения по тексту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наклоны головы к правому и левому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поочередно</w:t>
                  </w:r>
                  <w:r w:rsidRPr="00B23EA8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плечу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 w:rsidRPr="00B23EA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движения по тексту)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 w:rsidRPr="00B23EA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движения по тексту)</w:t>
                  </w:r>
                </w:p>
                <w:p w:rsidR="00704D4D" w:rsidRPr="00B23EA8" w:rsidRDefault="00704D4D" w:rsidP="00704D4D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разводят руки в стороны.</w:t>
                  </w:r>
                </w:p>
                <w:p w:rsidR="00704D4D" w:rsidRPr="00B23EA8" w:rsidRDefault="00704D4D" w:rsidP="00704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B23EA8">
                    <w:rPr>
                      <w:rFonts w:ascii="Cambria" w:eastAsia="Times New Roman" w:hAnsi="Cambri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04D4D" w:rsidRPr="00B23EA8" w:rsidRDefault="00704D4D" w:rsidP="00704D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3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04D4D" w:rsidRPr="00B23EA8" w:rsidRDefault="00704D4D" w:rsidP="00704D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  <w:p w:rsidR="00704D4D" w:rsidRPr="00B23EA8" w:rsidRDefault="00704D4D" w:rsidP="00704D4D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М. Р.: Я по лесу гуляла и друзей там я искала. Вы их не видели?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Чтобы их отыскать, надо загадки отгадать: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 Он большой и косолапый и всегда сосет он лапу.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Очень любит он реветь, отгадали, кто? ( Медведь)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отгадывают загадку, М. Р. достает из-за ширмы игрушку медведя и устанавливает на полу.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 Прыгает ловко и любит морковку. Кто это? (Заяц)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отгадывают загадку, М. Р. достает также игрушку зайца и устанавливает на полу на расстоянии от другой игрушки.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 Кто по елкам ловко скачет и взлетает на дубы?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Кто в дупле орешки прячет, сушит на зиму грибы? (Белочка)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отгадывают загадку, М. Р. достает игрушку белочки и ставит также на полу на расстоянии от других игрушек.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 xml:space="preserve">М.Р.: Это мои друзья - 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зверюшки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 музыкальные игрушки. Что любит делать медведь? Правильно, он любит спать. Значит, какую музыку он любит? (Дети называют «колыбельную».) А зайчишка любит по лесу шагать. Значит, какая музыка нужна зайчишке? (Дети называют «марш») А белочка любит танцевать. Значит, какая музыка нужна белочке? (Дети называют «плясовую»).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Игра «Что как звучит?» - если звучит колыбельная, дети идут к медведю, называют этот музыкальный жанр и показывают движениями, что надо делать под эту музыку. Таким же образом происходит со слушанием марша, и плясовой мелодии. Дети по вопросу М.Р. должны мотивировать, почему они пошли к тому или иному персонажу, почему они выполняют эти движения, называя определенный музыкальный жанр: марш, колыбельную, плясовую.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Игра «Волшебное животное»: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становятся в тесный круг.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Возьмитесь за руки. Мы одно большое доброе животное. Давайте послушаем, как оно дышит! А теперь подышим вместе! На вдох - делаем два шага вперед, на выдох - два шага назад. Так не только дышит животное, так же четко и ровно бьется его большое доброе сердце. Стук - шаг вперед, стук - шаг назад и т.д.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Мы шагали, мы плясали и немножечко устали.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А теперь мы отдохнем, и гостей послушаем.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 проходят на приготовленные места у пианино.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Наши друзь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я-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зверюшки к нам пришли и коробочку нам принесли.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Дидактическая игра «Сундучок»: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В сундучке лежат музыкальные инструменты. 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Зверята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очень любят играть на разных инструментах. Белочка любит играть на ... (звучит треугольник, дети называют инструмент, М.Р. достает его из сундучка). Зайчик любит играть на … (дети называют инструмент – «деревянные ложки», М.Р. достает из сундучка). А медведю нравиться играть на … (бубне). Ребята, давайте расскажем нашим друзьям, как называются все его инструменты? Правильно, это ударные инструменты. Почему их так называют? Да, в эти инструмента надо ударять, и тогда они начнут звучать. Давайте покажем нашим друзьям как надо правильно и красиво играть на всех этих инструментах.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Игра «Оркестр» - исполнять народную мелодию «Полянка» на всех инструментах поочередно, а в завершении все вместе (М. Р. – дирижер). В конце исполнения, похвалить детей, спросить, кем они сейчас были? (дети называют термин - музыкант).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Вы сейчас играли оркестром. Так называют много людей, которые на разных музыкальных инструментах играют вместе одну мелодию. Значит, вы сейчас играли вместе? (ответ детей) Значит, у вас получился …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Дети: Оркестр.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М.Р.: Вы знаете, ребята, что больше всего 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зверята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любят играть и друг друга догонять. А вы? Тогда не зевайте, игру «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Ловишка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» начинайте!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Проводится игра «</w:t>
            </w:r>
            <w:proofErr w:type="spell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Ловишка</w:t>
            </w:r>
            <w:proofErr w:type="spell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».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Ребята, я вижу, вы дружно все вместе играете,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Друг друга не обижаете.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Знайте, ребята, что дружат все на свете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звери, и птицы, и дети!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Танец «Настоящий друг» - дети самостоятельно проходят в центр зала, строятся в круг парами. М.Р. усаживает игрушки зверей на стулья в цент круга, чтобы дети все видели, для кого они танцуют.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Вы сегодня и пели и играли, и весело танцевали. И всегда и во всем вам помогала музыка. Чтобы в мире всегда жить, надо с музыкой дружить.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 xml:space="preserve">М.Р.: А теперь мне пора убегать в свой сказочный лес. Попрощаться хочу с вами также, по - </w:t>
            </w:r>
            <w:proofErr w:type="gramStart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музыкальному</w:t>
            </w:r>
            <w:proofErr w:type="gramEnd"/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Песенное творчество «Музыкальное прощание» - М.Р. исполняет свое песенную версию прощания. Затем подходит к каждому ребенку, ребенок исполняет свою мелодию, М.Р. дарит на память ромашку.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М.Р.: Представьте, что вы мягко дышите и вдыхаете свою любовь в свой цветок. Это любовь к животным, людям, ко всему миру. Мы должны, как ромашки украшать нашу жизнь и дарить друг другу только все самое доброе и красивое.</w:t>
            </w:r>
            <w:r w:rsidRPr="00B2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Всего вам доброго, до свидания!</w:t>
            </w:r>
          </w:p>
        </w:tc>
      </w:tr>
    </w:tbl>
    <w:p w:rsidR="005E20E3" w:rsidRDefault="005E20E3"/>
    <w:sectPr w:rsidR="005E20E3" w:rsidSect="005E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4D"/>
    <w:rsid w:val="005E20E3"/>
    <w:rsid w:val="00704D4D"/>
    <w:rsid w:val="00B23EA8"/>
    <w:rsid w:val="00F0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D4D"/>
    <w:rPr>
      <w:color w:val="0000FF"/>
      <w:u w:val="single"/>
    </w:rPr>
  </w:style>
  <w:style w:type="character" w:customStyle="1" w:styleId="small">
    <w:name w:val="small"/>
    <w:basedOn w:val="a0"/>
    <w:rsid w:val="00704D4D"/>
  </w:style>
  <w:style w:type="paragraph" w:styleId="a4">
    <w:name w:val="Normal (Web)"/>
    <w:basedOn w:val="a"/>
    <w:uiPriority w:val="99"/>
    <w:unhideWhenUsed/>
    <w:rsid w:val="0070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4D4D"/>
    <w:rPr>
      <w:i/>
      <w:iCs/>
    </w:rPr>
  </w:style>
  <w:style w:type="character" w:styleId="a6">
    <w:name w:val="Strong"/>
    <w:basedOn w:val="a0"/>
    <w:uiPriority w:val="22"/>
    <w:qFormat/>
    <w:rsid w:val="00704D4D"/>
    <w:rPr>
      <w:b/>
      <w:bCs/>
    </w:rPr>
  </w:style>
  <w:style w:type="character" w:customStyle="1" w:styleId="apple-converted-space">
    <w:name w:val="apple-converted-space"/>
    <w:basedOn w:val="a0"/>
    <w:rsid w:val="00704D4D"/>
  </w:style>
  <w:style w:type="paragraph" w:styleId="a7">
    <w:name w:val="Balloon Text"/>
    <w:basedOn w:val="a"/>
    <w:link w:val="a8"/>
    <w:uiPriority w:val="99"/>
    <w:semiHidden/>
    <w:unhideWhenUsed/>
    <w:rsid w:val="0070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2014-10-12T05:52:00Z</dcterms:created>
  <dcterms:modified xsi:type="dcterms:W3CDTF">2014-10-13T16:24:00Z</dcterms:modified>
</cp:coreProperties>
</file>