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B4" w:rsidRPr="001C2AB4" w:rsidRDefault="001C2AB4" w:rsidP="001C2AB4">
      <w:pPr>
        <w:pStyle w:val="1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2AB4">
        <w:rPr>
          <w:rFonts w:ascii="Times New Roman" w:hAnsi="Times New Roman"/>
          <w:b/>
          <w:sz w:val="40"/>
          <w:szCs w:val="40"/>
        </w:rPr>
        <w:t xml:space="preserve"> </w:t>
      </w:r>
      <w:r w:rsidRPr="001C2AB4">
        <w:rPr>
          <w:rFonts w:ascii="Times New Roman" w:hAnsi="Times New Roman"/>
          <w:b/>
          <w:sz w:val="36"/>
          <w:szCs w:val="36"/>
        </w:rPr>
        <w:t>Игры в адаптационный период с детьми двух-трех лет.</w:t>
      </w:r>
    </w:p>
    <w:p w:rsidR="001C2AB4" w:rsidRDefault="001C2AB4" w:rsidP="001C2AB4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Основная задача игр в этот период - фор</w:t>
      </w:r>
      <w:r>
        <w:rPr>
          <w:rFonts w:ascii="Times New Roman" w:hAnsi="Times New Roman"/>
          <w:b/>
          <w:sz w:val="24"/>
        </w:rPr>
        <w:softHyphen/>
        <w:t>мирование эмоционального контакта, дове</w:t>
      </w:r>
      <w:r>
        <w:rPr>
          <w:rFonts w:ascii="Times New Roman" w:hAnsi="Times New Roman"/>
          <w:b/>
          <w:sz w:val="24"/>
        </w:rPr>
        <w:softHyphen/>
        <w:t>рия детей к воспитателю.</w:t>
      </w:r>
      <w:r>
        <w:rPr>
          <w:rFonts w:ascii="Times New Roman" w:hAnsi="Times New Roman"/>
          <w:sz w:val="24"/>
        </w:rPr>
        <w:t xml:space="preserve"> Ребенок должен уви</w:t>
      </w:r>
      <w:r>
        <w:rPr>
          <w:rFonts w:ascii="Times New Roman" w:hAnsi="Times New Roman"/>
          <w:sz w:val="24"/>
        </w:rPr>
        <w:softHyphen/>
        <w:t>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Первые игры должны быть фронтальными, чтобы ни один ребенок не чувствовал себя об</w:t>
      </w:r>
      <w:r>
        <w:rPr>
          <w:rFonts w:ascii="Times New Roman" w:hAnsi="Times New Roman"/>
          <w:sz w:val="24"/>
        </w:rPr>
        <w:softHyphen/>
        <w:t>деленным вниманием. Инициатором игр всегда выступает взрослый. Игры выбираются с уче</w:t>
      </w:r>
      <w:r>
        <w:rPr>
          <w:rFonts w:ascii="Times New Roman" w:hAnsi="Times New Roman"/>
          <w:sz w:val="24"/>
        </w:rPr>
        <w:softHyphen/>
        <w:t>том игровых возможностей детей, места прове</w:t>
      </w:r>
      <w:r>
        <w:rPr>
          <w:rFonts w:ascii="Times New Roman" w:hAnsi="Times New Roman"/>
          <w:sz w:val="24"/>
        </w:rPr>
        <w:softHyphen/>
        <w:t>дения и т.д.</w:t>
      </w:r>
    </w:p>
    <w:p w:rsidR="001C2AB4" w:rsidRDefault="001C2AB4" w:rsidP="001C2AB4">
      <w:pPr>
        <w:pStyle w:val="1"/>
        <w:spacing w:before="220"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Иди ко мне</w:t>
      </w:r>
    </w:p>
    <w:p w:rsidR="001C2AB4" w:rsidRDefault="001C2AB4" w:rsidP="001C2AB4">
      <w:pPr>
        <w:pStyle w:val="1"/>
        <w:spacing w:line="240" w:lineRule="auto"/>
        <w:ind w:firstLine="2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Взрослый отходит от ребенка на несколько шагов и </w:t>
      </w:r>
      <w:proofErr w:type="gramStart"/>
      <w:r>
        <w:rPr>
          <w:rFonts w:ascii="Times New Roman" w:hAnsi="Times New Roman"/>
          <w:sz w:val="24"/>
        </w:rPr>
        <w:t>манит его к себе, ласково при</w:t>
      </w:r>
      <w:r>
        <w:rPr>
          <w:rFonts w:ascii="Times New Roman" w:hAnsi="Times New Roman"/>
          <w:sz w:val="24"/>
        </w:rPr>
        <w:softHyphen/>
        <w:t>говаривая</w:t>
      </w:r>
      <w:proofErr w:type="gramEnd"/>
      <w:r>
        <w:rPr>
          <w:rFonts w:ascii="Times New Roman" w:hAnsi="Times New Roman"/>
          <w:sz w:val="24"/>
        </w:rPr>
        <w:t xml:space="preserve">: "Иди ко мне, </w:t>
      </w:r>
      <w:proofErr w:type="gramStart"/>
      <w:r>
        <w:rPr>
          <w:rFonts w:ascii="Times New Roman" w:hAnsi="Times New Roman"/>
          <w:sz w:val="24"/>
        </w:rPr>
        <w:t>мой</w:t>
      </w:r>
      <w:proofErr w:type="gramEnd"/>
      <w:r>
        <w:rPr>
          <w:rFonts w:ascii="Times New Roman" w:hAnsi="Times New Roman"/>
          <w:sz w:val="24"/>
        </w:rPr>
        <w:t xml:space="preserve"> хороший!" Когда ре</w:t>
      </w:r>
      <w:r>
        <w:rPr>
          <w:rFonts w:ascii="Times New Roman" w:hAnsi="Times New Roman"/>
          <w:sz w:val="24"/>
        </w:rPr>
        <w:softHyphen/>
        <w:t>бенок подходит, воспитатель его обнимает: "Ах, какой ко мне хороший Коля пришел!" Игра по</w:t>
      </w:r>
      <w:r>
        <w:rPr>
          <w:rFonts w:ascii="Times New Roman" w:hAnsi="Times New Roman"/>
          <w:sz w:val="24"/>
        </w:rPr>
        <w:softHyphen/>
        <w:t>вторяется.</w:t>
      </w:r>
    </w:p>
    <w:p w:rsidR="001C2AB4" w:rsidRDefault="001C2AB4" w:rsidP="001C2AB4">
      <w:pPr>
        <w:pStyle w:val="1"/>
        <w:spacing w:before="180" w:line="240" w:lineRule="auto"/>
        <w:ind w:firstLine="9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Пришел Петрушка</w:t>
      </w:r>
    </w:p>
    <w:p w:rsidR="001C2AB4" w:rsidRDefault="001C2AB4" w:rsidP="001C2AB4">
      <w:pPr>
        <w:pStyle w:val="1"/>
        <w:spacing w:before="18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Материал.</w:t>
      </w:r>
      <w:r>
        <w:rPr>
          <w:rFonts w:ascii="Times New Roman" w:hAnsi="Times New Roman"/>
          <w:sz w:val="24"/>
        </w:rPr>
        <w:t xml:space="preserve"> Петрушка, погремушки. </w:t>
      </w:r>
    </w:p>
    <w:p w:rsidR="001C2AB4" w:rsidRDefault="001C2AB4" w:rsidP="001C2AB4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приносит Петрушку, рассматривает его с детьми.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1C2AB4" w:rsidRDefault="001C2AB4" w:rsidP="001C2AB4">
      <w:pPr>
        <w:pStyle w:val="1"/>
        <w:spacing w:before="180" w:line="240" w:lineRule="auto"/>
        <w:ind w:firstLine="4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Выдувание мыльных пузырей </w:t>
      </w:r>
    </w:p>
    <w:p w:rsidR="001C2AB4" w:rsidRDefault="001C2AB4" w:rsidP="001C2AB4">
      <w:pPr>
        <w:pStyle w:val="1"/>
        <w:spacing w:before="180" w:line="240" w:lineRule="auto"/>
        <w:ind w:firstLine="4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на прогулке выдувает мыльные пузыри. Пробует получить пузыри, по</w:t>
      </w:r>
      <w:r>
        <w:rPr>
          <w:rFonts w:ascii="Times New Roman" w:hAnsi="Times New Roman"/>
          <w:sz w:val="24"/>
        </w:rPr>
        <w:softHyphen/>
        <w:t xml:space="preserve">качивая трубочкой, </w:t>
      </w:r>
      <w:proofErr w:type="gramStart"/>
      <w:r>
        <w:rPr>
          <w:rFonts w:ascii="Times New Roman" w:hAnsi="Times New Roman"/>
          <w:sz w:val="24"/>
        </w:rPr>
        <w:t>а</w:t>
      </w:r>
      <w:proofErr w:type="gramEnd"/>
      <w:r>
        <w:rPr>
          <w:rFonts w:ascii="Times New Roman" w:hAnsi="Times New Roman"/>
          <w:sz w:val="24"/>
        </w:rPr>
        <w:t xml:space="preserve"> не дуя в нее. Считает, сколько пузырей может удержаться на трубочке за один раз. Пытается поймать на лету все пузы</w:t>
      </w:r>
      <w:r>
        <w:rPr>
          <w:rFonts w:ascii="Times New Roman" w:hAnsi="Times New Roman"/>
          <w:sz w:val="24"/>
        </w:rPr>
        <w:softHyphen/>
        <w:t>ри, пока они не коснулись земли. Наступает на мыльный пузырь и удивленно спрашивает у де</w:t>
      </w:r>
      <w:r>
        <w:rPr>
          <w:rFonts w:ascii="Times New Roman" w:hAnsi="Times New Roman"/>
          <w:sz w:val="24"/>
        </w:rPr>
        <w:softHyphen/>
        <w:t>тей, куда он пропал. Затем учит каждого ребенка выдувать мыльные пузыри.</w:t>
      </w:r>
    </w:p>
    <w:p w:rsidR="001C2AB4" w:rsidRDefault="001C2AB4" w:rsidP="001C2AB4">
      <w:pPr>
        <w:pStyle w:val="1"/>
        <w:spacing w:line="240" w:lineRule="auto"/>
        <w:ind w:firstLine="2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(Напрягать мышцы рта очень полезно для развития речи.)</w:t>
      </w:r>
    </w:p>
    <w:p w:rsidR="001C2AB4" w:rsidRDefault="001C2AB4" w:rsidP="001C2AB4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Хоровод</w:t>
      </w:r>
    </w:p>
    <w:p w:rsidR="001C2AB4" w:rsidRDefault="001C2AB4" w:rsidP="001C2AB4">
      <w:pPr>
        <w:pStyle w:val="1"/>
        <w:spacing w:line="240" w:lineRule="auto"/>
        <w:ind w:firstLine="2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держит ребенка за ру</w:t>
      </w:r>
      <w:r>
        <w:rPr>
          <w:rFonts w:ascii="Times New Roman" w:hAnsi="Times New Roman"/>
          <w:sz w:val="24"/>
        </w:rPr>
        <w:softHyphen/>
        <w:t>ки и ходит по кругу, приговаривая:</w:t>
      </w:r>
    </w:p>
    <w:p w:rsidR="001C2AB4" w:rsidRDefault="001C2AB4" w:rsidP="001C2AB4">
      <w:pPr>
        <w:pStyle w:val="1"/>
        <w:spacing w:line="240" w:lineRule="auto"/>
        <w:ind w:left="360" w:right="80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Вокруг розовых кустов, </w:t>
      </w:r>
    </w:p>
    <w:p w:rsidR="001C2AB4" w:rsidRDefault="001C2AB4" w:rsidP="001C2AB4">
      <w:pPr>
        <w:pStyle w:val="1"/>
        <w:spacing w:line="240" w:lineRule="auto"/>
        <w:ind w:left="360" w:right="80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Среди травок и цветов, </w:t>
      </w:r>
    </w:p>
    <w:p w:rsidR="001C2AB4" w:rsidRDefault="001C2AB4" w:rsidP="001C2AB4">
      <w:pPr>
        <w:pStyle w:val="1"/>
        <w:spacing w:line="240" w:lineRule="auto"/>
        <w:ind w:left="360" w:right="80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Кружим, кружим хоровод. </w:t>
      </w:r>
    </w:p>
    <w:p w:rsidR="001C2AB4" w:rsidRDefault="001C2AB4" w:rsidP="001C2AB4">
      <w:pPr>
        <w:pStyle w:val="1"/>
        <w:spacing w:line="240" w:lineRule="auto"/>
        <w:ind w:left="360" w:right="80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 того мы закружились, </w:t>
      </w:r>
    </w:p>
    <w:p w:rsidR="001C2AB4" w:rsidRDefault="001C2AB4" w:rsidP="001C2AB4">
      <w:pPr>
        <w:pStyle w:val="1"/>
        <w:spacing w:line="240" w:lineRule="auto"/>
        <w:ind w:left="360" w:right="80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на землю повалились. </w:t>
      </w:r>
    </w:p>
    <w:p w:rsidR="001C2AB4" w:rsidRDefault="001C2AB4" w:rsidP="001C2AB4">
      <w:pPr>
        <w:pStyle w:val="1"/>
        <w:spacing w:line="240" w:lineRule="auto"/>
        <w:ind w:left="360" w:right="80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БУХ!</w:t>
      </w:r>
    </w:p>
    <w:p w:rsidR="001C2AB4" w:rsidRDefault="001C2AB4" w:rsidP="001C2AB4">
      <w:pPr>
        <w:pStyle w:val="1"/>
        <w:spacing w:line="240" w:lineRule="auto"/>
        <w:ind w:left="360" w:right="80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произнесении последней фразы оба «падают» на землю.</w:t>
      </w:r>
    </w:p>
    <w:p w:rsidR="001C2AB4" w:rsidRDefault="001C2AB4" w:rsidP="001C2AB4">
      <w:pPr>
        <w:pStyle w:val="FR2"/>
        <w:spacing w:before="0"/>
        <w:ind w:firstLine="0"/>
        <w:jc w:val="left"/>
        <w:rPr>
          <w:sz w:val="24"/>
        </w:rPr>
      </w:pPr>
      <w:r>
        <w:rPr>
          <w:sz w:val="24"/>
        </w:rPr>
        <w:t>Вариант игры:</w:t>
      </w:r>
    </w:p>
    <w:p w:rsidR="001C2AB4" w:rsidRDefault="001C2AB4" w:rsidP="001C2AB4">
      <w:pPr>
        <w:pStyle w:val="FR2"/>
        <w:spacing w:before="0"/>
        <w:ind w:left="240" w:firstLine="220"/>
        <w:jc w:val="left"/>
        <w:rPr>
          <w:sz w:val="24"/>
        </w:rPr>
      </w:pPr>
      <w:r>
        <w:rPr>
          <w:i w:val="0"/>
          <w:sz w:val="24"/>
        </w:rPr>
        <w:t>Вокруг розовых кустов,</w:t>
      </w:r>
    </w:p>
    <w:p w:rsidR="001C2AB4" w:rsidRDefault="001C2AB4" w:rsidP="001C2AB4">
      <w:pPr>
        <w:pStyle w:val="1"/>
        <w:spacing w:line="240" w:lineRule="auto"/>
        <w:ind w:left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травок и цветов,</w:t>
      </w:r>
    </w:p>
    <w:p w:rsidR="001C2AB4" w:rsidRDefault="001C2AB4" w:rsidP="001C2AB4">
      <w:pPr>
        <w:pStyle w:val="1"/>
        <w:spacing w:line="240" w:lineRule="auto"/>
        <w:ind w:left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Водим, водим хоровод.</w:t>
      </w:r>
    </w:p>
    <w:p w:rsidR="001C2AB4" w:rsidRDefault="001C2AB4" w:rsidP="001C2AB4">
      <w:pPr>
        <w:pStyle w:val="1"/>
        <w:spacing w:line="240" w:lineRule="auto"/>
        <w:ind w:left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заканчиваем круг,</w:t>
      </w:r>
    </w:p>
    <w:p w:rsidR="001C2AB4" w:rsidRDefault="001C2AB4" w:rsidP="001C2AB4">
      <w:pPr>
        <w:pStyle w:val="1"/>
        <w:spacing w:line="240" w:lineRule="auto"/>
        <w:ind w:left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Дружно прыгаем мы вдруг.</w:t>
      </w:r>
    </w:p>
    <w:p w:rsidR="001C2AB4" w:rsidRDefault="001C2AB4" w:rsidP="001C2AB4">
      <w:pPr>
        <w:pStyle w:val="1"/>
        <w:spacing w:line="240" w:lineRule="auto"/>
        <w:ind w:left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ГЕЙ! </w:t>
      </w:r>
    </w:p>
    <w:p w:rsidR="001C2AB4" w:rsidRDefault="001C2AB4" w:rsidP="001C2AB4">
      <w:pPr>
        <w:pStyle w:val="1"/>
        <w:spacing w:line="240" w:lineRule="auto"/>
        <w:ind w:left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Взрослый и ребенок вместе подпрыгивают.</w:t>
      </w:r>
    </w:p>
    <w:p w:rsidR="001C2AB4" w:rsidRDefault="001C2AB4" w:rsidP="001C2AB4">
      <w:pPr>
        <w:pStyle w:val="1"/>
        <w:spacing w:before="180" w:line="240" w:lineRule="auto"/>
        <w:ind w:firstLine="1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Покружимся</w:t>
      </w:r>
    </w:p>
    <w:p w:rsidR="001C2AB4" w:rsidRDefault="001C2AB4" w:rsidP="001C2AB4">
      <w:pPr>
        <w:pStyle w:val="1"/>
        <w:spacing w:before="180" w:line="240" w:lineRule="auto"/>
        <w:ind w:firstLine="2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Материал.</w:t>
      </w:r>
      <w:r>
        <w:rPr>
          <w:rFonts w:ascii="Times New Roman" w:hAnsi="Times New Roman"/>
          <w:sz w:val="24"/>
        </w:rPr>
        <w:t xml:space="preserve"> Два игрушечных мишки. </w:t>
      </w:r>
    </w:p>
    <w:p w:rsidR="001C2AB4" w:rsidRDefault="001C2AB4" w:rsidP="001C2AB4">
      <w:pPr>
        <w:pStyle w:val="1"/>
        <w:spacing w:before="180" w:line="240" w:lineRule="auto"/>
        <w:ind w:firstLine="2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берет мишку, крепко прижимает его к себе и кружится с ним. Дает другого мишку малышу и просит также покру</w:t>
      </w:r>
      <w:r>
        <w:rPr>
          <w:rFonts w:ascii="Times New Roman" w:hAnsi="Times New Roman"/>
          <w:sz w:val="24"/>
        </w:rPr>
        <w:softHyphen/>
        <w:t>житься, прижимая к себе игрушку.</w:t>
      </w:r>
    </w:p>
    <w:p w:rsidR="001C2AB4" w:rsidRDefault="001C2AB4" w:rsidP="001C2AB4">
      <w:pPr>
        <w:pStyle w:val="1"/>
        <w:spacing w:line="240" w:lineRule="auto"/>
        <w:ind w:firstLine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Затем взрослый читает стишок и действует в соответствии с его содержанием. Ребенок вслед за ним выполняет те же движения. Я кружусь, кружусь, кружусь, А потом остановлюсь. Быстро-быстро покружусь, Тихо-тихо покружусь, Я кружусь, кружусь, кружусь</w:t>
      </w:r>
      <w:proofErr w:type="gramStart"/>
      <w:r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 xml:space="preserve"> на землю повалюсь!</w:t>
      </w:r>
    </w:p>
    <w:p w:rsidR="001C2AB4" w:rsidRDefault="001C2AB4" w:rsidP="001C2AB4">
      <w:pPr>
        <w:pStyle w:val="1"/>
        <w:spacing w:before="180" w:line="240" w:lineRule="auto"/>
        <w:ind w:firstLine="110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Прячем мишку</w:t>
      </w:r>
    </w:p>
    <w:p w:rsidR="001C2AB4" w:rsidRDefault="001C2AB4" w:rsidP="001C2AB4">
      <w:pPr>
        <w:pStyle w:val="1"/>
        <w:spacing w:before="180" w:line="240" w:lineRule="auto"/>
        <w:ind w:firstLine="1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прячет знакомую ре</w:t>
      </w:r>
      <w:r>
        <w:rPr>
          <w:rFonts w:ascii="Times New Roman" w:hAnsi="Times New Roman"/>
          <w:sz w:val="24"/>
        </w:rPr>
        <w:softHyphen/>
        <w:t>бенку большую игрушку (например, медведя) так, чтобы она немного была видна. Говоря: "Где миш</w:t>
      </w:r>
      <w:r>
        <w:rPr>
          <w:rFonts w:ascii="Times New Roman" w:hAnsi="Times New Roman"/>
          <w:sz w:val="24"/>
        </w:rPr>
        <w:softHyphen/>
        <w:t>ка?", ищет его вместе с ребенком. Когда малыш найдет игрушку, взрослый прячет ее так, чтобы искать было сложнее. После игры с мишкой пря</w:t>
      </w:r>
      <w:r>
        <w:rPr>
          <w:rFonts w:ascii="Times New Roman" w:hAnsi="Times New Roman"/>
          <w:sz w:val="24"/>
        </w:rPr>
        <w:softHyphen/>
        <w:t>чется сам воспитатель, громко произнося "ку-ку!" Когда ребенок найдет его, он перебегает и прячется в другом месте. В конце игры взрослый предлагает спрятаться ребенку.</w:t>
      </w:r>
    </w:p>
    <w:p w:rsidR="001C2AB4" w:rsidRDefault="001C2AB4" w:rsidP="001C2AB4">
      <w:pPr>
        <w:pStyle w:val="1"/>
        <w:spacing w:before="180" w:line="240" w:lineRule="auto"/>
        <w:ind w:firstLine="8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Солнышко и дождик</w:t>
      </w:r>
    </w:p>
    <w:p w:rsidR="001C2AB4" w:rsidRDefault="001C2AB4" w:rsidP="001C2AB4">
      <w:pPr>
        <w:pStyle w:val="1"/>
        <w:spacing w:before="180" w:line="240" w:lineRule="auto"/>
        <w:ind w:firstLine="8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Дети присаживаются на корточки позади стульев, расположенных на некотором расстоянии от края площадки или стены комнаты, и смотрят в "окошко" (в отверстие спинки стула). Воспитатель говорит: "На небе солнышко! Можно идти гулять". Дети бегают по всей площадке. По сигналу: "Дождик! Скорей домой!" - бегут на свои места и присаживаются за стульями. Игра повторяется.</w:t>
      </w:r>
    </w:p>
    <w:p w:rsidR="001C2AB4" w:rsidRDefault="001C2AB4" w:rsidP="001C2AB4">
      <w:pPr>
        <w:pStyle w:val="FR3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Поезд. </w:t>
      </w:r>
    </w:p>
    <w:p w:rsidR="001C2AB4" w:rsidRDefault="001C2AB4" w:rsidP="001C2AB4">
      <w:pPr>
        <w:pStyle w:val="1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</w:t>
      </w:r>
      <w:r>
        <w:rPr>
          <w:rFonts w:ascii="Times New Roman" w:hAnsi="Times New Roman"/>
          <w:sz w:val="24"/>
        </w:rPr>
        <w:t xml:space="preserve">: Воспитатель предлагает поиграть в "поезд": "Я - паровоз, а вы - вагончики". Дети встают в колонну друг за другом, держась за одежду впереди </w:t>
      </w:r>
      <w:proofErr w:type="gramStart"/>
      <w:r>
        <w:rPr>
          <w:rFonts w:ascii="Times New Roman" w:hAnsi="Times New Roman"/>
          <w:sz w:val="24"/>
        </w:rPr>
        <w:t>стоящего</w:t>
      </w:r>
      <w:proofErr w:type="gramEnd"/>
      <w:r>
        <w:rPr>
          <w:rFonts w:ascii="Times New Roman" w:hAnsi="Times New Roman"/>
          <w:sz w:val="24"/>
        </w:rPr>
        <w:t>. "Поехали", - говорит взрослый, и все начинают двигаться, приговари</w:t>
      </w:r>
      <w:r>
        <w:rPr>
          <w:rFonts w:ascii="Times New Roman" w:hAnsi="Times New Roman"/>
          <w:sz w:val="24"/>
        </w:rPr>
        <w:softHyphen/>
        <w:t>вая: "Чу-чу-чу". Воспитатель ведет поезд в одном направлении, затем в другом, потом замедляет ход, останавливается и говорит: "Остановка". Че</w:t>
      </w:r>
      <w:r>
        <w:rPr>
          <w:rFonts w:ascii="Times New Roman" w:hAnsi="Times New Roman"/>
          <w:sz w:val="24"/>
        </w:rPr>
        <w:softHyphen/>
        <w:t>рез некоторое время поезд опять отправляется в путь.</w:t>
      </w:r>
    </w:p>
    <w:p w:rsidR="001C2AB4" w:rsidRDefault="001C2AB4" w:rsidP="001C2AB4">
      <w:pPr>
        <w:pStyle w:val="FR2"/>
        <w:spacing w:before="0"/>
        <w:ind w:firstLine="220"/>
        <w:rPr>
          <w:sz w:val="24"/>
        </w:rPr>
      </w:pPr>
      <w:r>
        <w:rPr>
          <w:sz w:val="24"/>
        </w:rPr>
        <w:t>Эта игра способствует отработке основных движений - бега и ходьбы.</w:t>
      </w:r>
    </w:p>
    <w:p w:rsidR="001C2AB4" w:rsidRDefault="001C2AB4" w:rsidP="001C2AB4">
      <w:pPr>
        <w:pStyle w:val="1"/>
        <w:spacing w:before="220"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Хоровод с куклой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(проводится с двумя-тремя детьми) 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Материал.</w:t>
      </w:r>
      <w:r>
        <w:rPr>
          <w:rFonts w:ascii="Times New Roman" w:hAnsi="Times New Roman"/>
          <w:sz w:val="24"/>
        </w:rPr>
        <w:t xml:space="preserve"> Кукла средних размеров. 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приносит новую кук</w:t>
      </w:r>
      <w:r>
        <w:rPr>
          <w:rFonts w:ascii="Times New Roman" w:hAnsi="Times New Roman"/>
          <w:sz w:val="24"/>
        </w:rPr>
        <w:softHyphen/>
        <w:t>лу. Она здоровается с детьми, гладит каждого по голове. Взрослый просит детей по очереди по</w:t>
      </w:r>
      <w:r>
        <w:rPr>
          <w:rFonts w:ascii="Times New Roman" w:hAnsi="Times New Roman"/>
          <w:sz w:val="24"/>
        </w:rPr>
        <w:softHyphen/>
        <w:t>держать куклу за руку. Кукла предлагает потан</w:t>
      </w:r>
      <w:r>
        <w:rPr>
          <w:rFonts w:ascii="Times New Roman" w:hAnsi="Times New Roman"/>
          <w:sz w:val="24"/>
        </w:rPr>
        <w:softHyphen/>
        <w:t>цевать. Воспитатель ставит детей в кружок, берет куклу за одну руку, другую дает ребенку и вмес</w:t>
      </w:r>
      <w:r>
        <w:rPr>
          <w:rFonts w:ascii="Times New Roman" w:hAnsi="Times New Roman"/>
          <w:sz w:val="24"/>
        </w:rPr>
        <w:softHyphen/>
        <w:t xml:space="preserve">те с детьми двигается по кругу вправо и влево, напевая простую детскую мелодию (например, "Веселую дудочку" М. </w:t>
      </w:r>
      <w:proofErr w:type="spellStart"/>
      <w:r>
        <w:rPr>
          <w:rFonts w:ascii="Times New Roman" w:hAnsi="Times New Roman"/>
          <w:sz w:val="24"/>
        </w:rPr>
        <w:t>Красева</w:t>
      </w:r>
      <w:proofErr w:type="spellEnd"/>
      <w:r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i/>
          <w:sz w:val="24"/>
        </w:rPr>
        <w:t>Вариант:</w:t>
      </w:r>
      <w:r>
        <w:rPr>
          <w:rFonts w:ascii="Times New Roman" w:hAnsi="Times New Roman"/>
          <w:sz w:val="24"/>
        </w:rPr>
        <w:t xml:space="preserve"> игра проводится с мишкой.</w:t>
      </w:r>
    </w:p>
    <w:p w:rsidR="001C2AB4" w:rsidRDefault="001C2AB4" w:rsidP="001C2AB4">
      <w:pPr>
        <w:pStyle w:val="1"/>
        <w:spacing w:before="220"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Догонялки</w:t>
      </w:r>
    </w:p>
    <w:p w:rsidR="001C2AB4" w:rsidRDefault="001C2AB4" w:rsidP="001C2AB4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(проводится с двумя-тремя детьми)</w:t>
      </w:r>
    </w:p>
    <w:p w:rsidR="001C2AB4" w:rsidRDefault="001C2AB4" w:rsidP="001C2AB4">
      <w:pPr>
        <w:pStyle w:val="1"/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Кукла, знакомая детям по игре "Хо</w:t>
      </w:r>
      <w:r>
        <w:rPr>
          <w:rFonts w:ascii="Times New Roman" w:hAnsi="Times New Roman"/>
          <w:sz w:val="24"/>
        </w:rPr>
        <w:softHyphen/>
        <w:t>ровод с куклой",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"Вот мои ребятки".</w:t>
      </w:r>
    </w:p>
    <w:p w:rsidR="001C2AB4" w:rsidRDefault="001C2AB4" w:rsidP="001C2AB4">
      <w:pPr>
        <w:pStyle w:val="1"/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Вариант:</w:t>
      </w:r>
      <w:r>
        <w:rPr>
          <w:rFonts w:ascii="Times New Roman" w:hAnsi="Times New Roman"/>
          <w:sz w:val="24"/>
        </w:rPr>
        <w:t xml:space="preserve"> игра проводится с мишкой.</w:t>
      </w:r>
    </w:p>
    <w:p w:rsidR="001C2AB4" w:rsidRDefault="001C2AB4" w:rsidP="001C2AB4">
      <w:pPr>
        <w:pStyle w:val="1"/>
        <w:spacing w:before="180" w:line="240" w:lineRule="auto"/>
        <w:ind w:firstLine="8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Солнечные зайчики</w:t>
      </w:r>
    </w:p>
    <w:p w:rsidR="001C2AB4" w:rsidRDefault="001C2AB4" w:rsidP="001C2AB4">
      <w:pPr>
        <w:pStyle w:val="1"/>
        <w:spacing w:line="240" w:lineRule="auto"/>
        <w:ind w:firstLine="86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Материал.</w:t>
      </w:r>
      <w:r>
        <w:rPr>
          <w:rFonts w:ascii="Times New Roman" w:hAnsi="Times New Roman"/>
          <w:sz w:val="24"/>
        </w:rPr>
        <w:t xml:space="preserve"> Маленькое зеркальце. </w:t>
      </w:r>
    </w:p>
    <w:p w:rsidR="001C2AB4" w:rsidRDefault="001C2AB4" w:rsidP="001C2AB4">
      <w:pPr>
        <w:pStyle w:val="1"/>
        <w:spacing w:line="240" w:lineRule="auto"/>
        <w:ind w:firstLine="86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зеркалом пускает сол</w:t>
      </w:r>
      <w:r>
        <w:rPr>
          <w:rFonts w:ascii="Times New Roman" w:hAnsi="Times New Roman"/>
          <w:sz w:val="24"/>
        </w:rPr>
        <w:softHyphen/>
        <w:t>нечных зайчиков и говорит при этом:</w:t>
      </w:r>
    </w:p>
    <w:p w:rsidR="001C2AB4" w:rsidRDefault="001C2AB4" w:rsidP="001C2AB4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Солнечные зайчики</w:t>
      </w:r>
      <w:proofErr w:type="gramStart"/>
      <w:r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>грают на стене. Помани их пальчиком, Пусть бегут к тебе! По сигналу "Лови зайчика!" дети пытаются его поймать.</w:t>
      </w:r>
    </w:p>
    <w:p w:rsidR="001C2AB4" w:rsidRDefault="001C2AB4" w:rsidP="001C2AB4">
      <w:pPr>
        <w:pStyle w:val="1"/>
        <w:spacing w:line="240" w:lineRule="auto"/>
        <w:ind w:left="16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Игру можно повторить 2-3 раза.</w:t>
      </w:r>
    </w:p>
    <w:p w:rsidR="001C2AB4" w:rsidRDefault="001C2AB4" w:rsidP="001C2AB4">
      <w:pPr>
        <w:pStyle w:val="1"/>
        <w:spacing w:line="240" w:lineRule="auto"/>
        <w:ind w:left="40" w:firstLine="10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Игра с собачкой</w:t>
      </w:r>
    </w:p>
    <w:p w:rsidR="001C2AB4" w:rsidRDefault="001C2AB4" w:rsidP="001C2AB4">
      <w:pPr>
        <w:pStyle w:val="1"/>
        <w:spacing w:line="240" w:lineRule="auto"/>
        <w:ind w:left="40" w:firstLine="10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Материал.</w:t>
      </w:r>
      <w:r>
        <w:rPr>
          <w:rFonts w:ascii="Times New Roman" w:hAnsi="Times New Roman"/>
          <w:sz w:val="24"/>
        </w:rPr>
        <w:t xml:space="preserve"> Игрушечная собачка. </w:t>
      </w:r>
    </w:p>
    <w:p w:rsidR="001C2AB4" w:rsidRDefault="001C2AB4" w:rsidP="001C2AB4">
      <w:pPr>
        <w:pStyle w:val="1"/>
        <w:spacing w:line="240" w:lineRule="auto"/>
        <w:ind w:left="40" w:firstLine="10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держит в руках собач</w:t>
      </w:r>
      <w:r>
        <w:rPr>
          <w:rFonts w:ascii="Times New Roman" w:hAnsi="Times New Roman"/>
          <w:sz w:val="24"/>
        </w:rPr>
        <w:softHyphen/>
        <w:t>ку и говорит:</w:t>
      </w:r>
    </w:p>
    <w:p w:rsidR="001C2AB4" w:rsidRDefault="001C2AB4" w:rsidP="001C2AB4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Гав-гав! Кто там? Это песик в гости к нам. Я собачку ставлю на пол. Дай, собачка, Пете лапу! Затем подходит с собачкой к ребенку, имя ко</w:t>
      </w:r>
      <w:r>
        <w:rPr>
          <w:rFonts w:ascii="Times New Roman" w:hAnsi="Times New Roman"/>
          <w:sz w:val="24"/>
        </w:rPr>
        <w:softHyphen/>
        <w:t>торого названо, предлагает взять ее за лапу, по</w:t>
      </w:r>
      <w:r>
        <w:rPr>
          <w:rFonts w:ascii="Times New Roman" w:hAnsi="Times New Roman"/>
          <w:sz w:val="24"/>
        </w:rPr>
        <w:softHyphen/>
        <w:t>кормить. Приносят миску с воображаемой едой, собачка "ест суп", "лает", говорит ребенку "спа</w:t>
      </w:r>
      <w:r>
        <w:rPr>
          <w:rFonts w:ascii="Times New Roman" w:hAnsi="Times New Roman"/>
          <w:sz w:val="24"/>
        </w:rPr>
        <w:softHyphen/>
        <w:t>сибо!"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повторении игры воспитатель называет имя другого ребенка.</w:t>
      </w:r>
    </w:p>
    <w:p w:rsidR="001C2AB4" w:rsidRDefault="001C2AB4" w:rsidP="001C2AB4">
      <w:pPr>
        <w:pStyle w:val="1"/>
        <w:spacing w:before="220"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Собирание "сокровищ"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Материал.</w:t>
      </w:r>
      <w:r>
        <w:rPr>
          <w:rFonts w:ascii="Times New Roman" w:hAnsi="Times New Roman"/>
          <w:sz w:val="24"/>
        </w:rPr>
        <w:t xml:space="preserve"> Корзина.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На прогулке воспитатель собирает вместе с ребенком "сокровища" (камешки, струч</w:t>
      </w:r>
      <w:r>
        <w:rPr>
          <w:rFonts w:ascii="Times New Roman" w:hAnsi="Times New Roman"/>
          <w:sz w:val="24"/>
        </w:rPr>
        <w:softHyphen/>
        <w:t>ки, веточки, листья, раковины) и складывает их в корзину. Выясняет, какие "сокровища" вызыва</w:t>
      </w:r>
      <w:r>
        <w:rPr>
          <w:rFonts w:ascii="Times New Roman" w:hAnsi="Times New Roman"/>
          <w:sz w:val="24"/>
        </w:rPr>
        <w:softHyphen/>
        <w:t>ют у малыша наибольший интерес (это подска</w:t>
      </w:r>
      <w:r>
        <w:rPr>
          <w:rFonts w:ascii="Times New Roman" w:hAnsi="Times New Roman"/>
          <w:sz w:val="24"/>
        </w:rPr>
        <w:softHyphen/>
        <w:t>жет дальнейшие пути общения). Затем называет какое-либо "сокровище" и просит достать его из корзины.</w:t>
      </w:r>
    </w:p>
    <w:p w:rsidR="001C2AB4" w:rsidRDefault="001C2AB4" w:rsidP="001C2AB4">
      <w:pPr>
        <w:pStyle w:val="1"/>
        <w:spacing w:before="220"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Делаем коллаж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Материал.</w:t>
      </w:r>
      <w:r>
        <w:rPr>
          <w:rFonts w:ascii="Times New Roman" w:hAnsi="Times New Roman"/>
          <w:sz w:val="24"/>
        </w:rPr>
        <w:t xml:space="preserve"> Обрезки цветной бумаги, поздра</w:t>
      </w:r>
      <w:r>
        <w:rPr>
          <w:rFonts w:ascii="Times New Roman" w:hAnsi="Times New Roman"/>
          <w:sz w:val="24"/>
        </w:rPr>
        <w:softHyphen/>
        <w:t>вительные открытки, веревочки, кусочки пено</w:t>
      </w:r>
      <w:r>
        <w:rPr>
          <w:rFonts w:ascii="Times New Roman" w:hAnsi="Times New Roman"/>
          <w:sz w:val="24"/>
        </w:rPr>
        <w:softHyphen/>
        <w:t>пласта, пряжи и т. п.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расстилает на столе большой лист плотной бумаги или картона. Кис</w:t>
      </w:r>
      <w:r>
        <w:rPr>
          <w:rFonts w:ascii="Times New Roman" w:hAnsi="Times New Roman"/>
          <w:sz w:val="24"/>
        </w:rPr>
        <w:softHyphen/>
        <w:t>точкой промазывает клеем с одной стороны ку</w:t>
      </w:r>
      <w:r>
        <w:rPr>
          <w:rFonts w:ascii="Times New Roman" w:hAnsi="Times New Roman"/>
          <w:sz w:val="24"/>
        </w:rPr>
        <w:softHyphen/>
        <w:t>сочек пенопласта (открытку и т.д.) и передает ребенку, чтобы он наклеил его на бумагу. Разре</w:t>
      </w:r>
      <w:r>
        <w:rPr>
          <w:rFonts w:ascii="Times New Roman" w:hAnsi="Times New Roman"/>
          <w:sz w:val="24"/>
        </w:rPr>
        <w:softHyphen/>
        <w:t>шает малышу самому выбирать предметы, кото</w:t>
      </w:r>
      <w:r>
        <w:rPr>
          <w:rFonts w:ascii="Times New Roman" w:hAnsi="Times New Roman"/>
          <w:sz w:val="24"/>
        </w:rPr>
        <w:softHyphen/>
        <w:t>рые ему хотелось бы наклеить. Внимательно по</w:t>
      </w:r>
      <w:r>
        <w:rPr>
          <w:rFonts w:ascii="Times New Roman" w:hAnsi="Times New Roman"/>
          <w:sz w:val="24"/>
        </w:rPr>
        <w:softHyphen/>
        <w:t>наблюдав за действиями взрослого, ребенок су</w:t>
      </w:r>
      <w:r>
        <w:rPr>
          <w:rFonts w:ascii="Times New Roman" w:hAnsi="Times New Roman"/>
          <w:sz w:val="24"/>
        </w:rPr>
        <w:softHyphen/>
        <w:t>меет сам намазывать клей. Завершенный коллаж можно повесить на видном месте, чтобы все мог</w:t>
      </w:r>
      <w:r>
        <w:rPr>
          <w:rFonts w:ascii="Times New Roman" w:hAnsi="Times New Roman"/>
          <w:sz w:val="24"/>
        </w:rPr>
        <w:softHyphen/>
        <w:t>ли им любоваться.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Игра способствует развитию творческих на</w:t>
      </w:r>
      <w:r>
        <w:rPr>
          <w:rFonts w:ascii="Times New Roman" w:hAnsi="Times New Roman"/>
          <w:i/>
          <w:sz w:val="24"/>
        </w:rPr>
        <w:softHyphen/>
        <w:t>выков.</w:t>
      </w:r>
    </w:p>
    <w:p w:rsidR="001C2AB4" w:rsidRDefault="001C2AB4" w:rsidP="001C2AB4">
      <w:pPr>
        <w:pStyle w:val="1"/>
        <w:spacing w:before="200"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Ловись, рыбка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Материал.</w:t>
      </w:r>
      <w:r>
        <w:rPr>
          <w:rFonts w:ascii="Times New Roman" w:hAnsi="Times New Roman"/>
          <w:sz w:val="24"/>
        </w:rPr>
        <w:t xml:space="preserve"> Картонная коробка, металлические пробки от бутылок ("рыбки"), магнит, палочка и веревка (для удочки).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 картонную коробку помещают не</w:t>
      </w:r>
      <w:r>
        <w:rPr>
          <w:rFonts w:ascii="Times New Roman" w:hAnsi="Times New Roman"/>
          <w:sz w:val="24"/>
        </w:rPr>
        <w:softHyphen/>
        <w:t>сколько металлических пробок от бутылок, жела</w:t>
      </w:r>
      <w:r>
        <w:rPr>
          <w:rFonts w:ascii="Times New Roman" w:hAnsi="Times New Roman"/>
          <w:sz w:val="24"/>
        </w:rPr>
        <w:softHyphen/>
        <w:t>тельно разного цвета. К одному концу веревки (или тесемки) привязывают палочку, а к другому - брусок магнита. Воспитатель показывает ре</w:t>
      </w:r>
      <w:r>
        <w:rPr>
          <w:rFonts w:ascii="Times New Roman" w:hAnsi="Times New Roman"/>
          <w:sz w:val="24"/>
        </w:rPr>
        <w:softHyphen/>
        <w:t>бенку, как выуживать "рыбок" из коробки, притя</w:t>
      </w:r>
      <w:r>
        <w:rPr>
          <w:rFonts w:ascii="Times New Roman" w:hAnsi="Times New Roman"/>
          <w:sz w:val="24"/>
        </w:rPr>
        <w:softHyphen/>
        <w:t>гивая металлические пробки магнитом. Если пробки разного цвета, то малышу можно предло</w:t>
      </w:r>
      <w:r>
        <w:rPr>
          <w:rFonts w:ascii="Times New Roman" w:hAnsi="Times New Roman"/>
          <w:sz w:val="24"/>
        </w:rPr>
        <w:softHyphen/>
        <w:t>жить вытянуть, например, красную рыбу.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того как будут извлечены все пробки, взрослый считает их ("Вот сколько рыб мы пой</w:t>
      </w:r>
      <w:r>
        <w:rPr>
          <w:rFonts w:ascii="Times New Roman" w:hAnsi="Times New Roman"/>
          <w:sz w:val="24"/>
        </w:rPr>
        <w:softHyphen/>
        <w:t>мали!"), и игра начинается сначала.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Игра способствует развитию согласованнос</w:t>
      </w:r>
      <w:r>
        <w:rPr>
          <w:rFonts w:ascii="Times New Roman" w:hAnsi="Times New Roman"/>
          <w:i/>
          <w:sz w:val="24"/>
        </w:rPr>
        <w:softHyphen/>
        <w:t>ти движений.</w:t>
      </w:r>
    </w:p>
    <w:p w:rsidR="001C2AB4" w:rsidRDefault="001C2AB4" w:rsidP="001C2AB4">
      <w:pPr>
        <w:pStyle w:val="FR2"/>
        <w:spacing w:before="100" w:line="220" w:lineRule="auto"/>
        <w:ind w:firstLine="220"/>
        <w:rPr>
          <w:sz w:val="24"/>
        </w:rPr>
      </w:pPr>
      <w:r>
        <w:rPr>
          <w:sz w:val="24"/>
        </w:rPr>
        <w:t>В особом внимании и индивидуальном подходе нуждаются робкие, застенчивые дети, чувству</w:t>
      </w:r>
      <w:r>
        <w:rPr>
          <w:sz w:val="24"/>
        </w:rPr>
        <w:softHyphen/>
        <w:t>ющие себя дискомфортно в группе. Облегчить их душевное состояние, поднять настроение можно "пальчиковыми" играми. Кроме того, эти игры обучают согласованности и координации движений.</w:t>
      </w:r>
    </w:p>
    <w:p w:rsidR="001C2AB4" w:rsidRDefault="001C2AB4" w:rsidP="001C2AB4">
      <w:pPr>
        <w:pStyle w:val="1"/>
        <w:spacing w:before="300" w:line="240" w:lineRule="auto"/>
        <w:ind w:left="4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Кто в кулачке?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игры.</w:t>
      </w:r>
      <w:r>
        <w:rPr>
          <w:rFonts w:ascii="Times New Roman" w:hAnsi="Times New Roman"/>
          <w:sz w:val="24"/>
        </w:rPr>
        <w:t xml:space="preserve">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</w:t>
      </w:r>
      <w:r>
        <w:rPr>
          <w:rFonts w:ascii="Times New Roman" w:hAnsi="Times New Roman"/>
          <w:sz w:val="24"/>
        </w:rPr>
        <w:softHyphen/>
        <w:t>дется помочь ему убрать большой палец в кулак.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Читает стишок и вместе с ребенком выполняет движение: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залез ко мне в кулачок?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Это, может быть, сверчок? </w:t>
      </w:r>
      <w:r>
        <w:rPr>
          <w:rFonts w:ascii="Times New Roman" w:hAnsi="Times New Roman"/>
          <w:i/>
          <w:sz w:val="24"/>
        </w:rPr>
        <w:t>(Сжать пальцы в кулак.)</w:t>
      </w:r>
    </w:p>
    <w:p w:rsidR="001C2AB4" w:rsidRDefault="001C2AB4" w:rsidP="001C2AB4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Ну-ка, ну-ка, вылезай!</w:t>
      </w:r>
    </w:p>
    <w:p w:rsidR="00693B69" w:rsidRPr="008F6747" w:rsidRDefault="001C2AB4" w:rsidP="008F6747">
      <w:pPr>
        <w:pStyle w:val="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пальчик? Ай-ай-ай! </w:t>
      </w:r>
      <w:r>
        <w:rPr>
          <w:rFonts w:ascii="Times New Roman" w:hAnsi="Times New Roman"/>
          <w:i/>
          <w:sz w:val="24"/>
        </w:rPr>
        <w:t>(Выставить вперед большой палец.)</w:t>
      </w:r>
    </w:p>
    <w:sectPr w:rsidR="00693B69" w:rsidRPr="008F6747" w:rsidSect="0069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AB4"/>
    <w:rsid w:val="001C2AB4"/>
    <w:rsid w:val="0030151A"/>
    <w:rsid w:val="00693B69"/>
    <w:rsid w:val="008F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2AB4"/>
    <w:pPr>
      <w:widowControl w:val="0"/>
      <w:spacing w:after="0" w:line="280" w:lineRule="auto"/>
      <w:ind w:firstLine="220"/>
      <w:jc w:val="both"/>
    </w:pPr>
    <w:rPr>
      <w:rFonts w:ascii="Arial Narrow" w:eastAsia="Times New Roman" w:hAnsi="Arial Narrow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1C2AB4"/>
    <w:pPr>
      <w:widowControl w:val="0"/>
      <w:spacing w:before="120" w:after="0" w:line="240" w:lineRule="auto"/>
      <w:ind w:firstLine="200"/>
      <w:jc w:val="both"/>
    </w:pPr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customStyle="1" w:styleId="FR3">
    <w:name w:val="FR3"/>
    <w:rsid w:val="001C2AB4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1184</Words>
  <Characters>6755</Characters>
  <Application>Microsoft Office Word</Application>
  <DocSecurity>0</DocSecurity>
  <Lines>56</Lines>
  <Paragraphs>15</Paragraphs>
  <ScaleCrop>false</ScaleCrop>
  <Company>Microsoft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Ильфат</cp:lastModifiedBy>
  <cp:revision>4</cp:revision>
  <dcterms:created xsi:type="dcterms:W3CDTF">2013-01-15T14:45:00Z</dcterms:created>
  <dcterms:modified xsi:type="dcterms:W3CDTF">2013-01-15T14:52:00Z</dcterms:modified>
</cp:coreProperties>
</file>