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Урок по обучению грамоте в 1 классе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Тема: « Звук [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] и буквы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Тип урока 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Урок формирования новых знаний. 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УМК: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«Планета знаний». 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создать условия для ознакомления учащихся с непар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ным твердым согласным звуком [</w:t>
      </w:r>
      <w:proofErr w:type="spellStart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]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буквами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Ц.ц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, об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означающими этот звук на письме; формировать умение отличать данный звук и букву от других звуков и букв; учить читать слова с буквой </w:t>
      </w:r>
      <w:proofErr w:type="gramStart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Предметные: </w:t>
      </w:r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обучающиеся </w:t>
      </w:r>
      <w:proofErr w:type="spellStart"/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>научатся</w:t>
      </w:r>
      <w:proofErr w:type="gramStart"/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>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пределять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место звука в различных словах и сравнивать его звучание; отвечать на вопросы учителя по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содержаню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прочитанного;</w:t>
      </w:r>
      <w:r w:rsidRPr="00171DAF">
        <w:rPr>
          <w:rStyle w:val="a5"/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получат возможно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сть  научиться : дифференцировать похожие звуки [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]  , [с], [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], составлять текст сказки 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« Царевна –Лягушка»по его иллюстрациям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Личностные: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определяют границы собственного знания и «незнания».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УУД (</w:t>
      </w:r>
      <w:proofErr w:type="spellStart"/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Регулятивные: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выполняют учебные действия в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форме.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Познавательные: </w:t>
      </w:r>
      <w:proofErr w:type="spellStart"/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общейчебные</w:t>
      </w:r>
      <w:proofErr w:type="spellEnd"/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– </w:t>
      </w:r>
      <w:r w:rsidR="007F66A5">
        <w:rPr>
          <w:rFonts w:ascii="Times New Roman" w:hAnsi="Times New Roman"/>
          <w:color w:val="000000"/>
          <w:sz w:val="24"/>
          <w:szCs w:val="24"/>
          <w:lang w:eastAsia="ru-RU"/>
        </w:rPr>
        <w:t>участвуют в про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цессе говорения и слушания;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>логически</w:t>
      </w:r>
      <w:proofErr w:type="gramStart"/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>е-</w:t>
      </w:r>
      <w:proofErr w:type="gramEnd"/>
      <w:r w:rsidRPr="00171DA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сравнивают слово с его звуковой схемой.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Коммуникативные</w:t>
      </w:r>
      <w:proofErr w:type="gramStart"/>
      <w:r w:rsidRPr="00171D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:</w:t>
      </w:r>
      <w:proofErr w:type="gramEnd"/>
      <w:r w:rsidRPr="00171D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выразительно рассказывают сказку, опираясь на иллюстрации; прослеживают логику повествования.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b/>
          <w:bCs/>
          <w:color w:val="666666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 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п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резентация,  карточки-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звуки;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карточка с изображением букв «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,ц</w:t>
      </w:r>
      <w:proofErr w:type="spellEnd"/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»; цветные нитки для конструирования буквы Ц; наглядный материал – рисунок из сказки «Царевна-лягушка»; учебник «Букварь»( с.93), сердечки для самооценки учащихся; презентация к уроку.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8672CF" w:rsidRDefault="00DD69C6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Ход урока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B6819" w:rsidRPr="008672C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I</w:t>
      </w:r>
      <w:r w:rsidRPr="008672C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Организационный момент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-Р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ебята, давайте поприветствуем всех, кто пришёл к вам сегодня на урок.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Давайте улыбнёмся друг другу. Ведь человеческая улыбка - одно из самых удивительных явлений в мире. Улыбка позволяет передать свои чувства, несёт доброту и нежность людям. протяните ладошки знаний, произнесите волшебную фразу « Я хочу много знать!»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Какие правила помогут вам?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B6819" w:rsidRPr="008672C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val="en-US" w:eastAsia="ru-RU"/>
        </w:rPr>
        <w:t>II</w:t>
      </w:r>
      <w:r w:rsidRPr="008672C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. Артикуляционная гимнастика</w:t>
      </w:r>
      <w:r w:rsidR="008672CF" w:rsidRPr="008672C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   </w:t>
      </w:r>
      <w:r w:rsidR="008672CF" w:rsidRPr="008672C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8B6819" w:rsidRP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Прежде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перейти к теме нашего урока мы должны разбудить голоса. Давайте это сделаем.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Что записано на д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оске? (Буквы)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Какие звуки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обозначают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буквы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первом столбике? (Гласные)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Посмотрите, что изменилось во втором столбике? (добавились буквы, обозначающие согласные звуки)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Давайте их пропоём: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А-а-а-а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у-у-у-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proofErr w:type="spellEnd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Р-а-а-а-а</w:t>
      </w:r>
      <w:proofErr w:type="spellEnd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Р-у-у-у-у</w:t>
      </w:r>
      <w:proofErr w:type="spellEnd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А-а-а-а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о-о-о-о</w:t>
      </w:r>
      <w:proofErr w:type="spellEnd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Л-а-а-а-а</w:t>
      </w:r>
      <w:proofErr w:type="spellEnd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л-о-о-о-о</w:t>
      </w:r>
      <w:proofErr w:type="spellEnd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А-а-а-а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и-и-и-и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З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-а-а-а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З-и-и-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А-о-у-и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э-э-э-э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Ха-хо-хи-ху-хэ-э-э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А-о-у-и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э-э-э-э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Да-до-ди-ду-дэээ</w:t>
      </w:r>
      <w:proofErr w:type="spellEnd"/>
    </w:p>
    <w:p w:rsidR="00DD69C6" w:rsidRPr="008672CF" w:rsidRDefault="008672CF" w:rsidP="00F33A2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 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Итак, голоса мы разбудили, теперь можно двигаться дальше.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B68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B6819" w:rsidRPr="008672C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III</w:t>
      </w:r>
      <w:r w:rsidR="00DD69C6" w:rsidRPr="008672C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Формулирование темы и цели.   СЛАЙД</w:t>
      </w:r>
    </w:p>
    <w:p w:rsidR="00DD69C6" w:rsidRPr="00171DAF" w:rsidRDefault="00DD69C6" w:rsidP="00F33A2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 О</w:t>
      </w:r>
      <w:r w:rsidRPr="00171DAF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тгадайте загадки</w:t>
      </w:r>
    </w:p>
    <w:p w:rsidR="00DD69C6" w:rsidRPr="00171DAF" w:rsidRDefault="00DD69C6" w:rsidP="00815E4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color w:val="666666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Загадки 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На одной ноге стоит,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В воду пристально глядит,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Тычет клювом наугад – 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Ищет в речке лягушат.  (Цапля)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Был белый дом, чудесный дом,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И что-то застучало в нем.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И он разбился, и оттуда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Живое выбежало чудо,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Такое теплое, живое,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Пушистое и золотое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ыпленок)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819" w:rsidRDefault="008B6819" w:rsidP="00815E4E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D69C6" w:rsidRPr="00171DAF" w:rsidRDefault="008B6819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. (цирк </w:t>
      </w:r>
      <w:r w:rsidR="00DD69C6" w:rsidRPr="00171DAF">
        <w:rPr>
          <w:rFonts w:ascii="Times New Roman" w:hAnsi="Times New Roman"/>
          <w:sz w:val="24"/>
          <w:szCs w:val="24"/>
        </w:rPr>
        <w:t>)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Посмотрите на картинки, представленные на доске. Что в них общего? (Цапля, цыплёнок</w:t>
      </w:r>
      <w:proofErr w:type="gramStart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епь) (Все они начинаются со звука Ц) </w:t>
      </w:r>
    </w:p>
    <w:p w:rsidR="00DD69C6" w:rsidRDefault="00DD69C6" w:rsidP="00815E4E">
      <w:pPr>
        <w:pStyle w:val="a6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-Правильно!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Попробуйте сформу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лировать  тему урока. (Изучение звука </w:t>
      </w:r>
      <w:r w:rsidR="008B6819" w:rsidRP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 </w:t>
      </w:r>
      <w:proofErr w:type="spellStart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="008B6819" w:rsidRPr="008B6819">
        <w:rPr>
          <w:rFonts w:ascii="Times New Roman" w:hAnsi="Times New Roman"/>
          <w:color w:val="000000"/>
          <w:sz w:val="24"/>
          <w:szCs w:val="24"/>
          <w:lang w:eastAsia="ru-RU"/>
        </w:rPr>
        <w:t>]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буквы </w:t>
      </w:r>
      <w:proofErr w:type="spellStart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Цц</w:t>
      </w:r>
      <w:proofErr w:type="spellEnd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Отталкиваясь от темы и опираясь на на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чало предложений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, сформулируйте задачи урока: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72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Познакомиться с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…буквами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,ц</w:t>
      </w:r>
      <w:proofErr w:type="spellEnd"/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звуком [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]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72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Учиться отличать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… звук [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] от других звуков;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72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Учиться читать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… слова с новой буквой.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B68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B6819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Выделение звука [</w:t>
      </w:r>
      <w:proofErr w:type="spellStart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] и составление звуков</w:t>
      </w:r>
      <w:r w:rsidR="00623B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ой схемы слов «цапля»</w:t>
      </w:r>
      <w:proofErr w:type="gramStart"/>
      <w:r w:rsidR="00623B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и</w:t>
      </w:r>
      <w:proofErr w:type="gramEnd"/>
      <w:r w:rsidR="00623B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«цирк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3267A6" w:rsidRPr="00171DAF" w:rsidRDefault="003267A6" w:rsidP="00815E4E">
      <w:pPr>
        <w:pStyle w:val="a6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72CF" w:rsidRDefault="008B6819" w:rsidP="00815E4E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а)  </w:t>
      </w:r>
      <w:r w:rsidR="00DD69C6"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Работа в паре 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(Работа дублируется на доске)    </w:t>
      </w:r>
      <w:r w:rsidR="00DD69C6"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СЛАЙД</w:t>
      </w:r>
    </w:p>
    <w:p w:rsidR="00DD69C6" w:rsidRPr="00171DAF" w:rsidRDefault="00623B0F" w:rsidP="00815E4E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Поработайте в паре. Составьте звуковые схемы слов «цапля» и «цирк».</w:t>
      </w:r>
      <w:r w:rsidR="00DD69C6"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Проверка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Что замети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 интересного? </w:t>
      </w:r>
      <w:proofErr w:type="gramStart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слове  цирк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после  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стоит буква </w:t>
      </w:r>
      <w:r w:rsidR="008B6819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, а</w:t>
      </w:r>
    </w:p>
    <w:p w:rsidR="003267A6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звук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 </w:t>
      </w:r>
      <w:proofErr w:type="spellStart"/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] – твердый.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Какой вывод можно сделать? 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Звук [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] всегда твердый.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DD69C6" w:rsidRPr="00171DAF" w:rsidRDefault="00DD69C6" w:rsidP="00815E4E">
      <w:pPr>
        <w:pStyle w:val="a6"/>
        <w:spacing w:after="0" w:line="240" w:lineRule="auto"/>
        <w:rPr>
          <w:rFonts w:ascii="Times New Roman" w:hAnsi="Times New Roman"/>
          <w:b/>
          <w:bCs/>
          <w:color w:val="666666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5 . 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Характеристика звука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267A6">
        <w:rPr>
          <w:rFonts w:ascii="Times New Roman" w:hAnsi="Times New Roman"/>
          <w:color w:val="000000"/>
          <w:sz w:val="24"/>
          <w:szCs w:val="24"/>
          <w:lang w:eastAsia="ru-RU"/>
        </w:rPr>
        <w:t>- Посмотрите</w:t>
      </w:r>
      <w:proofErr w:type="gramStart"/>
      <w:r w:rsidR="003267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где расположилась буква Ц на ленте</w:t>
      </w:r>
      <w:r w:rsidR="003267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букв.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6819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Расскажите о звуке [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]. ( Согласный, непарный, глухой, твердый.)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3267A6" w:rsidRDefault="003267A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3B0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623B0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V</w:t>
      </w:r>
      <w:r w:rsidR="00DD69C6" w:rsidRPr="00623B0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Ознакомление с буквами «</w:t>
      </w:r>
      <w:proofErr w:type="spellStart"/>
      <w:r w:rsidR="00DD69C6" w:rsidRPr="00623B0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</w:t>
      </w:r>
      <w:proofErr w:type="gramStart"/>
      <w:r w:rsidR="00DD69C6" w:rsidRPr="00623B0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,ц</w:t>
      </w:r>
      <w:proofErr w:type="spellEnd"/>
      <w:proofErr w:type="gramEnd"/>
      <w:r w:rsidR="00DD69C6" w:rsidRPr="00623B0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». СЛАЙД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Ребята! Твёрдый согласный звук [</w:t>
      </w:r>
      <w:proofErr w:type="spellStart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] обозначаются на письме вот такой буквой. (Показ буквы). Её называют буква «</w:t>
      </w:r>
      <w:proofErr w:type="spellStart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цэ</w:t>
      </w:r>
      <w:proofErr w:type="spell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». 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какая бывает буква </w:t>
      </w:r>
      <w:proofErr w:type="spellStart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Для чего </w:t>
      </w:r>
      <w:proofErr w:type="gramStart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нужна</w:t>
      </w:r>
      <w:proofErr w:type="gram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большая? А маленькая?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908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DD69C6"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Определение места новой буквы в алфавите.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Посмотрите, какое 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занимает буква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алфавите. 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Назовите соседей буквы </w:t>
      </w:r>
      <w:proofErr w:type="spellStart"/>
      <w:r w:rsidR="00DD69C6" w:rsidRPr="003267A6">
        <w:rPr>
          <w:rFonts w:ascii="Times New Roman" w:hAnsi="Times New Roman"/>
          <w:b/>
          <w:color w:val="000000"/>
          <w:sz w:val="24"/>
          <w:szCs w:val="24"/>
          <w:lang w:eastAsia="ru-RU"/>
        </w:rPr>
        <w:t>ц</w:t>
      </w:r>
      <w:proofErr w:type="spell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908E0" w:rsidRDefault="00DD69C6" w:rsidP="003908E0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908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2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Формирование представления о буквах </w:t>
      </w:r>
      <w:proofErr w:type="gramStart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</w:t>
      </w:r>
      <w:proofErr w:type="gramEnd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1</w:t>
      </w:r>
      <w:r w:rsidR="003908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Конструирование буквы из цветных ниток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Соорудите букву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ниток. Посмотрите, какая буква получилась у вашего соседа.</w:t>
      </w:r>
    </w:p>
    <w:p w:rsidR="00DD69C6" w:rsidRPr="00171DAF" w:rsidRDefault="00DD69C6" w:rsidP="003908E0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908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3908E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Чтение слогов с буквой </w:t>
      </w:r>
      <w:proofErr w:type="spellStart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СЛАЙД</w:t>
      </w:r>
      <w:r w:rsidR="003908E0" w:rsidRPr="003908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6E7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ЦЕ ЦО ЦУ ЦА ЦИ ЕЦ ОЦ УЦ АЦ ИЦ</w:t>
      </w:r>
    </w:p>
    <w:p w:rsidR="00623B0F" w:rsidRDefault="00DD69C6" w:rsidP="00815E4E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-читать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>, увеличивая громкость голоса;</w:t>
      </w:r>
      <w:proofErr w:type="gramStart"/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чита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>ть, уменьшая громкость голоса;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-читат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>ь с вопросительной интонацией;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-читать «как будто по крыше капает дождик»</w:t>
      </w:r>
    </w:p>
    <w:p w:rsidR="00DD69C6" w:rsidRPr="005B6E72" w:rsidRDefault="00DD69C6" w:rsidP="00815E4E">
      <w:pPr>
        <w:pStyle w:val="a6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908E0"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VII</w:t>
      </w:r>
      <w:r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ФК</w:t>
      </w:r>
    </w:p>
    <w:p w:rsidR="00623B0F" w:rsidRDefault="00DD69C6" w:rsidP="00623B0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-Немного отдохнем. Положите голову на парту, опустите плечи, закройте глаза. Послушайте отрывок из сказки и определите, что это за сказка? Сюжет этой сказки уже встречался вам на страницах букваря.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DD69C6" w:rsidRPr="00623B0F" w:rsidRDefault="00DD69C6" w:rsidP="00623B0F">
      <w:pPr>
        <w:pStyle w:val="a6"/>
        <w:spacing w:after="0" w:line="240" w:lineRule="auto"/>
        <w:rPr>
          <w:rFonts w:ascii="Times New Roman" w:hAnsi="Times New Roman"/>
          <w:b/>
          <w:bCs/>
          <w:color w:val="666666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В некотором 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царстве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, в некотором государстве жил да был 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царь с царицей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у него было три сына – все молодые,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холостые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дальцы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, такие, что ни в сказке сказать, ни пером описать; младшего звали Иван-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Царевич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23B0F" w:rsidRDefault="00623B0F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Говорит однажды царь такое слово: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Дети мои милые! Возьмите себе по стреле, натяните тугие луки и пустите стрелы в разные стороны; на чей двор стрела упадет, там и сватайтесь.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Пустил стрелу старший брат – упала она на боярский двор, прямо против девичьего терема. Пустил стрелу средний брат – полетела она к </w:t>
      </w:r>
      <w:r w:rsidR="00DD69C6"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купцу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на двор и остановилась у красного </w:t>
      </w:r>
      <w:r w:rsidR="00DD69C6"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крыльца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, а на том крыльце стояла душа-</w:t>
      </w:r>
      <w:r w:rsidR="00DD69C6"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девица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t>, дочь купеческая. Пустил стрелу младший брат – попала стрела в грязное болото, и подхватила её лягушка-квакушка.</w:t>
      </w:r>
    </w:p>
    <w:p w:rsidR="003908E0" w:rsidRPr="00623B0F" w:rsidRDefault="00DD69C6" w:rsidP="00F33A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Поднимите голову.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Итак, какая же это сказка?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(русская народная сказка « Царевна-лягушка»  </w:t>
      </w:r>
      <w:r w:rsidR="00623B0F" w:rsidRPr="00623B0F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СЛАЙД</w:t>
      </w:r>
      <w:proofErr w:type="gramEnd"/>
    </w:p>
    <w:p w:rsidR="003908E0" w:rsidRPr="00623B0F" w:rsidRDefault="003908E0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69C6" w:rsidRPr="00171DAF" w:rsidRDefault="003908E0" w:rsidP="00F33A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3908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Упражнения в выделении звука [</w:t>
      </w:r>
      <w:proofErr w:type="spellStart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] из потока </w:t>
      </w:r>
      <w:proofErr w:type="gramStart"/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речи  СЛАЙД</w:t>
      </w:r>
      <w:proofErr w:type="gramEnd"/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Какие слова на букву Ц вам встретились в этой сказке?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41A42" w:rsidRPr="00041A42" w:rsidRDefault="00DD69C6" w:rsidP="00623B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Я предлагаю вам мысленно перенестись в эту сказку и пройтись </w:t>
      </w:r>
      <w:r w:rsidRPr="003908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по сказочным кочкам.</w:t>
      </w:r>
      <w:r w:rsidRPr="003908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3908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СЛАЙД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(1-ая кочка – «Слова из сказки»)</w:t>
      </w:r>
    </w:p>
    <w:p w:rsidR="00041A42" w:rsidRPr="00041A42" w:rsidRDefault="00041A42" w:rsidP="00041A42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41A42" w:rsidRPr="007F66A5" w:rsidRDefault="006D2B1C" w:rsidP="00041A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IX</w:t>
      </w:r>
      <w:r w:rsidR="00DD69C6" w:rsidRPr="00171DA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Работа с учебником</w:t>
      </w:r>
    </w:p>
    <w:p w:rsidR="00DD69C6" w:rsidRDefault="00DD69C6" w:rsidP="00041A4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908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1.) 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Чтение столбиков слов</w:t>
      </w:r>
      <w:r w:rsidR="003908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(жужжащее чтение)</w:t>
      </w:r>
    </w:p>
    <w:p w:rsidR="003908E0" w:rsidRDefault="003908E0" w:rsidP="00664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Прочитайте в первом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стоблике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слово, в котором букв больше, чем звуков (царь)</w:t>
      </w:r>
    </w:p>
    <w:p w:rsidR="003908E0" w:rsidRDefault="003908E0" w:rsidP="00664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Какие слова из второго столбика показались вам интересными? Чем? (молодец)</w:t>
      </w:r>
    </w:p>
    <w:p w:rsidR="003908E0" w:rsidRDefault="00041A42" w:rsidP="00664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Чем эти слова различны?</w:t>
      </w:r>
    </w:p>
    <w:p w:rsidR="00041A42" w:rsidRDefault="00041A42" w:rsidP="00664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 какого человека можно сказать « удалец»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41A42" w:rsidRDefault="00041A42" w:rsidP="0066463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41A42">
        <w:rPr>
          <w:rFonts w:ascii="Times New Roman" w:hAnsi="Times New Roman"/>
          <w:i/>
          <w:color w:val="000000"/>
          <w:sz w:val="24"/>
          <w:szCs w:val="24"/>
          <w:lang w:eastAsia="ru-RU"/>
        </w:rPr>
        <w:t>Значение слова «удалец»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</w:p>
    <w:p w:rsidR="00041A42" w:rsidRPr="00041A42" w:rsidRDefault="00041A42" w:rsidP="00041A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041A42">
        <w:rPr>
          <w:rFonts w:ascii="Times New Roman" w:hAnsi="Times New Roman"/>
          <w:color w:val="000000"/>
          <w:sz w:val="24"/>
          <w:szCs w:val="24"/>
          <w:lang w:eastAsia="ru-RU"/>
        </w:rPr>
        <w:t>Какое слово в 3 столбике может быть лишним? Почему?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br/>
      </w:r>
      <w:r w:rsidRPr="00041A42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DD69C6"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Чтение-разведка, с. 93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СЛАЙД     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(2-ая кочка – «Сказочный сюжет»)</w:t>
      </w:r>
    </w:p>
    <w:p w:rsidR="00041A42" w:rsidRDefault="00041A42" w:rsidP="00041A4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41A42" w:rsidRDefault="00DD69C6" w:rsidP="00041A4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D2B1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А) 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(Чтение отрывка из сказки)</w:t>
      </w:r>
    </w:p>
    <w:p w:rsidR="00041A42" w:rsidRPr="00171DAF" w:rsidRDefault="00DD69C6" w:rsidP="00041A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DD69C6" w:rsidRPr="00171DAF" w:rsidRDefault="00DD69C6" w:rsidP="006646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Возьмите карандаш. Сейчас мы будем читать отрывок из сказки, а вы должны подчеркнуть букву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тех словах, где она есть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.(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читают хорошо читающие)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-В каких словах из текста вам встретилась буква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?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(Ответ на вопрос)</w:t>
      </w:r>
    </w:p>
    <w:p w:rsidR="006D2B1C" w:rsidRDefault="006D2B1C" w:rsidP="0066463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2B1C">
        <w:rPr>
          <w:rFonts w:ascii="Times New Roman" w:hAnsi="Times New Roman"/>
          <w:b/>
          <w:color w:val="000000"/>
          <w:sz w:val="24"/>
          <w:szCs w:val="24"/>
          <w:lang w:eastAsia="ru-RU"/>
        </w:rPr>
        <w:t>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D2B1C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Работа над непонятными словами.</w:t>
      </w:r>
    </w:p>
    <w:p w:rsidR="006D2B1C" w:rsidRDefault="006D2B1C" w:rsidP="0066463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2B1C" w:rsidRDefault="006D2B1C" w:rsidP="0066463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Значение каких с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лов вам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непонятн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41A42" w:rsidRDefault="00DD69C6" w:rsidP="00664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041A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3) 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(3-я кочка –</w:t>
      </w:r>
      <w:proofErr w:type="gramStart"/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«З</w:t>
      </w:r>
      <w:proofErr w:type="gramEnd"/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адания Василисы Премудрой»)</w:t>
      </w:r>
      <w:r w:rsidR="00041A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СЛАЙД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Давайте вспомним, какие задания давала Василиса Премудрая своим слугам? 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(«… Сшейте мне к завтрашнему утру такую рубашку, какую видела я у моего родного батюшки».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«Испеките мне к утру мягкий белый хлеб, какой, я у моего батюшки ела».)</w:t>
      </w:r>
      <w:proofErr w:type="gramEnd"/>
    </w:p>
    <w:p w:rsidR="00041A42" w:rsidRDefault="00041A42" w:rsidP="00664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2B1C" w:rsidRPr="007F66A5" w:rsidRDefault="00041A42" w:rsidP="00664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9) – Предлагаю вам</w:t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выполнить задание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вы думаете, что надо сделать? ( восстановить по иллюстрациям сказку)    СЛАЙД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 </w:t>
      </w:r>
      <w:r w:rsidR="00DD69C6" w:rsidRPr="005B6E7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 русская народная)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D2B1C"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X</w:t>
      </w:r>
      <w:r w:rsidR="00DD69C6"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Закрепление</w:t>
      </w:r>
    </w:p>
    <w:p w:rsidR="006D2B1C" w:rsidRPr="007F66A5" w:rsidRDefault="006D2B1C" w:rsidP="00664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2B1C" w:rsidRPr="006D2B1C" w:rsidRDefault="008672CF" w:rsidP="008672C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1)</w:t>
      </w:r>
      <w:r w:rsidR="006D2B1C" w:rsidRPr="006D2B1C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Самостоятельное жужжащее чтение стихотворения из учебника</w:t>
      </w:r>
    </w:p>
    <w:p w:rsidR="006D2B1C" w:rsidRPr="006D2B1C" w:rsidRDefault="006D2B1C" w:rsidP="006D2B1C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69C6" w:rsidRPr="006D2B1C" w:rsidRDefault="006D2B1C" w:rsidP="006D2B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2)</w:t>
      </w:r>
      <w:r w:rsidRPr="006D2B1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D69C6"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Работа в парах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2B1C" w:rsidRPr="006D2B1C" w:rsidRDefault="006D2B1C" w:rsidP="006D2B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2B1C" w:rsidRDefault="006D2B1C" w:rsidP="006D2B1C">
      <w:pPr>
        <w:pStyle w:val="a6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Пусть один из вас называет слова, а другой определяет расположение буквы Ц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D69C6" w:rsidRPr="00171DAF" w:rsidRDefault="006D2B1C" w:rsidP="006D2B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3) </w:t>
      </w:r>
      <w:r w:rsidR="00DD69C6"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Чтение слогов, </w:t>
      </w:r>
      <w:proofErr w:type="spellStart"/>
      <w:r w:rsidR="00DD69C6"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рифмование</w:t>
      </w:r>
      <w:proofErr w:type="spellEnd"/>
      <w:r w:rsidR="00DD69C6"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DD69C6" w:rsidRPr="006D2B1C" w:rsidRDefault="00DD69C6" w:rsidP="006D2B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Посмотрите на доску</w:t>
      </w:r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Попробуем сложить </w:t>
      </w:r>
      <w:proofErr w:type="spellStart"/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>чистоговорку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Готовы? 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цы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цы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цы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вот поспели ……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ца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ца</w:t>
      </w:r>
      <w:proofErr w:type="spellEnd"/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ца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захотелось …….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ец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ец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ец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мы сорвали ……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цу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цу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цу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дети рады ……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рцы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рцы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рцы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мы полили…….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Вы, ребята,……</w:t>
      </w:r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>молодцы!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D2B1C" w:rsidRPr="006D2B1C">
        <w:rPr>
          <w:rFonts w:ascii="Times New Roman" w:hAnsi="Times New Roman"/>
          <w:b/>
          <w:sz w:val="24"/>
          <w:szCs w:val="24"/>
          <w:lang w:eastAsia="ru-RU"/>
        </w:rPr>
        <w:t>4)</w:t>
      </w:r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Упражнение в развитии образного восприятия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71DAF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СЛАЙД</w:t>
      </w:r>
    </w:p>
    <w:p w:rsidR="00DD69C6" w:rsidRPr="00171DAF" w:rsidRDefault="00DD69C6" w:rsidP="00F33A2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Ребята, посмотрите, какой симпатичный котик появился на экране.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Он утверждает, что если очень-очень быть внимательным, то можно и у котика найти букву </w:t>
      </w:r>
      <w:proofErr w:type="spell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Как вы думаете, где она притаилась? (Высказывания детей.)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672CF" w:rsidRDefault="00DD69C6" w:rsidP="00F33A2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Прочтите текст с доски самос</w:t>
      </w:r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>тоятельно:</w:t>
      </w:r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D2B1C"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Вот какая буква </w:t>
      </w:r>
      <w:proofErr w:type="gramStart"/>
      <w:r w:rsidR="006D2B1C"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t>Ц</w:t>
      </w:r>
      <w:proofErr w:type="gramEnd"/>
      <w:r w:rsidR="006D2B1C"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—</w:t>
      </w:r>
      <w:r w:rsidR="006D2B1C"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С коготками на конце.</w:t>
      </w:r>
      <w:r w:rsidR="006D2B1C"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  <w:r w:rsidR="006D2B1C"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Коготок – царапка, -</w:t>
      </w:r>
      <w:r w:rsidR="006D2B1C"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  <w:r w:rsidRPr="006D2B1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Как кошачья лапка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Итак, где же котик спрятал букву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DD69C6" w:rsidRDefault="00DD69C6" w:rsidP="00F33A2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672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5) 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Чтение и объяснение пословицы «Цыплят по осени считают»</w:t>
      </w:r>
      <w:r w:rsidR="006D2B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СЛАЙД</w:t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Котик принес вам пословицу. Но </w:t>
      </w:r>
      <w:proofErr w:type="gramStart"/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proofErr w:type="gramEnd"/>
      <w:r w:rsidR="006D2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 случилось со словами. </w:t>
      </w:r>
    </w:p>
    <w:p w:rsidR="006D2B1C" w:rsidRDefault="006D2B1C" w:rsidP="00F33A2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Как вы думаете, что вы должны сделать?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восстановить пословицу)</w:t>
      </w:r>
    </w:p>
    <w:p w:rsidR="006D2B1C" w:rsidRPr="00171DAF" w:rsidRDefault="006D2B1C" w:rsidP="00F33A2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 один ученик  выполняет на доске)</w:t>
      </w:r>
    </w:p>
    <w:p w:rsidR="00DD69C6" w:rsidRPr="00171DAF" w:rsidRDefault="00DD69C6" w:rsidP="00F33A2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-Сколько букв </w:t>
      </w:r>
      <w:proofErr w:type="gramStart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предложении? </w:t>
      </w:r>
    </w:p>
    <w:p w:rsidR="008672CF" w:rsidRDefault="00DD69C6" w:rsidP="00F33A25">
      <w:pPr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Объясните смысл этой пословицы.</w:t>
      </w:r>
    </w:p>
    <w:p w:rsidR="005B6E72" w:rsidRPr="007F66A5" w:rsidRDefault="00DD69C6" w:rsidP="00F33A25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672CF"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XI</w:t>
      </w:r>
      <w:r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 Итог урока. </w:t>
      </w:r>
      <w:r w:rsidRPr="005B6E7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Молодцы! Вы справились со всеми заданиями. Давайт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е подведём итог нашего урока. 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С какой новой бу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квой мы познакомились сегодня?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Какой звук обозначает э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та буква?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1DAF">
        <w:rPr>
          <w:rFonts w:ascii="Times New Roman" w:hAnsi="Times New Roman"/>
          <w:color w:val="000000"/>
          <w:sz w:val="24"/>
          <w:szCs w:val="24"/>
          <w:lang w:eastAsia="ru-RU"/>
        </w:rPr>
        <w:t>- Дай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>те характеристику этому звуку.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23B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Дополнить предложение: « Я теперь знаю, что …»</w:t>
      </w:r>
      <w:r w:rsidR="00623B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Было интересно</w:t>
      </w:r>
      <w:proofErr w:type="gramStart"/>
      <w:r w:rsidR="00623B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… Б</w:t>
      </w:r>
      <w:proofErr w:type="gramEnd"/>
      <w:r w:rsidR="00623B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ыло трудно…</w:t>
      </w:r>
    </w:p>
    <w:p w:rsidR="00DD69C6" w:rsidRPr="005B6E72" w:rsidRDefault="005B6E72" w:rsidP="00F33A25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XII</w:t>
      </w:r>
      <w:r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="00DD69C6" w:rsidRPr="005B6E7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Самооценка учащихся.</w:t>
      </w:r>
      <w:r w:rsidR="00DD69C6" w:rsidRPr="00171D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- Если вам понравилось, как вы работали на уроке, и у вас было отличное настроение, то</w:t>
      </w:r>
      <w:r w:rsid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поднимите </w:t>
      </w:r>
      <w:r w:rsidR="008672CF" w:rsidRPr="008672CF">
        <w:rPr>
          <w:rFonts w:ascii="Times New Roman" w:hAnsi="Times New Roman"/>
          <w:i/>
          <w:color w:val="000000"/>
          <w:sz w:val="24"/>
          <w:szCs w:val="24"/>
          <w:lang w:eastAsia="ru-RU"/>
        </w:rPr>
        <w:t>красное</w:t>
      </w:r>
      <w:r w:rsidR="008672CF" w:rsidRP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сердечко;</w:t>
      </w:r>
      <w:r w:rsidR="008672CF" w:rsidRP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8672CF">
        <w:rPr>
          <w:rFonts w:ascii="Times New Roman" w:hAnsi="Times New Roman"/>
          <w:color w:val="000000"/>
          <w:sz w:val="24"/>
          <w:szCs w:val="24"/>
          <w:lang w:eastAsia="ru-RU"/>
        </w:rPr>
        <w:t>ес</w:t>
      </w:r>
      <w:r w:rsidR="008672CF" w:rsidRP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 не очень - </w:t>
      </w:r>
      <w:r w:rsidR="008672CF" w:rsidRPr="008672CF">
        <w:rPr>
          <w:rFonts w:ascii="Times New Roman" w:hAnsi="Times New Roman"/>
          <w:b/>
          <w:color w:val="000000"/>
          <w:sz w:val="24"/>
          <w:szCs w:val="24"/>
          <w:lang w:eastAsia="ru-RU"/>
        </w:rPr>
        <w:t>жёлтое</w:t>
      </w:r>
      <w:r w:rsidR="008672CF" w:rsidRP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сердечко;</w:t>
      </w:r>
      <w:r w:rsidR="008672CF" w:rsidRP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плохо – </w:t>
      </w:r>
      <w:r w:rsidR="00DD69C6" w:rsidRPr="008672CF">
        <w:rPr>
          <w:rFonts w:ascii="Times New Roman" w:hAnsi="Times New Roman"/>
          <w:i/>
          <w:color w:val="000000"/>
          <w:sz w:val="24"/>
          <w:szCs w:val="24"/>
          <w:lang w:eastAsia="ru-RU"/>
        </w:rPr>
        <w:t>зелёное</w:t>
      </w:r>
      <w:r w:rsidR="00DD69C6" w:rsidRPr="008672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сердечко.</w:t>
      </w:r>
      <w:r w:rsidR="00DD69C6" w:rsidRPr="008672C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DD69C6" w:rsidRPr="00171DAF">
        <w:rPr>
          <w:rFonts w:ascii="Times New Roman" w:hAnsi="Times New Roman"/>
          <w:color w:val="000000"/>
          <w:sz w:val="24"/>
          <w:szCs w:val="24"/>
          <w:lang w:eastAsia="ru-RU"/>
        </w:rPr>
        <w:br/>
        <w:t>Спасибо всем за урок. Урок окончен.</w:t>
      </w:r>
    </w:p>
    <w:sectPr w:rsidR="00DD69C6" w:rsidRPr="005B6E72" w:rsidSect="0032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C6" w:rsidRDefault="00DD69C6" w:rsidP="00585AE4">
      <w:pPr>
        <w:spacing w:after="0" w:line="240" w:lineRule="auto"/>
      </w:pPr>
      <w:r>
        <w:separator/>
      </w:r>
    </w:p>
  </w:endnote>
  <w:endnote w:type="continuationSeparator" w:id="1">
    <w:p w:rsidR="00DD69C6" w:rsidRDefault="00DD69C6" w:rsidP="0058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C6" w:rsidRDefault="00DD69C6" w:rsidP="00585AE4">
      <w:pPr>
        <w:spacing w:after="0" w:line="240" w:lineRule="auto"/>
      </w:pPr>
      <w:r>
        <w:separator/>
      </w:r>
    </w:p>
  </w:footnote>
  <w:footnote w:type="continuationSeparator" w:id="1">
    <w:p w:rsidR="00DD69C6" w:rsidRDefault="00DD69C6" w:rsidP="0058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35A"/>
    <w:multiLevelType w:val="hybridMultilevel"/>
    <w:tmpl w:val="34785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02A2"/>
    <w:multiLevelType w:val="multilevel"/>
    <w:tmpl w:val="70B2D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02FB9"/>
    <w:multiLevelType w:val="hybridMultilevel"/>
    <w:tmpl w:val="25C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057EF"/>
    <w:multiLevelType w:val="hybridMultilevel"/>
    <w:tmpl w:val="3474C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54BB"/>
    <w:multiLevelType w:val="multilevel"/>
    <w:tmpl w:val="BAC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22946"/>
    <w:multiLevelType w:val="hybridMultilevel"/>
    <w:tmpl w:val="466E5E50"/>
    <w:lvl w:ilvl="0" w:tplc="D5941F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FA5055B"/>
    <w:multiLevelType w:val="multilevel"/>
    <w:tmpl w:val="3D1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A4087"/>
    <w:multiLevelType w:val="hybridMultilevel"/>
    <w:tmpl w:val="1E3413A6"/>
    <w:lvl w:ilvl="0" w:tplc="20AA7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4789D"/>
    <w:multiLevelType w:val="hybridMultilevel"/>
    <w:tmpl w:val="7D44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3572"/>
    <w:multiLevelType w:val="multilevel"/>
    <w:tmpl w:val="0F188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213B41"/>
    <w:multiLevelType w:val="multilevel"/>
    <w:tmpl w:val="B578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A1E31"/>
    <w:multiLevelType w:val="multilevel"/>
    <w:tmpl w:val="F682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36418"/>
    <w:multiLevelType w:val="hybridMultilevel"/>
    <w:tmpl w:val="76703818"/>
    <w:lvl w:ilvl="0" w:tplc="1D3C02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E09E5"/>
    <w:multiLevelType w:val="multilevel"/>
    <w:tmpl w:val="8350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A25"/>
    <w:rsid w:val="0003112E"/>
    <w:rsid w:val="00041A42"/>
    <w:rsid w:val="00171DAF"/>
    <w:rsid w:val="003267A6"/>
    <w:rsid w:val="003908E0"/>
    <w:rsid w:val="00421FD6"/>
    <w:rsid w:val="00585AE4"/>
    <w:rsid w:val="005B6E72"/>
    <w:rsid w:val="005C5FE7"/>
    <w:rsid w:val="00623B0F"/>
    <w:rsid w:val="00664635"/>
    <w:rsid w:val="006D2B1C"/>
    <w:rsid w:val="00763295"/>
    <w:rsid w:val="007F66A5"/>
    <w:rsid w:val="00815E4E"/>
    <w:rsid w:val="008672CF"/>
    <w:rsid w:val="00887729"/>
    <w:rsid w:val="008B6819"/>
    <w:rsid w:val="00B465FA"/>
    <w:rsid w:val="00BE0FF8"/>
    <w:rsid w:val="00C07CF5"/>
    <w:rsid w:val="00C41D4B"/>
    <w:rsid w:val="00C90DEE"/>
    <w:rsid w:val="00DD69C6"/>
    <w:rsid w:val="00DE71FD"/>
    <w:rsid w:val="00F20DA2"/>
    <w:rsid w:val="00F3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33A25"/>
    <w:rPr>
      <w:rFonts w:cs="Times New Roman"/>
    </w:rPr>
  </w:style>
  <w:style w:type="character" w:customStyle="1" w:styleId="butback">
    <w:name w:val="butback"/>
    <w:basedOn w:val="a0"/>
    <w:uiPriority w:val="99"/>
    <w:rsid w:val="00F33A25"/>
    <w:rPr>
      <w:rFonts w:cs="Times New Roman"/>
    </w:rPr>
  </w:style>
  <w:style w:type="character" w:customStyle="1" w:styleId="submenu-table">
    <w:name w:val="submenu-table"/>
    <w:basedOn w:val="a0"/>
    <w:uiPriority w:val="99"/>
    <w:rsid w:val="00F33A25"/>
    <w:rPr>
      <w:rFonts w:cs="Times New Roman"/>
    </w:rPr>
  </w:style>
  <w:style w:type="paragraph" w:styleId="a3">
    <w:name w:val="footnote text"/>
    <w:basedOn w:val="a"/>
    <w:link w:val="a4"/>
    <w:uiPriority w:val="99"/>
    <w:semiHidden/>
    <w:rsid w:val="00585A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85AE4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85AE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815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1335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2014-02-17T15:40:00Z</cp:lastPrinted>
  <dcterms:created xsi:type="dcterms:W3CDTF">2014-01-30T10:30:00Z</dcterms:created>
  <dcterms:modified xsi:type="dcterms:W3CDTF">2014-02-17T15:41:00Z</dcterms:modified>
</cp:coreProperties>
</file>