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93" w:rsidRPr="00174793" w:rsidRDefault="00174793" w:rsidP="00174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ЗАНЯТИЯ </w:t>
      </w:r>
    </w:p>
    <w:p w:rsidR="00174793" w:rsidRPr="00174793" w:rsidRDefault="00174793" w:rsidP="001747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ФОРМЫ РАЗМНОЖЕНИЯ ОРГАНИЗМОВ</w:t>
      </w:r>
    </w:p>
    <w:p w:rsidR="00174793" w:rsidRPr="00174793" w:rsidRDefault="00174793" w:rsidP="0017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по дисциплине: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  <w:r w:rsidRPr="00174793"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174793" w:rsidRDefault="00174793" w:rsidP="0017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для специальностей СПО</w:t>
      </w:r>
    </w:p>
    <w:p w:rsidR="00174793" w:rsidRPr="00174793" w:rsidRDefault="00174793" w:rsidP="0017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Климанова Елена Михайловна</w:t>
      </w:r>
    </w:p>
    <w:p w:rsidR="00174793" w:rsidRPr="00174793" w:rsidRDefault="00174793" w:rsidP="00174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    </w:t>
      </w:r>
      <w:r w:rsidRPr="00174793">
        <w:rPr>
          <w:rFonts w:ascii="Times New Roman" w:hAnsi="Times New Roman" w:cs="Times New Roman"/>
          <w:b/>
          <w:sz w:val="28"/>
          <w:szCs w:val="28"/>
        </w:rPr>
        <w:t>Цели</w:t>
      </w:r>
      <w:r w:rsidRPr="001747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793" w:rsidRPr="00174793" w:rsidRDefault="00174793" w:rsidP="00174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793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174793">
        <w:rPr>
          <w:rFonts w:ascii="Times New Roman" w:hAnsi="Times New Roman" w:cs="Times New Roman"/>
          <w:sz w:val="28"/>
          <w:szCs w:val="28"/>
        </w:rPr>
        <w:t>повторить и проверить усвоение материала предыдущих занятий; рассмотреть особенности полового и бесполого размножения; изучить основные способы бесполого размножения, выявить биологическую роль бесполого размножения; изучить процесс образования половых клеток, выявить биологическую роль и преимущества полового размножения перед бесполым; рассмотреть и сравнить процессы оплодотворения у растений и животных; усвоить понятия «гаметогенез», «сперматогенез», «оогенез», «спора», «вегетативное размножение», «почкование», «клон», «гермафродит», «партеногенез».</w:t>
      </w:r>
      <w:proofErr w:type="gramEnd"/>
    </w:p>
    <w:p w:rsidR="00174793" w:rsidRPr="00174793" w:rsidRDefault="00174793" w:rsidP="00174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793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174793">
        <w:rPr>
          <w:rFonts w:ascii="Times New Roman" w:hAnsi="Times New Roman" w:cs="Times New Roman"/>
          <w:b/>
          <w:sz w:val="28"/>
          <w:szCs w:val="28"/>
        </w:rPr>
        <w:t>: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продолжить формирование основных логических умений (умений сравнивать, анализировать, выделять главное, делать выводы); развивать умения и навыки устной речи; формировать целостную картину мира.</w:t>
      </w:r>
    </w:p>
    <w:p w:rsidR="00174793" w:rsidRPr="00174793" w:rsidRDefault="00174793" w:rsidP="00174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9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174793">
        <w:rPr>
          <w:rFonts w:ascii="Times New Roman" w:hAnsi="Times New Roman" w:cs="Times New Roman"/>
          <w:b/>
          <w:sz w:val="28"/>
          <w:szCs w:val="28"/>
        </w:rPr>
        <w:t>: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проводить половое воспитание на примере образования мужской и женской половых клеток; осуществлять патриотическое воспитание на примере работ С.Г.Навашина.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74793">
        <w:rPr>
          <w:rFonts w:ascii="Times New Roman" w:hAnsi="Times New Roman" w:cs="Times New Roman"/>
          <w:sz w:val="28"/>
          <w:szCs w:val="28"/>
        </w:rPr>
        <w:t xml:space="preserve"> учебники, компьютер, проектор, экран.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Тип:</w:t>
      </w:r>
      <w:r w:rsidRPr="00174793"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</w:p>
    <w:p w:rsidR="00174793" w:rsidRPr="00174793" w:rsidRDefault="00174793" w:rsidP="0017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174793">
        <w:rPr>
          <w:rFonts w:ascii="Times New Roman" w:hAnsi="Times New Roman" w:cs="Times New Roman"/>
          <w:sz w:val="28"/>
          <w:szCs w:val="28"/>
        </w:rPr>
        <w:t>рассказ с элементами беседы, лекция, эвристическая беседа, работа с учебной книгой.</w:t>
      </w:r>
    </w:p>
    <w:p w:rsidR="00174793" w:rsidRPr="00174793" w:rsidRDefault="00174793" w:rsidP="0017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174793">
        <w:rPr>
          <w:rFonts w:ascii="Times New Roman" w:hAnsi="Times New Roman" w:cs="Times New Roman"/>
          <w:sz w:val="28"/>
          <w:szCs w:val="28"/>
        </w:rPr>
        <w:t>демонстрации рисунков, таблиц, схем, мультимедийной презентации.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79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174793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174793">
        <w:rPr>
          <w:rFonts w:ascii="Times New Roman" w:hAnsi="Times New Roman" w:cs="Times New Roman"/>
          <w:sz w:val="28"/>
          <w:szCs w:val="28"/>
        </w:rPr>
        <w:t>ботаника, зоология, анатомия, экология.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47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74793" w:rsidRPr="00174793" w:rsidRDefault="00174793" w:rsidP="001747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174793" w:rsidRPr="00174793" w:rsidRDefault="00174793" w:rsidP="00174793">
      <w:pPr>
        <w:numPr>
          <w:ilvl w:val="0"/>
          <w:numId w:val="4"/>
        </w:numPr>
        <w:tabs>
          <w:tab w:val="num" w:pos="900"/>
          <w:tab w:val="num" w:pos="1440"/>
        </w:tabs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174793" w:rsidRPr="00174793" w:rsidRDefault="00174793" w:rsidP="00174793">
      <w:pPr>
        <w:numPr>
          <w:ilvl w:val="0"/>
          <w:numId w:val="4"/>
        </w:numPr>
        <w:tabs>
          <w:tab w:val="num" w:pos="900"/>
          <w:tab w:val="num" w:pos="1440"/>
        </w:tabs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Наличие учащихся.</w:t>
      </w:r>
    </w:p>
    <w:p w:rsidR="00174793" w:rsidRPr="00174793" w:rsidRDefault="00174793" w:rsidP="0017479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360"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sz w:val="28"/>
          <w:szCs w:val="28"/>
        </w:rPr>
        <w:t>Сообщение темы, целей и плана занятия.</w:t>
      </w:r>
    </w:p>
    <w:p w:rsidR="00174793" w:rsidRPr="00174793" w:rsidRDefault="00174793" w:rsidP="0017479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360"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sz w:val="28"/>
          <w:szCs w:val="28"/>
        </w:rPr>
        <w:t>Мотивация учебной деятельности.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С одной стороны, половое размножение имеет ряд преимуществ по сравнению с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бесполым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>. С другой стороны, бесполое размножение быстрее и эффективнее. Какой же из этих способов размножения эволюционно наиболее важен?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793" w:rsidRPr="00174793" w:rsidRDefault="00174793" w:rsidP="001747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Повторение и проверка </w:t>
      </w:r>
      <w:proofErr w:type="gramStart"/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t>изученного</w:t>
      </w:r>
      <w:proofErr w:type="gramEnd"/>
    </w:p>
    <w:p w:rsidR="00174793" w:rsidRPr="00174793" w:rsidRDefault="00174793" w:rsidP="001747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74793" w:rsidRPr="00174793" w:rsidRDefault="00174793" w:rsidP="001747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Перекрестный опрос по плану: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Перечислите основные признаки живого.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Что такое размножение?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Назовите типы размножения организмов.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В чем различия бесполого и полового размножения?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Что такое гаметы? 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Одинарный набор хромосом обозначается </w:t>
      </w:r>
      <w:r w:rsidRPr="001747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4793">
        <w:rPr>
          <w:rFonts w:ascii="Times New Roman" w:hAnsi="Times New Roman" w:cs="Times New Roman"/>
          <w:sz w:val="28"/>
          <w:szCs w:val="28"/>
        </w:rPr>
        <w:t xml:space="preserve"> и называется _________.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Двойной набор хромосом обозначается 2</w:t>
      </w:r>
      <w:r w:rsidRPr="001747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4793">
        <w:rPr>
          <w:rFonts w:ascii="Times New Roman" w:hAnsi="Times New Roman" w:cs="Times New Roman"/>
          <w:sz w:val="28"/>
          <w:szCs w:val="28"/>
        </w:rPr>
        <w:t xml:space="preserve"> и называется _________.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Каков хромосомный набор гамет?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Какова плоидность зиготы? 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В результате чего образуется зигота?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лежит в основе и полового, и бесполого размножения организмов?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Кто впервые высказал мысль, что клетки образуются из клеток?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Назовите типы деления клеток.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Сколько дочерних клеток образуется в ходе митоза? 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Какова плоидность клеток, образовавшихся при митозе?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В основе какого типа размножения лежит митоз?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В чем еще заключается биологическое значение митоза?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такое интерфаза?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Чем мейоз отличается от митоза?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В основе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 xml:space="preserve"> каких клеток лежит мейоз?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такое конъюгация?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такое кроссинговер?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такое жизненный цикл клетки?</w:t>
      </w:r>
    </w:p>
    <w:p w:rsidR="00174793" w:rsidRPr="00174793" w:rsidRDefault="00174793" w:rsidP="0017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Что такое дифференцировка?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793" w:rsidRPr="00174793" w:rsidRDefault="00174793" w:rsidP="0017479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1747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793" w:rsidRPr="00174793" w:rsidRDefault="00174793" w:rsidP="0017479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 xml:space="preserve"> Бесполое размножение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Рассказ учителя с элементами беседы, сопровождаемый показом презентации.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Итак, к одному из признаков, отличающих живое от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 xml:space="preserve">, относится размножение.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Размножение,</w:t>
      </w:r>
      <w:r w:rsidRPr="00174793">
        <w:rPr>
          <w:rFonts w:ascii="Times New Roman" w:hAnsi="Times New Roman" w:cs="Times New Roman"/>
          <w:sz w:val="28"/>
          <w:szCs w:val="28"/>
        </w:rPr>
        <w:t xml:space="preserve"> или способность воспроизводить себе подобных, - важнейшая функция живых организмов, которая обеспечивает сохранение видов  в ряду поколений. К размножению способны все без исключения живые организмы – от бактерий до млекопитающих.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Процессы размножения у живых существ очень разнообразны, однако все их можно свести к двум основным формам: </w:t>
      </w:r>
      <w:r w:rsidRPr="00174793">
        <w:rPr>
          <w:rFonts w:ascii="Times New Roman" w:hAnsi="Times New Roman" w:cs="Times New Roman"/>
          <w:b/>
          <w:sz w:val="28"/>
          <w:szCs w:val="28"/>
        </w:rPr>
        <w:t>половому</w:t>
      </w:r>
      <w:r w:rsidRPr="00174793">
        <w:rPr>
          <w:rFonts w:ascii="Times New Roman" w:hAnsi="Times New Roman" w:cs="Times New Roman"/>
          <w:sz w:val="28"/>
          <w:szCs w:val="28"/>
        </w:rPr>
        <w:t xml:space="preserve"> и </w:t>
      </w:r>
      <w:r w:rsidRPr="00174793">
        <w:rPr>
          <w:rFonts w:ascii="Times New Roman" w:hAnsi="Times New Roman" w:cs="Times New Roman"/>
          <w:b/>
          <w:sz w:val="28"/>
          <w:szCs w:val="28"/>
        </w:rPr>
        <w:t>бесполому.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6"/>
      </w:tblGrid>
      <w:tr w:rsidR="00174793" w:rsidRPr="00174793" w:rsidTr="00174793">
        <w:tc>
          <w:tcPr>
            <w:tcW w:w="10012" w:type="dxa"/>
            <w:gridSpan w:val="2"/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lastRenderedPageBreak/>
              <w:t>Формы размножения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pict>
                <v:line id="_x0000_s1026" style="position:absolute;left:0;text-align:left;z-index:251658240" from="269.85pt,1.55pt" to="377.85pt,19.55pt">
                  <v:stroke endarrow="block"/>
                </v:line>
              </w:pict>
            </w:r>
            <w:r w:rsidRPr="00174793">
              <w:rPr>
                <w:sz w:val="28"/>
                <w:szCs w:val="28"/>
              </w:rPr>
              <w:pict>
                <v:line id="_x0000_s1027" style="position:absolute;left:0;text-align:left;flip:x;z-index:251658240" from="126pt,1.5pt" to="225pt,19.5pt">
                  <v:stroke endarrow="block"/>
                </v:line>
              </w:pict>
            </w:r>
          </w:p>
        </w:tc>
      </w:tr>
      <w:tr w:rsidR="00174793" w:rsidRPr="00174793" w:rsidTr="00174793">
        <w:tc>
          <w:tcPr>
            <w:tcW w:w="5006" w:type="dxa"/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pict>
                <v:line id="_x0000_s1029" style="position:absolute;left:0;text-align:left;z-index:251658240;mso-position-horizontal-relative:text;mso-position-vertical-relative:text" from="117pt,12.4pt" to="117pt,39.4pt">
                  <v:stroke endarrow="block"/>
                </v:line>
              </w:pict>
            </w:r>
            <w:r w:rsidRPr="00174793">
              <w:rPr>
                <w:b/>
                <w:sz w:val="28"/>
                <w:szCs w:val="28"/>
              </w:rPr>
              <w:t xml:space="preserve">Половое </w:t>
            </w:r>
            <w:r w:rsidRPr="0017479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06" w:type="dxa"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pict>
                <v:line id="_x0000_s1028" style="position:absolute;left:0;text-align:left;z-index:251658240;mso-position-horizontal-relative:text;mso-position-vertical-relative:text" from="118.35pt,12.4pt" to="118.35pt,39.4pt">
                  <v:stroke endarrow="block"/>
                </v:line>
              </w:pict>
            </w:r>
            <w:r w:rsidRPr="00174793">
              <w:rPr>
                <w:b/>
                <w:sz w:val="28"/>
                <w:szCs w:val="28"/>
              </w:rPr>
              <w:t>Бесполое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4793" w:rsidRPr="00174793" w:rsidTr="00174793">
        <w:tc>
          <w:tcPr>
            <w:tcW w:w="5006" w:type="dxa"/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Характерно наличие </w:t>
            </w:r>
            <w:r w:rsidRPr="00174793">
              <w:rPr>
                <w:b/>
                <w:sz w:val="28"/>
                <w:szCs w:val="28"/>
              </w:rPr>
              <w:t>полового процесса</w:t>
            </w:r>
            <w:r w:rsidRPr="00174793">
              <w:rPr>
                <w:sz w:val="28"/>
                <w:szCs w:val="28"/>
              </w:rPr>
              <w:t xml:space="preserve">, при котором </w:t>
            </w:r>
            <w:proofErr w:type="gramStart"/>
            <w:r w:rsidRPr="00174793">
              <w:rPr>
                <w:sz w:val="28"/>
                <w:szCs w:val="28"/>
              </w:rPr>
              <w:t>дочерние</w:t>
            </w:r>
            <w:proofErr w:type="gramEnd"/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 особи развиваются </w:t>
            </w:r>
            <w:proofErr w:type="gramStart"/>
            <w:r w:rsidRPr="00174793">
              <w:rPr>
                <w:sz w:val="28"/>
                <w:szCs w:val="28"/>
              </w:rPr>
              <w:t>из</w:t>
            </w:r>
            <w:proofErr w:type="gramEnd"/>
            <w:r w:rsidRPr="00174793">
              <w:rPr>
                <w:sz w:val="28"/>
                <w:szCs w:val="28"/>
              </w:rPr>
              <w:t xml:space="preserve"> особой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клетки – </w:t>
            </w:r>
            <w:r w:rsidRPr="00174793">
              <w:rPr>
                <w:b/>
                <w:sz w:val="28"/>
                <w:szCs w:val="28"/>
              </w:rPr>
              <w:t>зиготы</w:t>
            </w:r>
            <w:r w:rsidRPr="00174793">
              <w:rPr>
                <w:sz w:val="28"/>
                <w:szCs w:val="28"/>
              </w:rPr>
              <w:t>, возникающей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 при слиянии мужской и женской половых клеток – </w:t>
            </w:r>
            <w:r w:rsidRPr="00174793">
              <w:rPr>
                <w:b/>
                <w:sz w:val="28"/>
                <w:szCs w:val="28"/>
              </w:rPr>
              <w:t>гамет</w:t>
            </w:r>
          </w:p>
        </w:tc>
        <w:tc>
          <w:tcPr>
            <w:tcW w:w="5006" w:type="dxa"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Дочерние особи происходят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от одного организма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без слияния гамет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 бесполом размножении принимает участие только </w:t>
      </w:r>
      <w:r w:rsidRPr="00174793">
        <w:rPr>
          <w:rFonts w:ascii="Times New Roman" w:hAnsi="Times New Roman" w:cs="Times New Roman"/>
          <w:b/>
          <w:sz w:val="28"/>
          <w:szCs w:val="28"/>
        </w:rPr>
        <w:t xml:space="preserve">одна </w:t>
      </w:r>
      <w:r w:rsidRPr="00174793">
        <w:rPr>
          <w:rFonts w:ascii="Times New Roman" w:hAnsi="Times New Roman" w:cs="Times New Roman"/>
          <w:sz w:val="28"/>
          <w:szCs w:val="28"/>
        </w:rPr>
        <w:t xml:space="preserve">родительская особь. В результате формируются две или более дочерних особей, идентичных по своим наследственным признакам родительским особям. Генетически идентичное потомство, происходящее от одной родительской особи, называется </w:t>
      </w:r>
      <w:r w:rsidRPr="00174793">
        <w:rPr>
          <w:rFonts w:ascii="Times New Roman" w:hAnsi="Times New Roman" w:cs="Times New Roman"/>
          <w:b/>
          <w:sz w:val="28"/>
          <w:szCs w:val="28"/>
        </w:rPr>
        <w:t>клоном</w:t>
      </w:r>
      <w:proofErr w:type="gramStart"/>
      <w:r w:rsidRPr="00174793">
        <w:rPr>
          <w:rFonts w:ascii="Times New Roman" w:hAnsi="Times New Roman" w:cs="Times New Roman"/>
          <w:b/>
          <w:sz w:val="28"/>
          <w:szCs w:val="28"/>
        </w:rPr>
        <w:t>.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? </w:t>
      </w:r>
      <w:r w:rsidRPr="00174793">
        <w:rPr>
          <w:rFonts w:ascii="Times New Roman" w:hAnsi="Times New Roman" w:cs="Times New Roman"/>
          <w:sz w:val="28"/>
          <w:szCs w:val="28"/>
        </w:rPr>
        <w:t xml:space="preserve">Могут ли члены клона быть генетически различны? </w:t>
      </w:r>
      <w:r w:rsidRPr="00174793">
        <w:rPr>
          <w:rFonts w:ascii="Times New Roman" w:hAnsi="Times New Roman" w:cs="Times New Roman"/>
          <w:i/>
          <w:sz w:val="28"/>
          <w:szCs w:val="28"/>
        </w:rPr>
        <w:t xml:space="preserve">(Члены клона могут быть генетически различными только в случае возникновения случайных мутаций.)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Высшие животные не способны к бесполому размножению, однако в последнее время было сделано несколько удачных попыток клонирования искусственным образом.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В природе встречается несколько видов бесполого размножения.</w:t>
      </w:r>
    </w:p>
    <w:p w:rsidR="00174793" w:rsidRPr="00174793" w:rsidRDefault="00174793" w:rsidP="001747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Совместное заполнение таблицы:</w:t>
      </w:r>
    </w:p>
    <w:p w:rsidR="00174793" w:rsidRPr="00174793" w:rsidRDefault="00174793" w:rsidP="00174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Виды бесполого размножения</w:t>
      </w:r>
    </w:p>
    <w:tbl>
      <w:tblPr>
        <w:tblStyle w:val="a3"/>
        <w:tblW w:w="10012" w:type="dxa"/>
        <w:tblInd w:w="0" w:type="dxa"/>
        <w:tblLook w:val="01E0"/>
      </w:tblPr>
      <w:tblGrid>
        <w:gridCol w:w="2628"/>
        <w:gridCol w:w="4140"/>
        <w:gridCol w:w="3244"/>
      </w:tblGrid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Способ размножения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Особенности размножения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Примеры организмов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Деление клетки надвое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(бинарное деление)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Тело родительской клетки делится митозом на две части, каждая из которых дает начало новым аналогичным клеткам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Прокариоты, простейшие (амеба, эвглена), одноклеточные водоросли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Множественное деление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Тело родительской клетки делится митозом на несколько частей, каждая становится новым организмом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Одноклеточные животные (инфузории, споровики)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Почкование (неравномерное деление)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На материнской клетке формируется бугорок </w:t>
            </w:r>
            <w:r w:rsidRPr="00174793">
              <w:rPr>
                <w:b/>
                <w:sz w:val="28"/>
                <w:szCs w:val="28"/>
              </w:rPr>
              <w:t>(почка),</w:t>
            </w:r>
            <w:r w:rsidRPr="00174793">
              <w:rPr>
                <w:sz w:val="28"/>
                <w:szCs w:val="28"/>
              </w:rPr>
              <w:t xml:space="preserve"> содержащий ядро. </w:t>
            </w:r>
            <w:proofErr w:type="gramStart"/>
            <w:r w:rsidRPr="00174793">
              <w:rPr>
                <w:sz w:val="28"/>
                <w:szCs w:val="28"/>
              </w:rPr>
              <w:t>Почка растет, достигает размера материнской, а затем отделяется от нее</w:t>
            </w:r>
            <w:proofErr w:type="gram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Дрожжевые грибы, некоторые инфузории, кишечнополостные (гидра)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Фрагментация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Разделение особи на </w:t>
            </w:r>
            <w:proofErr w:type="gramStart"/>
            <w:r w:rsidRPr="00174793">
              <w:rPr>
                <w:sz w:val="28"/>
                <w:szCs w:val="28"/>
              </w:rPr>
              <w:t>две и более частей</w:t>
            </w:r>
            <w:proofErr w:type="gramEnd"/>
            <w:r w:rsidRPr="00174793">
              <w:rPr>
                <w:sz w:val="28"/>
                <w:szCs w:val="28"/>
              </w:rPr>
              <w:t>, каждая из которых растет и образует новую особь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Водоросли (спирогира), черви (немертины)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Спорообразование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>Спора –</w:t>
            </w:r>
            <w:r w:rsidRPr="00174793">
              <w:rPr>
                <w:sz w:val="28"/>
                <w:szCs w:val="28"/>
              </w:rPr>
              <w:t xml:space="preserve"> одноклеточная репродуктивная структура, </w:t>
            </w:r>
            <w:r w:rsidRPr="00174793">
              <w:rPr>
                <w:sz w:val="28"/>
                <w:szCs w:val="28"/>
              </w:rPr>
              <w:lastRenderedPageBreak/>
              <w:t>состоящая из небольшого количества цитоплазмы и ядра, покрытая плотной оболочкой, защищающей от внешних воздействий. Спора дает начало одной особи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lastRenderedPageBreak/>
              <w:t xml:space="preserve"> Бактерии, простейшие, грибы, растения </w:t>
            </w:r>
          </w:p>
        </w:tc>
      </w:tr>
      <w:tr w:rsidR="00174793" w:rsidRPr="00174793" w:rsidTr="001747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lastRenderedPageBreak/>
              <w:t>Вегетативное размножение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Образование новой особи из части вегетативного тела. Осуществляется при помощи корневища, клубня, луковицы, листа, выводковых почек, корневых отпрысков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Растения (лук, нарцисс, тюльпан, гладиолус,  крыжовник, пырей, картофель, земляника, клубника)</w:t>
            </w:r>
          </w:p>
        </w:tc>
      </w:tr>
    </w:tbl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 xml:space="preserve">Биологическое значение бесполого размножения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Совместная формулировка</w:t>
      </w:r>
    </w:p>
    <w:p w:rsidR="00174793" w:rsidRPr="00174793" w:rsidRDefault="00174793" w:rsidP="0017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Обеспечивается постоянство генетического материала.</w:t>
      </w:r>
    </w:p>
    <w:p w:rsidR="00174793" w:rsidRPr="00174793" w:rsidRDefault="00174793" w:rsidP="0017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Бесполое размножение способствует быстрому расселению и захвату новых территорий.</w:t>
      </w:r>
    </w:p>
    <w:p w:rsidR="00174793" w:rsidRPr="00174793" w:rsidRDefault="00174793" w:rsidP="0017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Возможно размножение при неблагоприятных условиях.</w:t>
      </w:r>
    </w:p>
    <w:p w:rsidR="00174793" w:rsidRPr="00174793" w:rsidRDefault="00174793" w:rsidP="001747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Новые особи первоначально крупнее и сильнее особей, возникших при половом размножении.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  <w:r w:rsidRPr="00174793">
        <w:rPr>
          <w:rFonts w:ascii="Times New Roman" w:hAnsi="Times New Roman" w:cs="Times New Roman"/>
          <w:b/>
          <w:sz w:val="28"/>
          <w:szCs w:val="28"/>
        </w:rPr>
        <w:t>Половое размножение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Эвристическая беседа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Половое размножение имеет огромное эволюционное преимущество по сравнению с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бесполым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>. Выясним, какое.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93">
        <w:rPr>
          <w:rFonts w:ascii="Times New Roman" w:hAnsi="Times New Roman" w:cs="Times New Roman"/>
          <w:sz w:val="28"/>
          <w:szCs w:val="28"/>
        </w:rPr>
        <w:t>Сколько особей участвуют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 xml:space="preserve"> в половом размножении? </w:t>
      </w:r>
      <w:r w:rsidRPr="00174793">
        <w:rPr>
          <w:rFonts w:ascii="Times New Roman" w:hAnsi="Times New Roman" w:cs="Times New Roman"/>
          <w:i/>
          <w:sz w:val="28"/>
          <w:szCs w:val="28"/>
        </w:rPr>
        <w:t>(Две)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Что происходит при половом процессе? (</w:t>
      </w:r>
      <w:r w:rsidRPr="00174793">
        <w:rPr>
          <w:rFonts w:ascii="Times New Roman" w:hAnsi="Times New Roman" w:cs="Times New Roman"/>
          <w:i/>
          <w:sz w:val="28"/>
          <w:szCs w:val="28"/>
        </w:rPr>
        <w:t>При половом процессе дочерние особи развиваются из особой клетки – зиготы, возникающей при слиянии мужской и женской половых клеток – гамет</w:t>
      </w:r>
      <w:r w:rsidRPr="0017479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Какой набор хромосом имеет зигота, и какой набор хромосом у гамет? (</w:t>
      </w:r>
      <w:r w:rsidRPr="00174793">
        <w:rPr>
          <w:rFonts w:ascii="Times New Roman" w:hAnsi="Times New Roman" w:cs="Times New Roman"/>
          <w:i/>
          <w:sz w:val="28"/>
          <w:szCs w:val="28"/>
        </w:rPr>
        <w:t>Зигота диплоидна, а гаметы гаплоидны.</w:t>
      </w:r>
      <w:r w:rsidRPr="001747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Клетки организма, развившегося из зиготы, диплоидны. Значит, при образовании половых клеток, набор хромосом должен уменьшиться вдвое.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Каким путем может произойти уменьшение, т.е., редукция хромосом? (</w:t>
      </w:r>
      <w:r w:rsidRPr="00174793">
        <w:rPr>
          <w:rFonts w:ascii="Times New Roman" w:hAnsi="Times New Roman" w:cs="Times New Roman"/>
          <w:i/>
          <w:sz w:val="28"/>
          <w:szCs w:val="28"/>
        </w:rPr>
        <w:t>Путем мейоза.</w:t>
      </w:r>
      <w:r w:rsidRPr="00174793">
        <w:rPr>
          <w:rFonts w:ascii="Times New Roman" w:hAnsi="Times New Roman" w:cs="Times New Roman"/>
          <w:sz w:val="28"/>
          <w:szCs w:val="28"/>
        </w:rPr>
        <w:t xml:space="preserve">) Мейоз – важный этап жизненных циклов, включающих половое размножение, т.к. он ведет к уменьшению количества генетического материала вдвое. Благодаря этому в ряду поколений это количество остается постоянным.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Вспомним основные фазы мейоза. Во время мейоза в результате случайного расхождения хромосом и кроссинговера возникают новые </w:t>
      </w:r>
      <w:r w:rsidRPr="00174793">
        <w:rPr>
          <w:rFonts w:ascii="Times New Roman" w:hAnsi="Times New Roman" w:cs="Times New Roman"/>
          <w:sz w:val="28"/>
          <w:szCs w:val="28"/>
        </w:rPr>
        <w:lastRenderedPageBreak/>
        <w:t xml:space="preserve">комбинации генов, попавших в одну гамету, что повышает генетическое разнообразие.                                            </w:t>
      </w:r>
    </w:p>
    <w:p w:rsidR="00174793" w:rsidRPr="00174793" w:rsidRDefault="00174793" w:rsidP="001747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Образование половых клеток - гаметогенез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 xml:space="preserve">Лекция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Итак, при половом размножении сливаются 2 гаметы – мужская и женская. Некоторые примитивные организмы могут производить гаметы только одного типа. У большинства организмов гаметы генетически различаются. У человека женская гамета </w:t>
      </w:r>
      <w:r w:rsidRPr="00174793">
        <w:rPr>
          <w:rFonts w:ascii="Times New Roman" w:hAnsi="Times New Roman" w:cs="Times New Roman"/>
          <w:b/>
          <w:sz w:val="28"/>
          <w:szCs w:val="28"/>
        </w:rPr>
        <w:t>(яйцеклетка)</w:t>
      </w:r>
      <w:r w:rsidRPr="00174793">
        <w:rPr>
          <w:rFonts w:ascii="Times New Roman" w:hAnsi="Times New Roman" w:cs="Times New Roman"/>
          <w:sz w:val="28"/>
          <w:szCs w:val="28"/>
        </w:rPr>
        <w:t xml:space="preserve"> крупная, богата питательными веществами и неподвижна. Мужская гамета </w:t>
      </w:r>
      <w:r w:rsidRPr="00174793">
        <w:rPr>
          <w:rFonts w:ascii="Times New Roman" w:hAnsi="Times New Roman" w:cs="Times New Roman"/>
          <w:b/>
          <w:sz w:val="28"/>
          <w:szCs w:val="28"/>
        </w:rPr>
        <w:t>(сперматозоид)</w:t>
      </w:r>
      <w:r w:rsidRPr="00174793">
        <w:rPr>
          <w:rFonts w:ascii="Times New Roman" w:hAnsi="Times New Roman" w:cs="Times New Roman"/>
          <w:sz w:val="28"/>
          <w:szCs w:val="28"/>
        </w:rPr>
        <w:t xml:space="preserve"> – маленькая, подвижная.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Гаметы созревают в половых железах – </w:t>
      </w:r>
      <w:r w:rsidRPr="00174793">
        <w:rPr>
          <w:rFonts w:ascii="Times New Roman" w:hAnsi="Times New Roman" w:cs="Times New Roman"/>
          <w:b/>
          <w:sz w:val="28"/>
          <w:szCs w:val="28"/>
        </w:rPr>
        <w:t>гаметангиях.</w:t>
      </w:r>
      <w:r w:rsidRPr="00174793">
        <w:rPr>
          <w:rFonts w:ascii="Times New Roman" w:hAnsi="Times New Roman" w:cs="Times New Roman"/>
          <w:sz w:val="28"/>
          <w:szCs w:val="28"/>
        </w:rPr>
        <w:t xml:space="preserve"> Сперматозоиды развиваются в </w:t>
      </w:r>
      <w:r w:rsidRPr="00174793">
        <w:rPr>
          <w:rFonts w:ascii="Times New Roman" w:hAnsi="Times New Roman" w:cs="Times New Roman"/>
          <w:b/>
          <w:sz w:val="28"/>
          <w:szCs w:val="28"/>
        </w:rPr>
        <w:t>семенниках</w:t>
      </w:r>
      <w:r w:rsidRPr="00174793">
        <w:rPr>
          <w:rFonts w:ascii="Times New Roman" w:hAnsi="Times New Roman" w:cs="Times New Roman"/>
          <w:sz w:val="28"/>
          <w:szCs w:val="28"/>
        </w:rPr>
        <w:t xml:space="preserve">, яйцеклетки – в </w:t>
      </w:r>
      <w:r w:rsidRPr="00174793">
        <w:rPr>
          <w:rFonts w:ascii="Times New Roman" w:hAnsi="Times New Roman" w:cs="Times New Roman"/>
          <w:b/>
          <w:sz w:val="28"/>
          <w:szCs w:val="28"/>
        </w:rPr>
        <w:t>яичниках.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Процесс образования гамет называется </w:t>
      </w:r>
      <w:r w:rsidRPr="00174793">
        <w:rPr>
          <w:rFonts w:ascii="Times New Roman" w:hAnsi="Times New Roman" w:cs="Times New Roman"/>
          <w:b/>
          <w:sz w:val="28"/>
          <w:szCs w:val="28"/>
        </w:rPr>
        <w:t>гаметогенезом.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Процесс образования женских половых клеток – </w:t>
      </w:r>
      <w:r w:rsidRPr="00174793">
        <w:rPr>
          <w:rFonts w:ascii="Times New Roman" w:hAnsi="Times New Roman" w:cs="Times New Roman"/>
          <w:b/>
          <w:sz w:val="28"/>
          <w:szCs w:val="28"/>
        </w:rPr>
        <w:t>оогенез</w:t>
      </w:r>
      <w:r w:rsidRPr="00174793">
        <w:rPr>
          <w:rFonts w:ascii="Times New Roman" w:hAnsi="Times New Roman" w:cs="Times New Roman"/>
          <w:sz w:val="28"/>
          <w:szCs w:val="28"/>
        </w:rPr>
        <w:t xml:space="preserve">, мужских – </w:t>
      </w:r>
      <w:r w:rsidRPr="00174793">
        <w:rPr>
          <w:rFonts w:ascii="Times New Roman" w:hAnsi="Times New Roman" w:cs="Times New Roman"/>
          <w:b/>
          <w:sz w:val="28"/>
          <w:szCs w:val="28"/>
        </w:rPr>
        <w:t>сперматогенез.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 половых железах различают 3 отдела, или зоны: зону деления, зону роста и зону созревания.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-- </w:t>
      </w:r>
      <w:r w:rsidRPr="00174793">
        <w:rPr>
          <w:rFonts w:ascii="Times New Roman" w:hAnsi="Times New Roman" w:cs="Times New Roman"/>
          <w:b/>
          <w:sz w:val="28"/>
          <w:szCs w:val="28"/>
        </w:rPr>
        <w:t>Зона деления</w:t>
      </w:r>
      <w:r w:rsidRPr="00174793">
        <w:rPr>
          <w:rFonts w:ascii="Times New Roman" w:hAnsi="Times New Roman" w:cs="Times New Roman"/>
          <w:sz w:val="28"/>
          <w:szCs w:val="28"/>
        </w:rPr>
        <w:t xml:space="preserve"> располагается в самом начале половой железы: здесь находятся первичные половые клетки, которые размножаются путем митоза, и их число увеличивается.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-- Затем первичные половые клетки попадают в </w:t>
      </w:r>
      <w:r w:rsidRPr="00174793">
        <w:rPr>
          <w:rFonts w:ascii="Times New Roman" w:hAnsi="Times New Roman" w:cs="Times New Roman"/>
          <w:b/>
          <w:sz w:val="28"/>
          <w:szCs w:val="28"/>
        </w:rPr>
        <w:t>зону роста</w:t>
      </w:r>
      <w:r w:rsidRPr="00174793">
        <w:rPr>
          <w:rFonts w:ascii="Times New Roman" w:hAnsi="Times New Roman" w:cs="Times New Roman"/>
          <w:sz w:val="28"/>
          <w:szCs w:val="28"/>
        </w:rPr>
        <w:t xml:space="preserve">, где после удвоения хромосом, растут, достигая окончательных размеров.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-- В </w:t>
      </w:r>
      <w:r w:rsidRPr="00174793">
        <w:rPr>
          <w:rFonts w:ascii="Times New Roman" w:hAnsi="Times New Roman" w:cs="Times New Roman"/>
          <w:b/>
          <w:sz w:val="28"/>
          <w:szCs w:val="28"/>
        </w:rPr>
        <w:t>зоне созревания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происходят первое и второе деления мейоза, включающие конъюгацию и кроссинговер, а так же формирование зрелых половых клеток.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Оплодотворение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 xml:space="preserve">Лекция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Само половое размножение заключается в </w:t>
      </w:r>
      <w:r w:rsidRPr="00174793">
        <w:rPr>
          <w:rFonts w:ascii="Times New Roman" w:hAnsi="Times New Roman" w:cs="Times New Roman"/>
          <w:b/>
          <w:sz w:val="28"/>
          <w:szCs w:val="28"/>
        </w:rPr>
        <w:t>оплодотворении –</w:t>
      </w:r>
      <w:r w:rsidRPr="00174793">
        <w:rPr>
          <w:rFonts w:ascii="Times New Roman" w:hAnsi="Times New Roman" w:cs="Times New Roman"/>
          <w:sz w:val="28"/>
          <w:szCs w:val="28"/>
        </w:rPr>
        <w:t xml:space="preserve"> слиянии двух половых клеток в зиготу, из которой развивается новый организм. Многие водные животные выбрасывают зрелые половые клетки в воду. Именно в воде и происходит оплодотворение. Более прогрессивным является </w:t>
      </w:r>
      <w:r w:rsidRPr="00174793">
        <w:rPr>
          <w:rFonts w:ascii="Times New Roman" w:hAnsi="Times New Roman" w:cs="Times New Roman"/>
          <w:b/>
          <w:sz w:val="28"/>
          <w:szCs w:val="28"/>
        </w:rPr>
        <w:t>внутреннее оплодотворение.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Работа с учебником (стр.85 § 23)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Оплодотворение у животных</w:t>
      </w:r>
      <w:proofErr w:type="gramStart"/>
      <w:r w:rsidRPr="0017479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--подвижный сперматозоид проникает в неподвижную, покрытую несколькими оболочками, яйцеклетку;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--у яйцеклетки образуются оболочки, препятствующие проникновению других сперматозоидов;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--гаплоидные гаметы сливаются, образуется диплоидная зигота.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учебником (стр.86 § 23)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Двойное оплодотворение у растений (</w:t>
      </w:r>
      <w:smartTag w:uri="urn:schemas-microsoft-com:office:smarttags" w:element="metricconverter">
        <w:smartTagPr>
          <w:attr w:name="ProductID" w:val="1898 г"/>
        </w:smartTagPr>
        <w:r w:rsidRPr="00174793">
          <w:rPr>
            <w:rFonts w:ascii="Times New Roman" w:hAnsi="Times New Roman" w:cs="Times New Roman"/>
            <w:b/>
            <w:sz w:val="28"/>
            <w:szCs w:val="28"/>
          </w:rPr>
          <w:t>1898 г</w:t>
        </w:r>
      </w:smartTag>
      <w:r w:rsidRPr="0017479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174793">
        <w:rPr>
          <w:rFonts w:ascii="Times New Roman" w:hAnsi="Times New Roman" w:cs="Times New Roman"/>
          <w:b/>
          <w:sz w:val="28"/>
          <w:szCs w:val="28"/>
        </w:rPr>
        <w:t>С.Г.Навашин</w:t>
      </w:r>
      <w:proofErr w:type="spellEnd"/>
      <w:r w:rsidRPr="00174793">
        <w:rPr>
          <w:rFonts w:ascii="Times New Roman" w:hAnsi="Times New Roman" w:cs="Times New Roman"/>
          <w:b/>
          <w:sz w:val="28"/>
          <w:szCs w:val="28"/>
        </w:rPr>
        <w:t>):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--пыльцевое зерно, содержащее 2 спермия, попадает на рыльце пестика и прорастает по направлению к завязи;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--один спермий сливается с яйцеклеткой, находящейся в зародышевом мешке завязи, образуется зигота, дающая начало зародышу семени;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--второй спермий сливается с </w:t>
      </w:r>
      <w:proofErr w:type="spellStart"/>
      <w:r w:rsidRPr="00174793">
        <w:rPr>
          <w:rFonts w:ascii="Times New Roman" w:hAnsi="Times New Roman" w:cs="Times New Roman"/>
          <w:sz w:val="28"/>
          <w:szCs w:val="28"/>
        </w:rPr>
        <w:t>двухядерной</w:t>
      </w:r>
      <w:proofErr w:type="spellEnd"/>
      <w:r w:rsidRPr="00174793">
        <w:rPr>
          <w:rFonts w:ascii="Times New Roman" w:hAnsi="Times New Roman" w:cs="Times New Roman"/>
          <w:sz w:val="28"/>
          <w:szCs w:val="28"/>
        </w:rPr>
        <w:t xml:space="preserve"> центральной клеткой, расположенной в центре зародышевого мешка, образуется </w:t>
      </w:r>
      <w:proofErr w:type="spellStart"/>
      <w:r w:rsidRPr="00174793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  <w:r w:rsidRPr="00174793">
        <w:rPr>
          <w:rFonts w:ascii="Times New Roman" w:hAnsi="Times New Roman" w:cs="Times New Roman"/>
          <w:sz w:val="28"/>
          <w:szCs w:val="28"/>
        </w:rPr>
        <w:t xml:space="preserve"> эндосперм.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Биологическое значение полового размножения: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Совместная формулировка</w:t>
      </w:r>
    </w:p>
    <w:p w:rsidR="00174793" w:rsidRPr="00174793" w:rsidRDefault="00174793" w:rsidP="0017479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Организм, образующийся при половом размножении, несет признаки 2 разных особей – матери и отца в самых разных комбинациях, в результате чего увеличивается наследственное разнообразие организмов. 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spacing w:after="0"/>
        <w:ind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3.   Гермафродитизм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Рассказ учителя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6"/>
      </w:tblGrid>
      <w:tr w:rsidR="00174793" w:rsidRPr="00174793" w:rsidTr="00174793">
        <w:tc>
          <w:tcPr>
            <w:tcW w:w="10012" w:type="dxa"/>
            <w:gridSpan w:val="2"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pict>
                <v:line id="_x0000_s1030" style="position:absolute;left:0;text-align:left;z-index:251658240" from="270pt,13.4pt" to="387pt,31.4pt">
                  <v:stroke endarrow="block"/>
                </v:line>
              </w:pict>
            </w:r>
            <w:r w:rsidRPr="00174793">
              <w:rPr>
                <w:b/>
                <w:sz w:val="28"/>
                <w:szCs w:val="28"/>
              </w:rPr>
              <w:t>Виды живых организмов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pict>
                <v:line id="_x0000_s1031" style="position:absolute;left:0;text-align:left;flip:x;z-index:251658240" from="107.85pt,1.95pt" to="224.85pt,19.95pt">
                  <v:stroke endarrow="block"/>
                </v:line>
              </w:pict>
            </w:r>
          </w:p>
        </w:tc>
      </w:tr>
      <w:tr w:rsidR="00174793" w:rsidRPr="00174793" w:rsidTr="00174793">
        <w:tc>
          <w:tcPr>
            <w:tcW w:w="5006" w:type="dxa"/>
            <w:hideMark/>
          </w:tcPr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 xml:space="preserve">Раздельнополые –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виды, у которых существуют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отдельно мужские и женские особи, производящие мужские и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женские гаметы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proofErr w:type="gramStart"/>
            <w:r w:rsidRPr="00174793">
              <w:rPr>
                <w:sz w:val="28"/>
                <w:szCs w:val="28"/>
              </w:rPr>
              <w:t xml:space="preserve">(большинство животных и человек, некоторые растения – огурец, </w:t>
            </w:r>
            <w:proofErr w:type="gramEnd"/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лещина, ива)</w:t>
            </w:r>
          </w:p>
        </w:tc>
        <w:tc>
          <w:tcPr>
            <w:tcW w:w="5006" w:type="dxa"/>
            <w:hideMark/>
          </w:tcPr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b/>
                <w:sz w:val="28"/>
                <w:szCs w:val="28"/>
              </w:rPr>
              <w:t xml:space="preserve">Обоеполые, или гермафродиты – </w:t>
            </w:r>
            <w:r w:rsidRPr="00174793">
              <w:rPr>
                <w:sz w:val="28"/>
                <w:szCs w:val="28"/>
              </w:rPr>
              <w:t xml:space="preserve">виды, у которых одна особь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 xml:space="preserve">способна производить и мужские, </w:t>
            </w:r>
          </w:p>
          <w:p w:rsidR="00174793" w:rsidRPr="00174793" w:rsidRDefault="00174793" w:rsidP="00174793">
            <w:pPr>
              <w:jc w:val="center"/>
              <w:rPr>
                <w:sz w:val="28"/>
                <w:szCs w:val="28"/>
              </w:rPr>
            </w:pPr>
            <w:r w:rsidRPr="00174793">
              <w:rPr>
                <w:sz w:val="28"/>
                <w:szCs w:val="28"/>
              </w:rPr>
              <w:t>и женские гаметы</w:t>
            </w:r>
          </w:p>
          <w:p w:rsidR="00174793" w:rsidRPr="00174793" w:rsidRDefault="00174793" w:rsidP="0017479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74793">
              <w:rPr>
                <w:sz w:val="28"/>
                <w:szCs w:val="28"/>
              </w:rPr>
              <w:t>(многие простейшие, некоторые кишечнополостные, плоские черви, олигохеты – дождевой червь, ракообразные – морской желудь, моллюски – улитка)</w:t>
            </w:r>
            <w:proofErr w:type="gramEnd"/>
          </w:p>
        </w:tc>
      </w:tr>
    </w:tbl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Гермафродитизм –</w:t>
      </w:r>
      <w:r w:rsidRPr="00174793">
        <w:rPr>
          <w:rFonts w:ascii="Times New Roman" w:hAnsi="Times New Roman" w:cs="Times New Roman"/>
          <w:sz w:val="28"/>
          <w:szCs w:val="28"/>
        </w:rPr>
        <w:t xml:space="preserve"> самая примитивная форма полового размножения, он является приспособлением к малоподвижному, сидячему или паразитическому образу жизни. У некоторых видов </w:t>
      </w:r>
      <w:r w:rsidRPr="00174793">
        <w:rPr>
          <w:rFonts w:ascii="Times New Roman" w:hAnsi="Times New Roman" w:cs="Times New Roman"/>
          <w:b/>
          <w:i/>
          <w:sz w:val="28"/>
          <w:szCs w:val="28"/>
        </w:rPr>
        <w:t>(солитер)</w:t>
      </w:r>
      <w:r w:rsidRPr="00174793">
        <w:rPr>
          <w:rFonts w:ascii="Times New Roman" w:hAnsi="Times New Roman" w:cs="Times New Roman"/>
          <w:sz w:val="28"/>
          <w:szCs w:val="28"/>
        </w:rPr>
        <w:t xml:space="preserve"> гермафродитизм делает возможным самооплодотворение.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Однако у большинства гермафродитов в оплодотворении участвуют гаметы разных особей и имеются многочисленные морфологические, генетические и физиологические адаптации, препятствующие самооплодотворению.</w:t>
      </w:r>
    </w:p>
    <w:p w:rsidR="00174793" w:rsidRPr="00174793" w:rsidRDefault="00174793" w:rsidP="00174793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spacing w:after="0"/>
        <w:ind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4.   Партеногенез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Рассказ учителя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Партеногенез –</w:t>
      </w:r>
      <w:r w:rsidRPr="00174793">
        <w:rPr>
          <w:rFonts w:ascii="Times New Roman" w:hAnsi="Times New Roman" w:cs="Times New Roman"/>
          <w:sz w:val="28"/>
          <w:szCs w:val="28"/>
        </w:rPr>
        <w:t xml:space="preserve"> разновидность полового размножения, при котором дочерняя особь развивается из неоплодотворенной яйцеклетки.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у </w:t>
      </w:r>
      <w:r w:rsidRPr="00174793">
        <w:rPr>
          <w:rFonts w:ascii="Times New Roman" w:hAnsi="Times New Roman" w:cs="Times New Roman"/>
          <w:b/>
          <w:i/>
          <w:sz w:val="28"/>
          <w:szCs w:val="28"/>
        </w:rPr>
        <w:t>медоносной пчелы</w:t>
      </w:r>
      <w:r w:rsidRPr="00174793">
        <w:rPr>
          <w:rFonts w:ascii="Times New Roman" w:hAnsi="Times New Roman" w:cs="Times New Roman"/>
          <w:sz w:val="28"/>
          <w:szCs w:val="28"/>
        </w:rPr>
        <w:t xml:space="preserve"> матка откладывает оплодотворенные яйца (2</w:t>
      </w:r>
      <w:r w:rsidRPr="001747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4793">
        <w:rPr>
          <w:rFonts w:ascii="Times New Roman" w:hAnsi="Times New Roman" w:cs="Times New Roman"/>
          <w:sz w:val="28"/>
          <w:szCs w:val="28"/>
        </w:rPr>
        <w:t xml:space="preserve">=32), которые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развиваясь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 xml:space="preserve"> дают самок (маток или рабочих особей), и неоплодотворенные яйца (</w:t>
      </w:r>
      <w:r w:rsidRPr="001747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4793">
        <w:rPr>
          <w:rFonts w:ascii="Times New Roman" w:hAnsi="Times New Roman" w:cs="Times New Roman"/>
          <w:sz w:val="28"/>
          <w:szCs w:val="28"/>
        </w:rPr>
        <w:t>=16), которые развиваясь, дают самцов (трутней), производящих спермии путем митоза (а не мейоза).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Такой механизм размножения у общественных насекомых имеет адаптивное значение, т.к. позволяет регулировать численность потомков каждого типа.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У </w:t>
      </w:r>
      <w:r w:rsidRPr="00174793">
        <w:rPr>
          <w:rFonts w:ascii="Times New Roman" w:hAnsi="Times New Roman" w:cs="Times New Roman"/>
          <w:b/>
          <w:i/>
          <w:sz w:val="28"/>
          <w:szCs w:val="28"/>
        </w:rPr>
        <w:t>дафний и тлей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партеногенез наблюдается в нескольких летних поколениях, состоящих из одних самок. При этом молодые самки рождаются вполне </w:t>
      </w:r>
      <w:proofErr w:type="gramStart"/>
      <w:r w:rsidRPr="00174793">
        <w:rPr>
          <w:rFonts w:ascii="Times New Roman" w:hAnsi="Times New Roman" w:cs="Times New Roman"/>
          <w:sz w:val="28"/>
          <w:szCs w:val="28"/>
        </w:rPr>
        <w:t>сформировавшимися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 xml:space="preserve">, а не вылупляются из яиц. В конце лета из части яиц развиваются партеногенетические самцы. Самки в результате полового процесса откладывают оплодотворенные яйца, которые перезимовывают и переносят другие неблагоприятные условия. Весной из этих яиц развиваются самки, рождающие летом многочисленное потомство партеногенетических самок.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Партеногенез можно вызвать искусственно, например, если уколоть иглой неоплодотворенное яйцо </w:t>
      </w:r>
      <w:r w:rsidRPr="00174793">
        <w:rPr>
          <w:rFonts w:ascii="Times New Roman" w:hAnsi="Times New Roman" w:cs="Times New Roman"/>
          <w:b/>
          <w:i/>
          <w:sz w:val="28"/>
          <w:szCs w:val="28"/>
        </w:rPr>
        <w:t xml:space="preserve">лягушки, </w:t>
      </w:r>
      <w:r w:rsidRPr="00174793">
        <w:rPr>
          <w:rFonts w:ascii="Times New Roman" w:hAnsi="Times New Roman" w:cs="Times New Roman"/>
          <w:sz w:val="28"/>
          <w:szCs w:val="28"/>
        </w:rPr>
        <w:t xml:space="preserve">то можно стимулировать его развитие и получить взрослую особь. 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Если неоплодотворенные яйцеклетки </w:t>
      </w:r>
      <w:r w:rsidRPr="00174793">
        <w:rPr>
          <w:rFonts w:ascii="Times New Roman" w:hAnsi="Times New Roman" w:cs="Times New Roman"/>
          <w:b/>
          <w:i/>
          <w:sz w:val="28"/>
          <w:szCs w:val="28"/>
        </w:rPr>
        <w:t>тутового шелкопряда</w:t>
      </w:r>
      <w:r w:rsidRPr="00174793">
        <w:rPr>
          <w:rFonts w:ascii="Times New Roman" w:hAnsi="Times New Roman" w:cs="Times New Roman"/>
          <w:sz w:val="28"/>
          <w:szCs w:val="28"/>
        </w:rPr>
        <w:t xml:space="preserve"> подвергать непродолжительному нагреванию до 46</w:t>
      </w:r>
      <w:proofErr w:type="gramStart"/>
      <w:r w:rsidRPr="00174793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1747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4793">
        <w:rPr>
          <w:rFonts w:ascii="Times New Roman" w:hAnsi="Times New Roman" w:cs="Times New Roman"/>
          <w:sz w:val="28"/>
          <w:szCs w:val="28"/>
        </w:rPr>
        <w:t>, то можно быстро получить большое количество самок, дающих более качественный шелк, чем самцы.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Биологическое значение партеногенеза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Совместная формулировка</w:t>
      </w:r>
    </w:p>
    <w:p w:rsidR="00174793" w:rsidRPr="00174793" w:rsidRDefault="00174793" w:rsidP="001747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Быстрый рост численности популяции в периоды, когда условия среды благоприятны для этого.</w:t>
      </w:r>
    </w:p>
    <w:p w:rsidR="00174793" w:rsidRPr="00174793" w:rsidRDefault="00174793" w:rsidP="00174793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174793" w:rsidRPr="00174793" w:rsidRDefault="00174793" w:rsidP="0017479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7479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1747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47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 обобщение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b/>
          <w:i/>
          <w:sz w:val="28"/>
          <w:szCs w:val="28"/>
        </w:rPr>
        <w:t>Совместная формулировка вывода</w:t>
      </w:r>
      <w:r w:rsidRPr="0017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об эволюционном значении бесполого и полового размножения.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Эволюционное значение бесполого размножения</w:t>
      </w:r>
    </w:p>
    <w:p w:rsidR="00174793" w:rsidRPr="00174793" w:rsidRDefault="00174793" w:rsidP="001747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Бесполая форма размножения обеспечивает генетическое постоянство, т.е. способствует сохранению вида.</w:t>
      </w:r>
    </w:p>
    <w:p w:rsidR="00174793" w:rsidRPr="00174793" w:rsidRDefault="00174793" w:rsidP="00174793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93">
        <w:rPr>
          <w:rFonts w:ascii="Times New Roman" w:hAnsi="Times New Roman" w:cs="Times New Roman"/>
          <w:b/>
          <w:sz w:val="28"/>
          <w:szCs w:val="28"/>
        </w:rPr>
        <w:t>Эволюционное значение полового размножения</w:t>
      </w:r>
    </w:p>
    <w:p w:rsidR="00174793" w:rsidRPr="00174793" w:rsidRDefault="00174793" w:rsidP="001747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 результате полового размножения происходит обмен генетической информацией между особями, что способствует дальнейшему процветанию вида и его приспособленности к изменяющимся условиям среды. </w:t>
      </w:r>
    </w:p>
    <w:p w:rsidR="00174793" w:rsidRPr="00174793" w:rsidRDefault="00174793" w:rsidP="00174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93">
        <w:rPr>
          <w:rFonts w:ascii="Times New Roman" w:hAnsi="Times New Roman" w:cs="Times New Roman"/>
          <w:sz w:val="28"/>
          <w:szCs w:val="28"/>
        </w:rPr>
        <w:br/>
      </w:r>
      <w:r w:rsidRPr="0017479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74793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174793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174793" w:rsidRPr="00174793" w:rsidRDefault="00174793" w:rsidP="0017479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>Сообщение домашнего задания:</w:t>
      </w:r>
    </w:p>
    <w:p w:rsidR="00174793" w:rsidRPr="00174793" w:rsidRDefault="00174793" w:rsidP="0017479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174793">
        <w:rPr>
          <w:rFonts w:ascii="Times New Roman" w:hAnsi="Times New Roman" w:cs="Times New Roman"/>
          <w:sz w:val="28"/>
          <w:szCs w:val="28"/>
        </w:rPr>
        <w:t xml:space="preserve">Выставление оценок за урок. </w:t>
      </w:r>
    </w:p>
    <w:sectPr w:rsidR="00174793" w:rsidRPr="00174793" w:rsidSect="001747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abstractNum w:abstractNumId="0">
    <w:nsid w:val="09663AC9"/>
    <w:multiLevelType w:val="hybridMultilevel"/>
    <w:tmpl w:val="D084CCB2"/>
    <w:lvl w:ilvl="0" w:tplc="5B74E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01EC1"/>
    <w:multiLevelType w:val="hybridMultilevel"/>
    <w:tmpl w:val="1E96E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42E"/>
    <w:multiLevelType w:val="hybridMultilevel"/>
    <w:tmpl w:val="24680F60"/>
    <w:lvl w:ilvl="0" w:tplc="7D604B4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F67ED"/>
    <w:multiLevelType w:val="hybridMultilevel"/>
    <w:tmpl w:val="2FC603B2"/>
    <w:lvl w:ilvl="0" w:tplc="240064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1641A"/>
    <w:multiLevelType w:val="hybridMultilevel"/>
    <w:tmpl w:val="27EE2C44"/>
    <w:lvl w:ilvl="0" w:tplc="A82E72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83AB6"/>
    <w:multiLevelType w:val="hybridMultilevel"/>
    <w:tmpl w:val="7B947BF0"/>
    <w:lvl w:ilvl="0" w:tplc="7D604B4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4477B"/>
    <w:multiLevelType w:val="hybridMultilevel"/>
    <w:tmpl w:val="9C64154A"/>
    <w:lvl w:ilvl="0" w:tplc="380A64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A3001"/>
    <w:multiLevelType w:val="hybridMultilevel"/>
    <w:tmpl w:val="BC187668"/>
    <w:lvl w:ilvl="0" w:tplc="EFA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76495"/>
    <w:multiLevelType w:val="hybridMultilevel"/>
    <w:tmpl w:val="8EACC606"/>
    <w:lvl w:ilvl="0" w:tplc="5E10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793"/>
    <w:rsid w:val="001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2014-08-19T13:46:00Z</dcterms:created>
  <dcterms:modified xsi:type="dcterms:W3CDTF">2014-08-19T13:50:00Z</dcterms:modified>
</cp:coreProperties>
</file>