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14" w:rsidRDefault="00B739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Челябинской области</w:t>
      </w:r>
    </w:p>
    <w:p w:rsidR="00B73914" w:rsidRDefault="00B73914">
      <w:pPr>
        <w:shd w:val="clear" w:color="auto" w:fill="FFFFFF"/>
        <w:spacing w:line="360" w:lineRule="auto"/>
        <w:ind w:firstLine="1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ГБОУ СПО (ССУЗ) Челябинский педагогический колледж № 1</w:t>
      </w:r>
    </w:p>
    <w:p w:rsidR="00B73914" w:rsidRDefault="00B73914">
      <w:pPr>
        <w:shd w:val="clear" w:color="auto" w:fill="FFFFFF"/>
        <w:spacing w:line="360" w:lineRule="auto"/>
        <w:ind w:firstLine="10"/>
        <w:jc w:val="center"/>
      </w:pPr>
    </w:p>
    <w:p w:rsidR="00B73914" w:rsidRDefault="00B73914">
      <w:pPr>
        <w:shd w:val="clear" w:color="auto" w:fill="FFFFFF"/>
        <w:spacing w:line="360" w:lineRule="auto"/>
        <w:ind w:firstLine="10"/>
        <w:jc w:val="center"/>
      </w:pPr>
    </w:p>
    <w:p w:rsidR="00B73914" w:rsidRDefault="00B73914">
      <w:pPr>
        <w:shd w:val="clear" w:color="auto" w:fill="FFFFFF"/>
        <w:spacing w:line="360" w:lineRule="auto"/>
        <w:jc w:val="center"/>
      </w:pPr>
    </w:p>
    <w:p w:rsidR="00B73914" w:rsidRDefault="00B73914">
      <w:pPr>
        <w:shd w:val="clear" w:color="auto" w:fill="FFFFFF"/>
        <w:spacing w:line="360" w:lineRule="auto"/>
        <w:ind w:left="450" w:hanging="15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</w:t>
      </w:r>
      <w:r w:rsidR="00B11869">
        <w:rPr>
          <w:rFonts w:ascii="Times New Roman" w:hAnsi="Times New Roman" w:cs="Times New Roman"/>
          <w:b/>
          <w:bCs/>
          <w:sz w:val="56"/>
          <w:szCs w:val="56"/>
        </w:rPr>
        <w:t xml:space="preserve">Программа - факультатив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 по экономике</w:t>
      </w:r>
    </w:p>
    <w:p w:rsidR="00B73914" w:rsidRPr="0090036F" w:rsidRDefault="00B73914">
      <w:pPr>
        <w:shd w:val="clear" w:color="auto" w:fill="FFFFFF"/>
        <w:spacing w:line="360" w:lineRule="auto"/>
        <w:ind w:left="567"/>
        <w:jc w:val="center"/>
        <w:rPr>
          <w:sz w:val="96"/>
          <w:szCs w:val="96"/>
        </w:rPr>
      </w:pPr>
      <w:r w:rsidRPr="0090036F">
        <w:rPr>
          <w:rFonts w:ascii="Times New Roman" w:hAnsi="Times New Roman" w:cs="Times New Roman"/>
          <w:b/>
          <w:bCs/>
          <w:sz w:val="96"/>
          <w:szCs w:val="96"/>
        </w:rPr>
        <w:t>« Я в мире экономики».</w:t>
      </w:r>
    </w:p>
    <w:p w:rsidR="00B73914" w:rsidRDefault="00B73914">
      <w:pPr>
        <w:shd w:val="clear" w:color="auto" w:fill="FFFFFF"/>
        <w:spacing w:line="360" w:lineRule="auto"/>
        <w:ind w:left="3437"/>
      </w:pPr>
    </w:p>
    <w:p w:rsidR="00B73914" w:rsidRDefault="00B73914">
      <w:pPr>
        <w:shd w:val="clear" w:color="auto" w:fill="FFFFFF"/>
        <w:spacing w:line="360" w:lineRule="auto"/>
        <w:ind w:left="3437"/>
      </w:pPr>
    </w:p>
    <w:p w:rsidR="0090036F" w:rsidRDefault="0090036F" w:rsidP="0090036F">
      <w:pPr>
        <w:shd w:val="clear" w:color="auto" w:fill="FFFFFF"/>
        <w:spacing w:line="360" w:lineRule="auto"/>
      </w:pPr>
    </w:p>
    <w:p w:rsidR="00B73914" w:rsidRPr="0090036F" w:rsidRDefault="0090036F" w:rsidP="00742054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="00742054">
        <w:rPr>
          <w:rFonts w:ascii="Times New Roman" w:hAnsi="Times New Roman" w:cs="Times New Roman"/>
          <w:sz w:val="32"/>
          <w:szCs w:val="32"/>
        </w:rPr>
        <w:t>Выполнила</w:t>
      </w:r>
      <w:r w:rsidR="00B73914">
        <w:rPr>
          <w:rFonts w:ascii="Times New Roman" w:hAnsi="Times New Roman" w:cs="Times New Roman"/>
          <w:sz w:val="32"/>
          <w:szCs w:val="32"/>
        </w:rPr>
        <w:t xml:space="preserve">: </w:t>
      </w:r>
      <w:r w:rsidR="00742054">
        <w:rPr>
          <w:rFonts w:ascii="Times New Roman" w:hAnsi="Times New Roman" w:cs="Times New Roman"/>
          <w:b/>
          <w:bCs/>
          <w:sz w:val="32"/>
          <w:szCs w:val="32"/>
        </w:rPr>
        <w:t>Мещерякова В.</w:t>
      </w:r>
    </w:p>
    <w:p w:rsidR="00B73914" w:rsidRDefault="00B73914" w:rsidP="0090036F">
      <w:pPr>
        <w:shd w:val="clear" w:color="auto" w:fill="FFFFFF"/>
        <w:spacing w:line="360" w:lineRule="auto"/>
        <w:ind w:left="6663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r>
        <w:rPr>
          <w:rFonts w:ascii="Times New Roman" w:hAnsi="Times New Roman" w:cs="Times New Roman"/>
          <w:b/>
          <w:bCs/>
          <w:sz w:val="32"/>
          <w:szCs w:val="32"/>
        </w:rPr>
        <w:t>Мирзоян Р.В.</w:t>
      </w:r>
    </w:p>
    <w:p w:rsidR="00B73914" w:rsidRDefault="00B73914">
      <w:pPr>
        <w:shd w:val="clear" w:color="auto" w:fill="FFFFFF"/>
        <w:spacing w:line="360" w:lineRule="auto"/>
        <w:ind w:left="6663"/>
        <w:rPr>
          <w:rFonts w:ascii="Times New Roman" w:hAnsi="Times New Roman" w:cs="Times New Roman"/>
          <w:b/>
          <w:bCs/>
          <w:sz w:val="32"/>
          <w:szCs w:val="32"/>
        </w:rPr>
      </w:pPr>
    </w:p>
    <w:p w:rsidR="00B73914" w:rsidRDefault="00B7391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</w:p>
    <w:p w:rsidR="00742054" w:rsidRDefault="0074205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42054" w:rsidRDefault="0074205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73914" w:rsidRDefault="00B73914" w:rsidP="0090036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Челябинск, 2014</w:t>
      </w:r>
    </w:p>
    <w:p w:rsidR="00B73914" w:rsidRDefault="00B73914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73914" w:rsidRDefault="00B73914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B73914" w:rsidRDefault="00B7391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Экономика всегда являлась неотъемлемой частью жизни человека и общества. С момента появления людей на Земле возникают и экономические отношения, поскольку человек отлича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ется от всего остального живого мира тем, что может изменить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мир согласно своим потребностям и приспосабливаться к окру</w:t>
      </w:r>
      <w:r>
        <w:rPr>
          <w:rFonts w:ascii="Times New Roman" w:eastAsia="Calibri" w:hAnsi="Times New Roman" w:cs="Times New Roman"/>
          <w:sz w:val="28"/>
          <w:szCs w:val="28"/>
        </w:rPr>
        <w:t>жающим его условиям жизни.</w:t>
      </w:r>
    </w:p>
    <w:p w:rsidR="00B73914" w:rsidRDefault="00B739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целью  программы </w:t>
      </w:r>
      <w:r>
        <w:rPr>
          <w:rFonts w:ascii="Times New Roman" w:hAnsi="Times New Roman" w:cs="Times New Roman"/>
          <w:sz w:val="28"/>
          <w:szCs w:val="28"/>
        </w:rPr>
        <w:t>является формирование элементарных экономи</w:t>
      </w:r>
      <w:r>
        <w:rPr>
          <w:rFonts w:ascii="Times New Roman" w:hAnsi="Times New Roman" w:cs="Times New Roman"/>
          <w:spacing w:val="-3"/>
          <w:sz w:val="28"/>
          <w:szCs w:val="28"/>
        </w:rPr>
        <w:t>ческих представлений, необходимых в практической деятельности и н</w:t>
      </w:r>
      <w:r>
        <w:rPr>
          <w:rFonts w:ascii="Times New Roman" w:hAnsi="Times New Roman" w:cs="Times New Roman"/>
          <w:spacing w:val="-5"/>
          <w:sz w:val="28"/>
          <w:szCs w:val="28"/>
        </w:rPr>
        <w:t>ачал экономической культуры.</w:t>
      </w:r>
    </w:p>
    <w:p w:rsidR="00B73914" w:rsidRDefault="00B73914">
      <w:pPr>
        <w:spacing w:line="360" w:lineRule="auto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поставленной цели осуществляется при решении следующих </w:t>
      </w:r>
      <w:r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914" w:rsidRDefault="00B739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формирование у учащихся представления об экономике как сфере </w:t>
      </w:r>
      <w:r>
        <w:rPr>
          <w:rFonts w:ascii="Times New Roman" w:hAnsi="Times New Roman" w:cs="Times New Roman"/>
          <w:sz w:val="28"/>
          <w:szCs w:val="28"/>
        </w:rPr>
        <w:t>деятельности человека, связанной с проблемой удовлетворения потребностей с учетом ограниченности возможностей;</w:t>
      </w:r>
    </w:p>
    <w:p w:rsidR="00F4780B" w:rsidRPr="00F4780B" w:rsidRDefault="00F4780B" w:rsidP="00F4780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52E7">
        <w:rPr>
          <w:rFonts w:ascii="Times New Roman" w:hAnsi="Times New Roman" w:cs="Times New Roman"/>
          <w:sz w:val="28"/>
          <w:szCs w:val="28"/>
        </w:rPr>
        <w:t>с помощью экономических категорий и понятий содействовать целостному восприятию и широкому охвату картины окружающего мира, важной составной частью которого являются экономические отношения;</w:t>
      </w:r>
    </w:p>
    <w:p w:rsidR="00B73914" w:rsidRDefault="00B739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овладение элементарными экономическими расчетами (принципами ведения  бюджета);</w:t>
      </w:r>
    </w:p>
    <w:p w:rsidR="00B73914" w:rsidRDefault="00B739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культуру экономического мышления, научить детей пользоваться экономическим инструментарием, анализировать возникающие в повседневной жизни экономические коллизии;</w:t>
      </w:r>
    </w:p>
    <w:p w:rsidR="00B73914" w:rsidRDefault="00B739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бережливости, аккуратности, ответственности за порученное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дело; умения доводить начатое дело до конца, рационально испо</w:t>
      </w:r>
      <w:r>
        <w:rPr>
          <w:rFonts w:ascii="Times New Roman" w:hAnsi="Times New Roman" w:cs="Times New Roman"/>
          <w:spacing w:val="-5"/>
          <w:sz w:val="28"/>
          <w:szCs w:val="28"/>
        </w:rPr>
        <w:t>льзовать различные ресурсы, бережно относиться к личному, семейному</w:t>
      </w:r>
      <w:r>
        <w:rPr>
          <w:rFonts w:ascii="Times New Roman" w:hAnsi="Times New Roman" w:cs="Times New Roman"/>
          <w:sz w:val="28"/>
          <w:szCs w:val="28"/>
        </w:rPr>
        <w:t>, школьному и другому имуществу;</w:t>
      </w:r>
    </w:p>
    <w:p w:rsidR="00B73914" w:rsidRDefault="00B739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общему развитию школьников: развивать мышление, эмоционально-волевую сферу, фо</w:t>
      </w:r>
      <w:r w:rsidR="00F4780B">
        <w:rPr>
          <w:rFonts w:ascii="Times New Roman" w:hAnsi="Times New Roman" w:cs="Times New Roman"/>
          <w:sz w:val="28"/>
          <w:szCs w:val="28"/>
        </w:rPr>
        <w:t>рмировать нравственные качества;</w:t>
      </w:r>
    </w:p>
    <w:p w:rsidR="00F4780B" w:rsidRPr="00B152E7" w:rsidRDefault="00F4780B" w:rsidP="00F4780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52E7">
        <w:rPr>
          <w:rFonts w:ascii="Times New Roman" w:hAnsi="Times New Roman" w:cs="Times New Roman"/>
          <w:sz w:val="28"/>
          <w:szCs w:val="28"/>
        </w:rPr>
        <w:lastRenderedPageBreak/>
        <w:t>развивать культуру экономического мышления, научить детей пользоваться экономическим инструментарием.</w:t>
      </w:r>
    </w:p>
    <w:p w:rsidR="00B73914" w:rsidRDefault="00B7391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«Я в мире экономики» отвечает следующим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принципам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914" w:rsidRDefault="00B73914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адекватность – соответствие используемых форм и методов обучения психологическим особенностям детей младшего школьного возраста;</w:t>
      </w:r>
    </w:p>
    <w:p w:rsidR="00B73914" w:rsidRDefault="00B739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обоснованность – содержание программы базируется на данных исследований в области экономики;</w:t>
      </w:r>
    </w:p>
    <w:p w:rsidR="00B73914" w:rsidRDefault="00B739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целесообразность – содержание программы отражает наиболее актуальные проблемы, связанные с организацией экономики;</w:t>
      </w:r>
    </w:p>
    <w:p w:rsidR="00B73914" w:rsidRDefault="00B739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и достаточность предоставляемой информации – детям предоставляется только тот объем информации, касающийся экономики, которым они реально могут воспользоваться в реальной жизни и который имеет для них практическую значимость;</w:t>
      </w:r>
    </w:p>
    <w:p w:rsidR="00B73914" w:rsidRDefault="00B739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Модульность структуры – реализация программы может осуществляться на базе традиционных образовательных учреждений различного типа в факультативной работе, при включении в базовый учебный план, во внеклассной работе.</w:t>
      </w:r>
    </w:p>
    <w:p w:rsidR="00F4780B" w:rsidRPr="00B152E7" w:rsidRDefault="00AD73E1" w:rsidP="00703A1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780B" w:rsidRPr="00B152E7">
        <w:rPr>
          <w:rFonts w:ascii="Times New Roman" w:hAnsi="Times New Roman" w:cs="Times New Roman"/>
          <w:sz w:val="28"/>
          <w:szCs w:val="28"/>
        </w:rPr>
        <w:t xml:space="preserve">Методологическая основа в достижении целевых ориентиров – </w:t>
      </w:r>
      <w:proofErr w:type="spellStart"/>
      <w:r w:rsidR="00F4780B" w:rsidRPr="00B152E7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F4780B" w:rsidRPr="00B152E7">
        <w:rPr>
          <w:rFonts w:ascii="Times New Roman" w:hAnsi="Times New Roman" w:cs="Times New Roman"/>
          <w:sz w:val="28"/>
          <w:szCs w:val="28"/>
        </w:rPr>
        <w:t xml:space="preserve"> подход в начальном обучении, предполагающий активизацию познавательной, творческой, элементарной экономической деятельности каждого учащегося с учетом его возрастных особенностей, индивидуальн</w:t>
      </w:r>
      <w:r w:rsidR="00B11869">
        <w:rPr>
          <w:rFonts w:ascii="Times New Roman" w:hAnsi="Times New Roman" w:cs="Times New Roman"/>
          <w:sz w:val="28"/>
          <w:szCs w:val="28"/>
        </w:rPr>
        <w:t xml:space="preserve">ых потребностей и возможностей. </w:t>
      </w:r>
    </w:p>
    <w:p w:rsidR="00F4780B" w:rsidRPr="00B152E7" w:rsidRDefault="00AD73E1" w:rsidP="00703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780B" w:rsidRPr="00B152E7">
        <w:rPr>
          <w:rFonts w:ascii="Times New Roman" w:hAnsi="Times New Roman" w:cs="Times New Roman"/>
          <w:sz w:val="28"/>
          <w:szCs w:val="28"/>
        </w:rPr>
        <w:t>Усвоение экономических знаний построено на принципе сотворчества, преломляясь через опыт бытия. Ученик переносит на себя возникающие экономические, бытовые ситуации, сопоставляет свое мнение и поступки с мнением и поступками персонажей книги. Главное на этой стадии обучения - не столько усвоение знаний и фактов, сколько пробуждение интереса к учебному предмету, осознание его жизненной важности.</w:t>
      </w:r>
    </w:p>
    <w:p w:rsidR="00F4780B" w:rsidRPr="00B152E7" w:rsidRDefault="00AD73E1" w:rsidP="00703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780B" w:rsidRPr="00B152E7">
        <w:rPr>
          <w:rFonts w:ascii="Times New Roman" w:hAnsi="Times New Roman" w:cs="Times New Roman"/>
          <w:sz w:val="28"/>
          <w:szCs w:val="28"/>
        </w:rPr>
        <w:t xml:space="preserve">Значительное внимание в курсе уделено раскрытию и пониманию того, что экономика неразрывно связана с такими категориями, как общество, коллектив, личность. Столкновение различных экономических интересов, а также проблема нравственного выбора порождают сложные жизненные коллизии. Вопрос в том, каким образом можно найти выход из конфликта. Перед учащимися раскрываются два пути: обострение противоречий, вплоть до антагонистической их формы, и другой путь - выход из ситуации с наименьшим ущербом для окружающих, а то и поворот ситуации на </w:t>
      </w:r>
      <w:r w:rsidR="00F4780B" w:rsidRPr="00B152E7">
        <w:rPr>
          <w:rFonts w:ascii="Times New Roman" w:hAnsi="Times New Roman" w:cs="Times New Roman"/>
          <w:sz w:val="28"/>
          <w:szCs w:val="28"/>
        </w:rPr>
        <w:lastRenderedPageBreak/>
        <w:t>пользу всем участникам. При этом применяется экономический инструментарий и раскрывается важность его грамотного использования.</w:t>
      </w:r>
    </w:p>
    <w:p w:rsidR="00B73914" w:rsidRDefault="00B7391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«Я в мире экономики» направлена на достижение следующих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A16" w:rsidRPr="00317551" w:rsidRDefault="00703A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51">
        <w:rPr>
          <w:rFonts w:ascii="Times New Roman" w:hAnsi="Times New Roman" w:cs="Times New Roman"/>
          <w:b/>
          <w:sz w:val="28"/>
          <w:szCs w:val="28"/>
        </w:rPr>
        <w:t>Результаты первого уровня</w:t>
      </w:r>
      <w:r w:rsidR="00317551">
        <w:rPr>
          <w:b/>
          <w:i/>
          <w:sz w:val="28"/>
          <w:szCs w:val="28"/>
        </w:rPr>
        <w:t xml:space="preserve"> </w:t>
      </w:r>
      <w:r w:rsidR="00317551" w:rsidRPr="00317551">
        <w:rPr>
          <w:rFonts w:ascii="Times New Roman" w:hAnsi="Times New Roman" w:cs="Times New Roman"/>
          <w:b/>
          <w:i/>
          <w:sz w:val="28"/>
          <w:szCs w:val="28"/>
        </w:rPr>
        <w:t>(приобретение школьником социальных знаний, понимания социальной реальности и повседневной жизни):</w:t>
      </w:r>
    </w:p>
    <w:p w:rsidR="00B73914" w:rsidRPr="00317551" w:rsidRDefault="00B73914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7551">
        <w:rPr>
          <w:rFonts w:ascii="Times New Roman" w:hAnsi="Times New Roman" w:cs="Times New Roman"/>
          <w:sz w:val="28"/>
          <w:szCs w:val="28"/>
        </w:rPr>
        <w:t>Дети получают знания и навыки, связанные с этикетом в области экономики, что в определенной степени повлияет на успешность их социальной адаптации, установление контактов с другими людьми</w:t>
      </w:r>
      <w:r w:rsidR="00317551" w:rsidRPr="00317551">
        <w:rPr>
          <w:rFonts w:ascii="Times New Roman" w:hAnsi="Times New Roman" w:cs="Times New Roman"/>
          <w:sz w:val="28"/>
          <w:szCs w:val="28"/>
        </w:rPr>
        <w:t>; о принятых в обществе нормах  поведения и общения; об основах разработки социальных проектов и организации коллективной творческой деятельности.</w:t>
      </w:r>
    </w:p>
    <w:p w:rsidR="00703A16" w:rsidRPr="00317551" w:rsidRDefault="00703A16" w:rsidP="00703A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51">
        <w:rPr>
          <w:rFonts w:ascii="Times New Roman" w:hAnsi="Times New Roman" w:cs="Times New Roman"/>
          <w:b/>
          <w:sz w:val="28"/>
          <w:szCs w:val="28"/>
        </w:rPr>
        <w:t>Результаты второго</w:t>
      </w:r>
      <w:r w:rsidR="00317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551" w:rsidRPr="00317551"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r w:rsidR="00317551" w:rsidRPr="00317551">
        <w:rPr>
          <w:rFonts w:ascii="Times New Roman" w:hAnsi="Times New Roman" w:cs="Times New Roman"/>
          <w:b/>
          <w:i/>
          <w:sz w:val="28"/>
          <w:szCs w:val="28"/>
        </w:rPr>
        <w:t>(формирование позитивного отношения школьника к базовым ценностям нашего общества и к социальной реальности в целом):</w:t>
      </w:r>
    </w:p>
    <w:p w:rsidR="00703A16" w:rsidRDefault="00703A16" w:rsidP="00703A1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знания позволят детям ориент</w:t>
      </w:r>
      <w:r w:rsidRPr="00317551">
        <w:rPr>
          <w:rFonts w:ascii="Times New Roman" w:hAnsi="Times New Roman" w:cs="Times New Roman"/>
          <w:sz w:val="28"/>
          <w:szCs w:val="28"/>
        </w:rPr>
        <w:t xml:space="preserve">ироваться в экономике; </w:t>
      </w:r>
      <w:r w:rsidR="00317551" w:rsidRPr="00317551">
        <w:rPr>
          <w:rFonts w:ascii="Times New Roman" w:hAnsi="Times New Roman" w:cs="Times New Roman"/>
          <w:sz w:val="28"/>
          <w:szCs w:val="28"/>
        </w:rPr>
        <w:t>развитие ценностных отношений школьника к</w:t>
      </w:r>
      <w:r w:rsidR="00317551">
        <w:rPr>
          <w:rFonts w:ascii="Times New Roman" w:hAnsi="Times New Roman" w:cs="Times New Roman"/>
          <w:sz w:val="28"/>
          <w:szCs w:val="28"/>
        </w:rPr>
        <w:t xml:space="preserve"> труду, знаниям, культуре.</w:t>
      </w:r>
    </w:p>
    <w:p w:rsidR="00650AC2" w:rsidRDefault="00650AC2" w:rsidP="00650AC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AC2">
        <w:rPr>
          <w:rFonts w:ascii="Times New Roman" w:hAnsi="Times New Roman" w:cs="Times New Roman"/>
          <w:b/>
          <w:sz w:val="28"/>
          <w:szCs w:val="28"/>
        </w:rPr>
        <w:t xml:space="preserve">Результаты третьего уровня </w:t>
      </w:r>
      <w:r w:rsidRPr="00650AC2">
        <w:rPr>
          <w:rFonts w:ascii="Times New Roman" w:hAnsi="Times New Roman" w:cs="Times New Roman"/>
          <w:b/>
          <w:i/>
          <w:sz w:val="28"/>
          <w:szCs w:val="28"/>
        </w:rPr>
        <w:t>(приобретение школьником опыта самостоятельн</w:t>
      </w:r>
      <w:r w:rsidRPr="00650AC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50AC2">
        <w:rPr>
          <w:rFonts w:ascii="Times New Roman" w:hAnsi="Times New Roman" w:cs="Times New Roman"/>
          <w:b/>
          <w:i/>
          <w:sz w:val="28"/>
          <w:szCs w:val="28"/>
        </w:rPr>
        <w:t>го социального действия):</w:t>
      </w:r>
    </w:p>
    <w:p w:rsidR="00650AC2" w:rsidRPr="00650AC2" w:rsidRDefault="00650AC2" w:rsidP="00650AC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C2">
        <w:rPr>
          <w:rFonts w:ascii="Times New Roman" w:hAnsi="Times New Roman" w:cs="Times New Roman"/>
          <w:sz w:val="28"/>
          <w:szCs w:val="28"/>
        </w:rPr>
        <w:t>приобретение опыта исследовательской деятельности; опыт самоорганизации и организации совместной деятельности с другими детьми.</w:t>
      </w:r>
    </w:p>
    <w:p w:rsidR="00B73914" w:rsidRDefault="00B739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Содержание, методы и приемы работы по формированию экономических знаний, умений</w:t>
      </w:r>
      <w:r w:rsidR="00AD73E1">
        <w:rPr>
          <w:rFonts w:ascii="Times New Roman" w:hAnsi="Times New Roman" w:cs="Times New Roman"/>
          <w:b/>
          <w:sz w:val="28"/>
          <w:szCs w:val="28"/>
        </w:rPr>
        <w:t>.</w:t>
      </w:r>
    </w:p>
    <w:p w:rsidR="00B73914" w:rsidRDefault="00B7391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общего экономического образования в начальных классах </w:t>
      </w:r>
      <w:r>
        <w:rPr>
          <w:rFonts w:ascii="Times New Roman" w:hAnsi="Times New Roman" w:cs="Times New Roman"/>
          <w:i/>
          <w:iCs/>
          <w:sz w:val="28"/>
          <w:szCs w:val="28"/>
        </w:rPr>
        <w:t>акцент</w:t>
      </w:r>
      <w:r>
        <w:rPr>
          <w:rFonts w:ascii="Times New Roman" w:hAnsi="Times New Roman" w:cs="Times New Roman"/>
          <w:sz w:val="28"/>
          <w:szCs w:val="28"/>
        </w:rPr>
        <w:t xml:space="preserve"> делается на элементарных понятиях, связанных с </w:t>
      </w:r>
      <w:r>
        <w:rPr>
          <w:rFonts w:ascii="Times New Roman" w:hAnsi="Times New Roman" w:cs="Times New Roman"/>
          <w:i/>
          <w:iCs/>
          <w:sz w:val="28"/>
          <w:szCs w:val="28"/>
        </w:rPr>
        <w:t>жизненным опытом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73914" w:rsidRDefault="00B739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часть курса по экономике основывается на настоящих и будущих экономических и социальных ролях учащихся (я – личность и гражданин, я – собственник, я – потребитель, я – производитель и др.). Для изложения теоретического материала используются следующие методы и приемы: элементы лекций, рассказ, диалоги, проблемные ситуации, через изучение своего ближайшего окружения и экономических элементов повседневной жизни.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На занятиях используются игровые моменты, групповые, индивидуальные, коллективные формы работы. </w:t>
      </w:r>
    </w:p>
    <w:p w:rsidR="00B73914" w:rsidRDefault="00B73914">
      <w:pPr>
        <w:spacing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pacing w:val="-5"/>
          <w:sz w:val="28"/>
          <w:szCs w:val="28"/>
        </w:rPr>
        <w:t>Курс основ экономических знаний для младших школьников имеет интегриро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ванный характер, что осуществляется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связями:</w:t>
      </w:r>
    </w:p>
    <w:p w:rsidR="00B73914" w:rsidRDefault="00B739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 математикой (решение математических задач с экономическим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содержанием, сравнение величин); </w:t>
      </w:r>
    </w:p>
    <w:p w:rsidR="00B73914" w:rsidRDefault="00B739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 развитием речи (объясне</w:t>
      </w:r>
      <w:r>
        <w:rPr>
          <w:rFonts w:ascii="Times New Roman" w:hAnsi="Times New Roman" w:cs="Times New Roman"/>
          <w:spacing w:val="-4"/>
          <w:sz w:val="28"/>
          <w:szCs w:val="28"/>
        </w:rPr>
        <w:t>ние пословиц и поговорок, составление рассказов, анализ худо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жественных текстов); </w:t>
      </w:r>
    </w:p>
    <w:p w:rsidR="00B73914" w:rsidRDefault="00B739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 окружающим миром (знакомство с при</w:t>
      </w:r>
      <w:r>
        <w:rPr>
          <w:rFonts w:ascii="Times New Roman" w:hAnsi="Times New Roman" w:cs="Times New Roman"/>
          <w:spacing w:val="-6"/>
          <w:sz w:val="28"/>
          <w:szCs w:val="28"/>
        </w:rPr>
        <w:t>родными ресурсами, экологией);</w:t>
      </w:r>
    </w:p>
    <w:p w:rsidR="00B73914" w:rsidRDefault="00B739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 изобразительным искусством </w:t>
      </w:r>
      <w:r>
        <w:rPr>
          <w:rFonts w:ascii="Times New Roman" w:hAnsi="Times New Roman" w:cs="Times New Roman"/>
          <w:spacing w:val="-4"/>
          <w:sz w:val="28"/>
          <w:szCs w:val="28"/>
        </w:rPr>
        <w:t>(рисование рекламы, объектов экономической деятельности).</w:t>
      </w:r>
    </w:p>
    <w:p w:rsidR="00B73914" w:rsidRDefault="00B73914" w:rsidP="009F0F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Место факультатива в учебном плане.</w:t>
      </w:r>
    </w:p>
    <w:p w:rsidR="00B73914" w:rsidRPr="009F0F83" w:rsidRDefault="00B73914" w:rsidP="009F0F83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предусмотрено проведение занятий по экономике во внеурочной деятельности в 4 классах — 1 час в неделю, всего 34 ч. Используются как групповая, так и индивидуальная формы организации обучения. Каждый раздел программы предусматривает использование игровой и практической</w:t>
      </w:r>
      <w:r w:rsidR="009F0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деятельности: работа с текстами и иллюстрациями, познавательными заданиями, игры ролевые, дидактические и имитационные, учебные задания.</w:t>
      </w:r>
    </w:p>
    <w:p w:rsidR="00B73914" w:rsidRDefault="00650AC2" w:rsidP="00650AC2">
      <w:pPr>
        <w:pStyle w:val="NormalWeb"/>
        <w:spacing w:after="0" w:line="360" w:lineRule="auto"/>
        <w:jc w:val="both"/>
        <w:rPr>
          <w:bCs/>
          <w:sz w:val="28"/>
          <w:szCs w:val="28"/>
        </w:rPr>
      </w:pPr>
      <w:r>
        <w:rPr>
          <w:rFonts w:eastAsia="Droid Sans Fallback"/>
          <w:sz w:val="28"/>
          <w:szCs w:val="28"/>
        </w:rPr>
        <w:t xml:space="preserve">          </w:t>
      </w:r>
      <w:r w:rsidR="00B73914">
        <w:rPr>
          <w:b/>
          <w:bCs/>
          <w:sz w:val="28"/>
          <w:szCs w:val="28"/>
        </w:rPr>
        <w:t xml:space="preserve">Содержание программы </w:t>
      </w:r>
      <w:r w:rsidR="00B73914">
        <w:rPr>
          <w:bCs/>
          <w:sz w:val="28"/>
          <w:szCs w:val="28"/>
        </w:rPr>
        <w:t xml:space="preserve">можно соотнести с тремя различными </w:t>
      </w:r>
      <w:r w:rsidR="00B73914">
        <w:rPr>
          <w:b/>
          <w:bCs/>
          <w:sz w:val="28"/>
          <w:szCs w:val="28"/>
        </w:rPr>
        <w:t>уровнями подачи материала</w:t>
      </w:r>
      <w:r w:rsidR="00B73914">
        <w:rPr>
          <w:bCs/>
          <w:sz w:val="28"/>
          <w:szCs w:val="28"/>
        </w:rPr>
        <w:t>, которые образуют триединую комплексную форму.</w:t>
      </w:r>
    </w:p>
    <w:p w:rsidR="00B73914" w:rsidRDefault="00B73914">
      <w:pPr>
        <w:pStyle w:val="NormalWeb"/>
        <w:numPr>
          <w:ilvl w:val="0"/>
          <w:numId w:val="3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Морально-нравственный уровень: «для чего?» - ученики должны чётко представлять себе цель, которая достигается с помощью экономического инструментария; средство достижения – создание коллизий, которые ставят перед учеником проблемы морально-этического плана;</w:t>
      </w:r>
    </w:p>
    <w:p w:rsidR="00B73914" w:rsidRDefault="00B73914">
      <w:pPr>
        <w:pStyle w:val="NormalWeb"/>
        <w:numPr>
          <w:ilvl w:val="0"/>
          <w:numId w:val="4"/>
        </w:numPr>
        <w:spacing w:after="0" w:line="360" w:lineRule="auto"/>
        <w:ind w:left="106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Экономическая целесообразность – определяет выгодность и перспективность любого дела, умение делать выбор;</w:t>
      </w:r>
    </w:p>
    <w:p w:rsidR="00B73914" w:rsidRPr="00AD73E1" w:rsidRDefault="00B73914" w:rsidP="00AD73E1">
      <w:pPr>
        <w:pStyle w:val="NormalWeb"/>
        <w:numPr>
          <w:ilvl w:val="0"/>
          <w:numId w:val="5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Изучение способов, которыми достигается поставленная цель, осуществляется выбранный вариант – </w:t>
      </w:r>
      <w:r>
        <w:rPr>
          <w:b/>
          <w:bCs/>
          <w:sz w:val="28"/>
          <w:szCs w:val="28"/>
        </w:rPr>
        <w:t xml:space="preserve">материал подлежит прочному усвоению – </w:t>
      </w:r>
      <w:r>
        <w:rPr>
          <w:bCs/>
          <w:sz w:val="28"/>
          <w:szCs w:val="28"/>
        </w:rPr>
        <w:t>расширяет и углубляет понимание основных экономических категорий, закладывает основу для овладения важнейшими знаниями по экономике на более поздних этапах обучения.</w:t>
      </w:r>
    </w:p>
    <w:p w:rsidR="00B73914" w:rsidRDefault="00B73914" w:rsidP="00B73914">
      <w:pPr>
        <w:pStyle w:val="NormalWeb"/>
        <w:spacing w:after="0" w:line="360" w:lineRule="auto"/>
        <w:rPr>
          <w:b/>
          <w:sz w:val="28"/>
          <w:szCs w:val="28"/>
        </w:rPr>
      </w:pPr>
    </w:p>
    <w:p w:rsidR="00AD73E1" w:rsidRPr="0090036F" w:rsidRDefault="00AD73E1" w:rsidP="00B73914">
      <w:pPr>
        <w:pStyle w:val="NormalWeb"/>
        <w:spacing w:after="0" w:line="360" w:lineRule="auto"/>
        <w:jc w:val="center"/>
        <w:rPr>
          <w:b/>
          <w:sz w:val="32"/>
          <w:szCs w:val="32"/>
        </w:rPr>
      </w:pPr>
      <w:r w:rsidRPr="0090036F">
        <w:rPr>
          <w:b/>
          <w:sz w:val="32"/>
          <w:szCs w:val="32"/>
        </w:rPr>
        <w:lastRenderedPageBreak/>
        <w:t>Учебно – тематический план:</w:t>
      </w:r>
    </w:p>
    <w:tbl>
      <w:tblPr>
        <w:tblW w:w="110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4697"/>
        <w:gridCol w:w="893"/>
        <w:gridCol w:w="893"/>
        <w:gridCol w:w="893"/>
        <w:gridCol w:w="3021"/>
      </w:tblGrid>
      <w:tr w:rsidR="00B73914" w:rsidTr="00650AC2"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разделов и тем</w:t>
            </w:r>
          </w:p>
        </w:tc>
        <w:tc>
          <w:tcPr>
            <w:tcW w:w="26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0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914" w:rsidRDefault="00B73914" w:rsidP="00650AC2">
            <w:pPr>
              <w:pStyle w:val="ad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914" w:rsidRDefault="00B73914" w:rsidP="00650AC2">
            <w:pPr>
              <w:pStyle w:val="ad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AC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УУД</w:t>
            </w:r>
          </w:p>
        </w:tc>
      </w:tr>
      <w:tr w:rsidR="00B73914" w:rsidTr="00650AC2"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0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650AC2"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1.Знакомство с экономикой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страной «Экономика»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D0D" w:rsidRPr="008A6D0D" w:rsidRDefault="00EE2541" w:rsidP="00EE25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E2541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  <w:r w:rsidRPr="00EE2541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и интерес к экономике. </w:t>
            </w:r>
            <w:r w:rsidR="008A6D0D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EE2541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proofErr w:type="gramStart"/>
            <w:r w:rsidRPr="00EE254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6D0D" w:rsidRPr="008A6D0D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между выполняемыми действиями их результатами.</w:t>
            </w:r>
            <w:r w:rsidR="008A6D0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8A6D0D"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 w:rsidR="008A6D0D" w:rsidRPr="008A6D0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 для выполнения учебного исследования с использованием учебной и дополнительной литературы.</w:t>
            </w:r>
            <w:r w:rsidR="008A6D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8A6D0D" w:rsidRPr="008A6D0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A6D0D" w:rsidRPr="000F3299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0F3299" w:rsidRPr="000F329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партнерам в сотрудничестве необходимую взаимопомощь</w:t>
            </w:r>
            <w:r w:rsidR="000F3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устроена экономика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в  жизни человека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изучать экономику в  школе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650AC2">
        <w:tc>
          <w:tcPr>
            <w:tcW w:w="53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BE5F1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Банк. Потребитель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2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299" w:rsidRPr="00650AC2" w:rsidRDefault="00EE2541" w:rsidP="00650AC2">
            <w:pPr>
              <w:spacing w:line="300" w:lineRule="atLeast"/>
              <w:ind w:left="101"/>
              <w:rPr>
                <w:color w:val="0D0D0D"/>
                <w:sz w:val="28"/>
                <w:szCs w:val="28"/>
              </w:rPr>
            </w:pPr>
            <w:r w:rsidRPr="00EE2541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  <w:r w:rsidRPr="00EE2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E2541">
              <w:rPr>
                <w:rFonts w:ascii="Times New Roman" w:hAnsi="Times New Roman"/>
                <w:sz w:val="24"/>
                <w:szCs w:val="24"/>
              </w:rPr>
              <w:t>роявление интереса к новому материалу.</w:t>
            </w:r>
            <w:r w:rsidR="000F329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F3299" w:rsidRPr="000F3299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="000F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знать и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торию, причины возни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новения денег, купюр</w:t>
            </w:r>
            <w:r w:rsidR="00650AC2">
              <w:rPr>
                <w:color w:val="0D0D0D"/>
                <w:sz w:val="28"/>
                <w:szCs w:val="28"/>
              </w:rPr>
              <w:t>.</w:t>
            </w:r>
          </w:p>
          <w:p w:rsidR="000F3299" w:rsidRDefault="000F3299" w:rsidP="00EE25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F3299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развитие ум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ния работать с различными  зад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ниями по теме экономика.</w:t>
            </w:r>
          </w:p>
          <w:p w:rsidR="000F3299" w:rsidRPr="000F3299" w:rsidRDefault="000F3299" w:rsidP="00EE254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F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 w:rsidRPr="000F3299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разных точек зрения, учитывать позицию партнера в общении и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обменном королевстве.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 и их функции.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Потребитель. Права потребителя.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выбирать продукт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Лесенка принятия решений 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650AC2">
        <w:tc>
          <w:tcPr>
            <w:tcW w:w="53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BE5F1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Предприятие.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2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EE2541" w:rsidP="00EE25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E2541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  <w:r w:rsidRPr="00EE2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541">
              <w:rPr>
                <w:rFonts w:ascii="Times New Roman" w:hAnsi="Times New Roman" w:cs="Times New Roman"/>
                <w:sz w:val="24"/>
                <w:szCs w:val="24"/>
              </w:rPr>
              <w:t xml:space="preserve">широкая мотивационная </w:t>
            </w:r>
            <w:r w:rsidRPr="00EE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299" w:rsidRDefault="000F3299" w:rsidP="00EE25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F3299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0F68" w:rsidRPr="001F0F68">
              <w:rPr>
                <w:rFonts w:ascii="Times New Roman" w:hAnsi="Times New Roman" w:cs="Times New Roman"/>
                <w:sz w:val="24"/>
                <w:szCs w:val="24"/>
              </w:rPr>
              <w:t>следовать ориентирам учителя; принимать и сохранять учебную задачу.</w:t>
            </w:r>
          </w:p>
          <w:p w:rsidR="001F0F68" w:rsidRDefault="001F0F68" w:rsidP="00EE25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F0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="009F0F83" w:rsidRPr="009F0F83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разные способы решения познавательных исследовательских задач</w:t>
            </w:r>
            <w:r w:rsidR="009F0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F83" w:rsidRPr="001F0F68" w:rsidRDefault="009F0F83" w:rsidP="00EE254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9F0F8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83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при выработке общего решения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нужен рынок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и рынок 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деньги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денег в школьной экономике 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производство.</w:t>
            </w:r>
          </w:p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Деловая игра «Что такое производство»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как производитель 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650AC2">
        <w:tc>
          <w:tcPr>
            <w:tcW w:w="53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BE5F1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Предпринимательство</w:t>
            </w:r>
            <w:r w:rsidR="00207B8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2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Pr="001F0F68" w:rsidRDefault="001F0F68" w:rsidP="001F0F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0F68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  <w:r w:rsidRPr="001F0F68">
              <w:rPr>
                <w:rFonts w:ascii="Times New Roman" w:hAnsi="Times New Roman" w:cs="Times New Roman"/>
                <w:sz w:val="24"/>
                <w:szCs w:val="24"/>
              </w:rPr>
              <w:t xml:space="preserve"> широкая мотивационная основа экономической деятельности, включающая социальные, учебно-познавательные и внешние мотивы.</w:t>
            </w:r>
          </w:p>
          <w:p w:rsidR="00B73914" w:rsidRDefault="001F0F68" w:rsidP="001F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68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1F0F6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 на основе соотнесения того, что уже известно и усвоено </w:t>
            </w:r>
            <w:proofErr w:type="gramStart"/>
            <w:r w:rsidRPr="001F0F6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F0F68">
              <w:rPr>
                <w:rFonts w:ascii="Times New Roman" w:hAnsi="Times New Roman" w:cs="Times New Roman"/>
                <w:sz w:val="24"/>
                <w:szCs w:val="24"/>
              </w:rPr>
              <w:t>, и того, что еще не известно.</w:t>
            </w:r>
          </w:p>
          <w:p w:rsidR="001F0F68" w:rsidRPr="001F0F68" w:rsidRDefault="001F0F68" w:rsidP="001F0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="009F0F83" w:rsidRPr="009F0F83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разные способы решения познавательных исследовательских задач</w:t>
            </w:r>
            <w:r w:rsidR="009F0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F68" w:rsidRPr="001F0F68" w:rsidRDefault="001F0F68" w:rsidP="001F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6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F68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взрослыми.</w:t>
            </w: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труд. Какой труд нужен школе 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предприниматель и что такое предпринимательство 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Предпринимательство в школе 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бюджета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школы 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650AC2">
        <w:tc>
          <w:tcPr>
            <w:tcW w:w="53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BE5F1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 Экономика школы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2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D0D" w:rsidRPr="008A6D0D" w:rsidRDefault="00EE2541" w:rsidP="00EE25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E2541">
              <w:rPr>
                <w:rFonts w:ascii="Times New Roman" w:hAnsi="Times New Roman"/>
                <w:b/>
                <w:sz w:val="24"/>
                <w:szCs w:val="24"/>
              </w:rPr>
              <w:t xml:space="preserve">Л.: </w:t>
            </w:r>
            <w:r w:rsidRPr="00EE2541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успешного обучения;    - способность к самооценке.</w:t>
            </w:r>
            <w:r w:rsidR="008A6D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6D0D" w:rsidRPr="008A6D0D"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 w:rsidR="008A6D0D" w:rsidRPr="008A6D0D">
              <w:rPr>
                <w:rFonts w:ascii="Times New Roman" w:hAnsi="Times New Roman"/>
                <w:sz w:val="24"/>
                <w:szCs w:val="24"/>
              </w:rPr>
              <w:t>планировать предстоящую практическую работу, соотносить сво</w:t>
            </w:r>
            <w:r w:rsidR="00650AC2">
              <w:rPr>
                <w:rFonts w:ascii="Times New Roman" w:hAnsi="Times New Roman"/>
                <w:sz w:val="24"/>
                <w:szCs w:val="24"/>
              </w:rPr>
              <w:t xml:space="preserve">и действия с поставленной </w:t>
            </w:r>
            <w:r w:rsidR="00650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целью; 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уметь участвовать в коллективной р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боте и осознавать свою знач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</w:t>
            </w:r>
            <w:r w:rsidR="00650AC2" w:rsidRPr="00650A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мость.</w:t>
            </w:r>
            <w:r w:rsidR="008A6D0D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8A6D0D" w:rsidRPr="008A6D0D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 w:rsidR="008A6D0D" w:rsidRPr="008A6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D0D" w:rsidRPr="008A6D0D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разные способы решения познавательных исследовательских задач.</w:t>
            </w:r>
            <w:r w:rsidR="008A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D0D" w:rsidRPr="008A6D0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="008A6D0D" w:rsidRPr="00546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D0D" w:rsidRPr="008A6D0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при выработке общего решения в совместной деятельности.</w:t>
            </w: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207B8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207B8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в  школе.</w:t>
            </w:r>
            <w:r w:rsidR="00B73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914" w:rsidRDefault="00B7391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207B8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роль в экономике школы. Разработка мини-проектов</w:t>
            </w:r>
            <w:r w:rsidR="00207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914" w:rsidTr="00EE254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207B8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мини-проекта</w:t>
            </w:r>
            <w:r w:rsidR="00207B8B">
              <w:rPr>
                <w:rFonts w:ascii="Times New Roman" w:hAnsi="Times New Roman" w:cs="Times New Roman"/>
                <w:sz w:val="28"/>
                <w:szCs w:val="28"/>
              </w:rPr>
              <w:t>. Бизнес день.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914" w:rsidRDefault="00B739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914" w:rsidRDefault="00B73914">
      <w:pPr>
        <w:tabs>
          <w:tab w:val="left" w:pos="2625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B8B" w:rsidRPr="0090036F" w:rsidRDefault="00207B8B" w:rsidP="00B118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36F">
        <w:rPr>
          <w:rFonts w:ascii="Times New Roman" w:hAnsi="Times New Roman" w:cs="Times New Roman"/>
          <w:b/>
          <w:sz w:val="32"/>
          <w:szCs w:val="32"/>
        </w:rPr>
        <w:t>Раздел 1. Знакомство с экономикой.</w:t>
      </w:r>
    </w:p>
    <w:p w:rsidR="00B73914" w:rsidRDefault="00B73914">
      <w:pPr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Знакомство со страной экономикой.</w:t>
      </w:r>
      <w:r w:rsidR="00B1186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1186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11869">
        <w:rPr>
          <w:rFonts w:ascii="Times New Roman" w:hAnsi="Times New Roman" w:cs="Times New Roman"/>
          <w:b/>
          <w:sz w:val="28"/>
          <w:szCs w:val="28"/>
        </w:rPr>
        <w:t>5 часов).</w:t>
      </w:r>
    </w:p>
    <w:p w:rsidR="00B73914" w:rsidRDefault="00B73914">
      <w:pPr>
        <w:spacing w:line="360" w:lineRule="auto"/>
        <w:ind w:firstLine="708"/>
        <w:rPr>
          <w:rFonts w:ascii="Times New Roman" w:hAnsi="Times New Roman" w:cs="Times New Roman"/>
          <w:b/>
          <w:i/>
          <w:iCs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Экономика – это отношение между людьми, которые у них складываются, когда они создают товар, продают или покупают. Товаром может стать все, что продается и покупается. Это могут быть разные вещи, услуги.</w:t>
      </w:r>
    </w:p>
    <w:p w:rsidR="00B73914" w:rsidRDefault="00B73914">
      <w:pPr>
        <w:spacing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11"/>
          <w:sz w:val="28"/>
          <w:szCs w:val="28"/>
        </w:rPr>
        <w:t>Основные понятия.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i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Экономика. Банкрот. Товар. Прибыль. Капитал. Инфляция. Баланс. Кредит. Предприниматель. Капитал. Зарплата. Доход. Продавец.</w:t>
      </w:r>
    </w:p>
    <w:p w:rsidR="00B73914" w:rsidRDefault="00B73914">
      <w:pPr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8"/>
          <w:sz w:val="28"/>
          <w:szCs w:val="28"/>
        </w:rPr>
        <w:t>Практическая часть.</w:t>
      </w:r>
    </w:p>
    <w:p w:rsidR="00B73914" w:rsidRDefault="00B7391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Ребус.</w:t>
      </w:r>
    </w:p>
    <w:p w:rsidR="00B73914" w:rsidRDefault="00B7391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Экономические задачи.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Тема  2. Как у</w:t>
      </w:r>
      <w:r w:rsidR="00317551">
        <w:rPr>
          <w:rFonts w:ascii="Times New Roman" w:hAnsi="Times New Roman" w:cs="Times New Roman"/>
          <w:b/>
          <w:bCs/>
          <w:spacing w:val="-15"/>
          <w:sz w:val="28"/>
          <w:szCs w:val="28"/>
        </w:rPr>
        <w:t>строен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а экономика.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Для чего  нам нужна экономика. Кому нужна экономика. Кому нужно знать экономику.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Практическая часть.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1. Кроссворд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2.Экономические задачи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Тема 3. Экономика в  жизни человека.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Что побуждает человека к деятельности? Каковы главные потребности людей? Какую роль играет труд в жизни общества? Что создается трудом?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Практическая часть.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1.Рубрика «Знания на каждый день»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Тема 4. Зачем изучать экономику в  школе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Практическая часть.</w:t>
      </w:r>
    </w:p>
    <w:p w:rsidR="00B73914" w:rsidRDefault="00B73914" w:rsidP="00207B8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Игра «Эффективное производство»</w:t>
      </w:r>
      <w:r w:rsidR="00207B8B">
        <w:rPr>
          <w:rFonts w:ascii="Times New Roman" w:hAnsi="Times New Roman" w:cs="Times New Roman"/>
          <w:spacing w:val="-15"/>
          <w:sz w:val="28"/>
          <w:szCs w:val="28"/>
        </w:rPr>
        <w:t>.</w:t>
      </w:r>
    </w:p>
    <w:p w:rsidR="00207B8B" w:rsidRPr="0090036F" w:rsidRDefault="00207B8B" w:rsidP="00B11869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pacing w:val="-15"/>
          <w:sz w:val="32"/>
          <w:szCs w:val="32"/>
        </w:rPr>
      </w:pPr>
      <w:r w:rsidRPr="0090036F">
        <w:rPr>
          <w:rFonts w:ascii="Times New Roman" w:hAnsi="Times New Roman" w:cs="Times New Roman"/>
          <w:b/>
          <w:spacing w:val="-15"/>
          <w:sz w:val="32"/>
          <w:szCs w:val="32"/>
        </w:rPr>
        <w:t>Раздел 2. Банк. Потребитель.</w:t>
      </w:r>
      <w:r w:rsidR="00B11869" w:rsidRPr="0090036F">
        <w:rPr>
          <w:rFonts w:ascii="Times New Roman" w:hAnsi="Times New Roman" w:cs="Times New Roman"/>
          <w:b/>
          <w:spacing w:val="-15"/>
          <w:sz w:val="32"/>
          <w:szCs w:val="32"/>
        </w:rPr>
        <w:t xml:space="preserve"> </w:t>
      </w:r>
      <w:proofErr w:type="gramStart"/>
      <w:r w:rsidR="00B11869" w:rsidRPr="0090036F">
        <w:rPr>
          <w:rFonts w:ascii="Times New Roman" w:hAnsi="Times New Roman" w:cs="Times New Roman"/>
          <w:b/>
          <w:spacing w:val="-15"/>
          <w:sz w:val="32"/>
          <w:szCs w:val="32"/>
        </w:rPr>
        <w:t xml:space="preserve">( </w:t>
      </w:r>
      <w:proofErr w:type="gramEnd"/>
      <w:r w:rsidR="00B11869" w:rsidRPr="0090036F">
        <w:rPr>
          <w:rFonts w:ascii="Times New Roman" w:hAnsi="Times New Roman" w:cs="Times New Roman"/>
          <w:b/>
          <w:spacing w:val="-15"/>
          <w:sz w:val="32"/>
          <w:szCs w:val="32"/>
        </w:rPr>
        <w:t>8 часов).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Тема 5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обменном королевстве.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i/>
          <w:i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Как появились деньги. Какими были первые деньги.  Что такое обмен, деньги. Какие бывают виды денег. Какие денежные единицы в разных странах.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1"/>
          <w:sz w:val="28"/>
          <w:szCs w:val="28"/>
        </w:rPr>
        <w:t>Основные понятия.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i/>
          <w:i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Обмен. Деньги. Монеты. Бумажные деньги. Кредитные деньги (банкноты).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8"/>
          <w:sz w:val="28"/>
          <w:szCs w:val="28"/>
        </w:rPr>
        <w:t>Практическая часть.</w:t>
      </w:r>
    </w:p>
    <w:p w:rsidR="00B73914" w:rsidRPr="00207B8B" w:rsidRDefault="00B7391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Создание собственной денежной купюры.</w:t>
      </w:r>
    </w:p>
    <w:p w:rsidR="00B73914" w:rsidRDefault="00207B8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6</w:t>
      </w:r>
      <w:r w:rsidR="00B73914">
        <w:rPr>
          <w:rFonts w:ascii="Times New Roman" w:hAnsi="Times New Roman" w:cs="Times New Roman"/>
          <w:b/>
          <w:color w:val="000000"/>
          <w:sz w:val="28"/>
          <w:szCs w:val="28"/>
        </w:rPr>
        <w:t>. Банки и их функции.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i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Что такое банк, кредит, вклад, маржа. Из чего складываются средства банка. Как появились первые банкиры. Принцип банковского дела. Разнообразие банковских услуг. Функции банка.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1"/>
          <w:sz w:val="28"/>
          <w:szCs w:val="28"/>
        </w:rPr>
        <w:t>Основные понятия.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i/>
          <w:i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Банк. Предприниматель. Вклад. Маржа. Сбережения. Кредит. Услуга. Брак. Аренда. Товар. Торговля. Депозит.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9"/>
          <w:sz w:val="28"/>
          <w:szCs w:val="28"/>
        </w:rPr>
        <w:t>Практическая часть.</w:t>
      </w:r>
    </w:p>
    <w:p w:rsidR="00B73914" w:rsidRDefault="00B7391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Игра « Красная акция».</w:t>
      </w:r>
    </w:p>
    <w:p w:rsidR="00B73914" w:rsidRDefault="00B7391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Игра « Зеленая акция».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Тема 7.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Потребитель. Права потребителя.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i/>
          <w:i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Кто такой потребитель. Всемирный день прав потребителя.  Права потребителей. Закон о защите прав потребителя.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1"/>
          <w:sz w:val="28"/>
          <w:szCs w:val="28"/>
        </w:rPr>
        <w:t>Основные понятия.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i/>
          <w:i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Потребитель. Права. 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8"/>
          <w:sz w:val="28"/>
          <w:szCs w:val="28"/>
        </w:rPr>
        <w:t>Практическая часть.</w:t>
      </w:r>
    </w:p>
    <w:p w:rsidR="00B73914" w:rsidRDefault="00B7391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>Создание проблемной ситуации</w:t>
      </w:r>
      <w:proofErr w:type="gramStart"/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>..</w:t>
      </w:r>
      <w:proofErr w:type="gramEnd"/>
    </w:p>
    <w:p w:rsidR="00B73914" w:rsidRDefault="00B7391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Создание плаката « Современный потребитель,  какой он?»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Тема 8.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правильно выбирать продукт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Приходилось ли вам покупать товары? А вы задумывались, почему вы совершаете ту или иную покупку?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Ребус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9.   Реклама. 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Что такое реклама. Как появилась реклама. Разновидность рекламы.  Разновидности реклам. Задачи рекламы.  Рекламные приемы.  Виды реклам. 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Реклама. 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часть.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 Создание рекламы разных видов.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10.  Лесенка принятия решений 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часть.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Решение проблемной ситуации</w:t>
      </w:r>
      <w:proofErr w:type="gramEnd"/>
      <w:r w:rsidR="00207B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7B8B" w:rsidRPr="0090036F" w:rsidRDefault="00207B8B" w:rsidP="00B1186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036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Раздел 3. Предприятие.</w:t>
      </w:r>
      <w:r w:rsidR="00B11869" w:rsidRPr="009003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="00B11869" w:rsidRPr="009003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( </w:t>
      </w:r>
      <w:proofErr w:type="gramEnd"/>
      <w:r w:rsidR="00B11869" w:rsidRPr="0090036F">
        <w:rPr>
          <w:rFonts w:ascii="Times New Roman" w:hAnsi="Times New Roman" w:cs="Times New Roman"/>
          <w:b/>
          <w:color w:val="000000"/>
          <w:sz w:val="32"/>
          <w:szCs w:val="32"/>
        </w:rPr>
        <w:t>7 часов).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11. Зачем нужен рынок.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РЫНОК - рыночная площадь, место торговли, т.е. место вс</w:t>
      </w:r>
      <w:r w:rsidR="00B11869">
        <w:rPr>
          <w:rFonts w:ascii="Times New Roman" w:hAnsi="Times New Roman" w:cs="Times New Roman"/>
          <w:color w:val="000000"/>
          <w:sz w:val="28"/>
          <w:szCs w:val="28"/>
        </w:rPr>
        <w:t xml:space="preserve">тречи продавцов и покупателей.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РЫНОК – форма функционирования экономики, при которой обеспечивается взаимодействие производства и потребления через обмен, куплю-продажу товаров и услуг. 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понятия.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Рынок. Виды рынка.  Основные функции рынка. Плюсы и минусы рыночного механизма. 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часть.</w:t>
      </w:r>
    </w:p>
    <w:p w:rsidR="00B73914" w:rsidRDefault="00B73914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Ребус</w:t>
      </w:r>
    </w:p>
    <w:p w:rsidR="00B73914" w:rsidRDefault="00B73914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Кроссворд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12. Школа и рынок.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понятия.</w:t>
      </w:r>
    </w:p>
    <w:p w:rsidR="00B73914" w:rsidRDefault="00B73914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Связь между школой и рынком.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часть.</w:t>
      </w:r>
    </w:p>
    <w:p w:rsidR="00B73914" w:rsidRDefault="00B73914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мини — сочинения  по теме «Школа и рынок»</w:t>
      </w:r>
    </w:p>
    <w:p w:rsidR="00B73914" w:rsidRDefault="00B739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13. Что такое деньги.</w:t>
      </w:r>
    </w:p>
    <w:p w:rsidR="00B73914" w:rsidRDefault="00B73914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Выяснить, что такое деньги? Выяснить, для чего нужны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деньги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знакомить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 основными элементами культуры обращения с деньгами; обсудить вопросы нравственности, возникающие при обращении с деньгами.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понятия.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Деньги. Роль денег.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часть.</w:t>
      </w:r>
    </w:p>
    <w:p w:rsidR="00B73914" w:rsidRDefault="00B73914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Ребус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 14. Роль денег в школьной экономике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часть.</w:t>
      </w:r>
    </w:p>
    <w:p w:rsidR="00B73914" w:rsidRDefault="00B73914">
      <w:pPr>
        <w:pStyle w:val="a9"/>
        <w:spacing w:after="0" w:line="360" w:lineRule="auto"/>
        <w:ind w:left="435" w:hanging="1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 Работа в группах создание мини — проектов по теме « Роль денег в школьной экономике»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15. Что такое производство.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Деловая игра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Производство. Какова роль производства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    Деловая игра «Что такое производство»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16. Школа как производитель.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понятия.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Производитель. 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   Ребус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    Загадки</w:t>
      </w:r>
    </w:p>
    <w:p w:rsidR="00207B8B" w:rsidRPr="0090036F" w:rsidRDefault="00207B8B" w:rsidP="00B11869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036F">
        <w:rPr>
          <w:rFonts w:ascii="Times New Roman" w:hAnsi="Times New Roman" w:cs="Times New Roman"/>
          <w:b/>
          <w:color w:val="000000"/>
          <w:sz w:val="32"/>
          <w:szCs w:val="32"/>
        </w:rPr>
        <w:t>Раздел 4. Предпринимательство.</w:t>
      </w:r>
      <w:r w:rsidR="00EE2541" w:rsidRPr="009003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="00EE2541" w:rsidRPr="009003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( </w:t>
      </w:r>
      <w:proofErr w:type="gramEnd"/>
      <w:r w:rsidR="00EE2541" w:rsidRPr="0090036F">
        <w:rPr>
          <w:rFonts w:ascii="Times New Roman" w:hAnsi="Times New Roman" w:cs="Times New Roman"/>
          <w:b/>
          <w:color w:val="000000"/>
          <w:sz w:val="32"/>
          <w:szCs w:val="32"/>
        </w:rPr>
        <w:t>7</w:t>
      </w:r>
      <w:r w:rsidR="00B11869" w:rsidRPr="0090036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часов).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17. Что такое труд.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понятия.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Труд. Для чего он нужен.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1.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«Какой труд нужен школе»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2.     Ребус 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18. Кто такой предприниматель и что такое предпринимательство.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понятия.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Предприниматели. Предпринимательство.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   С</w:t>
      </w:r>
      <w:r>
        <w:rPr>
          <w:rFonts w:ascii="Times New Roman" w:hAnsi="Times New Roman" w:cs="Times New Roman"/>
          <w:color w:val="000000"/>
          <w:sz w:val="28"/>
        </w:rPr>
        <w:t>очинение-рассуждение  на тему «Если бы я был предпринимателем….»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19. Предпринимательство в школе.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 20. Понятие бюджета.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понятия.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Бюджет. Зарплата. Доход.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   Ребус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21. Бюджет школы.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понятия.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Налоги. Доход. Расход</w:t>
      </w:r>
    </w:p>
    <w:p w:rsidR="00B73914" w:rsidRDefault="00B73914">
      <w:pPr>
        <w:pStyle w:val="a9"/>
        <w:spacing w:after="0" w:line="360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часть</w:t>
      </w:r>
    </w:p>
    <w:p w:rsidR="00B73914" w:rsidRDefault="00B73914" w:rsidP="00207B8B">
      <w:pPr>
        <w:pStyle w:val="a9"/>
        <w:numPr>
          <w:ilvl w:val="1"/>
          <w:numId w:val="13"/>
        </w:numPr>
        <w:spacing w:after="0" w:line="360" w:lineRule="auto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Дидактическая игра</w:t>
      </w: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 xml:space="preserve"> </w:t>
      </w:r>
      <w:r w:rsidRPr="009F0F83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– диалог «Доход-расход».</w:t>
      </w:r>
    </w:p>
    <w:p w:rsidR="00207B8B" w:rsidRPr="0090036F" w:rsidRDefault="00207B8B" w:rsidP="00B11869">
      <w:pPr>
        <w:pStyle w:val="a9"/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036F">
        <w:rPr>
          <w:rStyle w:val="a6"/>
          <w:rFonts w:ascii="Times New Roman" w:hAnsi="Times New Roman" w:cs="Times New Roman"/>
          <w:b/>
          <w:i w:val="0"/>
          <w:color w:val="000000"/>
          <w:sz w:val="32"/>
          <w:szCs w:val="32"/>
        </w:rPr>
        <w:t>Раздел 5. Экономика школы.</w:t>
      </w:r>
      <w:r w:rsidR="00EE2541" w:rsidRPr="0090036F">
        <w:rPr>
          <w:rStyle w:val="a6"/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 </w:t>
      </w:r>
      <w:proofErr w:type="gramStart"/>
      <w:r w:rsidR="00EE2541" w:rsidRPr="0090036F">
        <w:rPr>
          <w:rStyle w:val="a6"/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( </w:t>
      </w:r>
      <w:proofErr w:type="gramEnd"/>
      <w:r w:rsidR="00EE2541" w:rsidRPr="0090036F">
        <w:rPr>
          <w:rStyle w:val="a6"/>
          <w:rFonts w:ascii="Times New Roman" w:hAnsi="Times New Roman" w:cs="Times New Roman"/>
          <w:b/>
          <w:i w:val="0"/>
          <w:color w:val="000000"/>
          <w:sz w:val="32"/>
          <w:szCs w:val="32"/>
        </w:rPr>
        <w:t>8 часов).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22. </w:t>
      </w:r>
      <w:r w:rsidR="00207B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Экономика в  школе.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23. Моя роль в экономике школы. Разработка мини — проектов.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24.. Защита </w:t>
      </w:r>
      <w:r w:rsidR="00AD7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мини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проектов</w:t>
      </w:r>
      <w:r w:rsidR="00AD7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Бизнес –</w:t>
      </w:r>
      <w:r w:rsidR="00B11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7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день.</w:t>
      </w:r>
    </w:p>
    <w:p w:rsidR="00B73914" w:rsidRDefault="00B73914">
      <w:pPr>
        <w:pStyle w:val="a9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914" w:rsidRDefault="00B739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914" w:rsidRDefault="00B739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0F83" w:rsidRDefault="009F0F83">
      <w:pPr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9F0F83" w:rsidRDefault="009F0F83">
      <w:pPr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9F0F83" w:rsidRDefault="009F0F83">
      <w:pPr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9F0F83" w:rsidRDefault="009F0F83">
      <w:pPr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9F0F83" w:rsidRDefault="009F0F83">
      <w:pPr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9F0F83" w:rsidRDefault="009F0F83">
      <w:pPr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90036F" w:rsidRDefault="0090036F">
      <w:pPr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90036F" w:rsidRDefault="0090036F">
      <w:pPr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90036F" w:rsidRDefault="0090036F">
      <w:pPr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90036F" w:rsidRDefault="0090036F">
      <w:pPr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90036F" w:rsidRDefault="0090036F" w:rsidP="00900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процесса.</w:t>
      </w:r>
    </w:p>
    <w:p w:rsidR="00B73914" w:rsidRDefault="00B73914">
      <w:pPr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Для учителя:</w:t>
      </w:r>
    </w:p>
    <w:p w:rsidR="00B73914" w:rsidRDefault="00B7391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И.В.Липсиц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>. «Экономика. История и современная организация хозяйственной деятельности». Москва 2002год.</w:t>
      </w:r>
    </w:p>
    <w:p w:rsidR="00B73914" w:rsidRDefault="00B7391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М.М.Воронина «Школа юного экономиста». Волгоград 2007год.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4" w:rsidRDefault="00B7391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Т.О.Смирнова,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«Белка и компания». Экономика для детей в сказках, играх и задачах. Самара 2000 год.</w:t>
      </w:r>
    </w:p>
    <w:p w:rsidR="00B73914" w:rsidRDefault="00B7391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«Начальная школа». Приложение к газете «Первое сентября» апрель № 13–15/2000 год. </w:t>
      </w:r>
    </w:p>
    <w:p w:rsidR="00B73914" w:rsidRDefault="00B7391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«Начальная школа». Приложение к газете «Первое сентября» апрель № 19–20/2002 год. </w:t>
      </w:r>
    </w:p>
    <w:p w:rsidR="00B73914" w:rsidRDefault="00B7391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экономический словарь. Составители – Г.М. Евменова, О.И. Меньшикова. Москва “Просвещение” 1997. </w:t>
      </w:r>
    </w:p>
    <w:p w:rsidR="00B73914" w:rsidRDefault="00B7391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для детей в 2-х частях. Учебное пособие в играх, задачах и примерах. 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Москва. Издательство “Ось-89” 1999. </w:t>
      </w:r>
    </w:p>
    <w:p w:rsidR="00B73914" w:rsidRDefault="00B73914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учащихся:</w:t>
      </w:r>
    </w:p>
    <w:p w:rsidR="00B73914" w:rsidRDefault="00AD73E1" w:rsidP="00AD73E1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AD73E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B73914">
        <w:rPr>
          <w:rFonts w:ascii="Times New Roman" w:hAnsi="Times New Roman" w:cs="Times New Roman"/>
          <w:i/>
          <w:color w:val="000000"/>
          <w:sz w:val="28"/>
          <w:szCs w:val="28"/>
        </w:rPr>
        <w:t>Смирнова А.С.</w:t>
      </w:r>
      <w:r w:rsidR="00B73914">
        <w:rPr>
          <w:rFonts w:ascii="Times New Roman" w:hAnsi="Times New Roman" w:cs="Times New Roman"/>
          <w:color w:val="000000"/>
          <w:sz w:val="28"/>
          <w:szCs w:val="28"/>
        </w:rPr>
        <w:t> Белка и компания. Экономика для учащихся начальной шк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олы.  </w:t>
      </w:r>
      <w:r w:rsidR="00B73914">
        <w:rPr>
          <w:rFonts w:ascii="Times New Roman" w:hAnsi="Times New Roman" w:cs="Times New Roman"/>
          <w:color w:val="000000"/>
          <w:sz w:val="28"/>
          <w:szCs w:val="28"/>
        </w:rPr>
        <w:t>Самара; 2001</w:t>
      </w:r>
    </w:p>
    <w:p w:rsidR="00F4780B" w:rsidRDefault="00B73914" w:rsidP="00F4780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Е.Ю.Фрейнкман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«Экономика и Бизнес». М.,«Начала – Пресс» 1995г;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78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1869" w:rsidRPr="00761F81" w:rsidRDefault="00B11869" w:rsidP="00B11869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761F81">
        <w:rPr>
          <w:rFonts w:ascii="Times New Roman" w:hAnsi="Times New Roman"/>
          <w:sz w:val="28"/>
          <w:szCs w:val="28"/>
        </w:rPr>
        <w:t>Липсиц</w:t>
      </w:r>
      <w:proofErr w:type="spellEnd"/>
      <w:proofErr w:type="gramStart"/>
      <w:r w:rsidRPr="00761F8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761F81">
        <w:rPr>
          <w:rFonts w:ascii="Times New Roman" w:hAnsi="Times New Roman"/>
          <w:sz w:val="28"/>
          <w:szCs w:val="28"/>
        </w:rPr>
        <w:t xml:space="preserve"> В. Удивительные приключения в стране Эк</w:t>
      </w:r>
      <w:r>
        <w:rPr>
          <w:rFonts w:ascii="Times New Roman" w:hAnsi="Times New Roman"/>
          <w:sz w:val="28"/>
          <w:szCs w:val="28"/>
        </w:rPr>
        <w:t>ономика. М.: Вит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Пресс, 2000.</w:t>
      </w:r>
    </w:p>
    <w:p w:rsidR="00B11869" w:rsidRDefault="00B11869" w:rsidP="00B11869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761F81">
        <w:rPr>
          <w:rFonts w:ascii="Times New Roman" w:hAnsi="Times New Roman"/>
          <w:sz w:val="28"/>
          <w:szCs w:val="28"/>
        </w:rPr>
        <w:t>Корлюгова</w:t>
      </w:r>
      <w:proofErr w:type="spellEnd"/>
      <w:r w:rsidRPr="00761F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1F81">
        <w:rPr>
          <w:rFonts w:ascii="Times New Roman" w:hAnsi="Times New Roman"/>
          <w:sz w:val="28"/>
          <w:szCs w:val="28"/>
        </w:rPr>
        <w:t>Ю</w:t>
      </w:r>
      <w:proofErr w:type="gramEnd"/>
      <w:r w:rsidRPr="00761F81">
        <w:rPr>
          <w:rFonts w:ascii="Times New Roman" w:hAnsi="Times New Roman"/>
          <w:sz w:val="28"/>
          <w:szCs w:val="28"/>
        </w:rPr>
        <w:t xml:space="preserve"> Н. Путеводитель по стране Экономика. — М.: Вита-Пресс, 2000.</w:t>
      </w:r>
    </w:p>
    <w:p w:rsidR="00B11869" w:rsidRDefault="00B11869" w:rsidP="00B1186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80B" w:rsidRDefault="00F4780B" w:rsidP="00B1186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869">
        <w:rPr>
          <w:rFonts w:ascii="Times New Roman" w:hAnsi="Times New Roman" w:cs="Times New Roman"/>
          <w:i/>
          <w:sz w:val="28"/>
          <w:szCs w:val="28"/>
        </w:rPr>
        <w:t>Интернет ресурс</w:t>
      </w:r>
      <w:r w:rsidRPr="00F250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Экономика для младших школьников          </w:t>
      </w:r>
      <w:hyperlink r:id="rId5" w:history="1">
        <w:r w:rsidRPr="00AD73E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ar-SA" w:bidi="ar-SA"/>
          </w:rPr>
          <w:t>http://www.distedu.ru/mirror/_nach/nsc.1september.ru/</w:t>
        </w:r>
      </w:hyperlink>
      <w:r w:rsidRPr="00AD73E1">
        <w:rPr>
          <w:rFonts w:ascii="Times New Roman" w:hAnsi="Times New Roman" w:cs="Times New Roman"/>
          <w:sz w:val="28"/>
          <w:szCs w:val="28"/>
        </w:rPr>
        <w:t>..</w:t>
      </w:r>
    </w:p>
    <w:p w:rsidR="00F4780B" w:rsidRPr="00B11869" w:rsidRDefault="00F4780B" w:rsidP="00B1186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869">
        <w:rPr>
          <w:rFonts w:ascii="Times New Roman" w:hAnsi="Times New Roman" w:cs="Times New Roman"/>
          <w:i/>
          <w:sz w:val="28"/>
          <w:szCs w:val="28"/>
        </w:rPr>
        <w:t>Интернет ресурс:</w:t>
      </w:r>
      <w:r>
        <w:rPr>
          <w:rFonts w:ascii="Times New Roman" w:hAnsi="Times New Roman" w:cs="Times New Roman"/>
          <w:sz w:val="28"/>
          <w:szCs w:val="28"/>
        </w:rPr>
        <w:t xml:space="preserve"> Экономика в начальной школе </w:t>
      </w:r>
      <w:r w:rsidRPr="00023680">
        <w:rPr>
          <w:rFonts w:ascii="Times New Roman" w:hAnsi="Times New Roman" w:cs="Times New Roman"/>
          <w:sz w:val="28"/>
          <w:szCs w:val="28"/>
        </w:rPr>
        <w:t>http://area7.ru/metodic-material.php?99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4780B" w:rsidRPr="00B11869">
      <w:pgSz w:w="11906" w:h="16838"/>
      <w:pgMar w:top="567" w:right="624" w:bottom="567" w:left="567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7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3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"/>
      <w:lvlJc w:val="left"/>
      <w:pPr>
        <w:tabs>
          <w:tab w:val="num" w:pos="0"/>
        </w:tabs>
        <w:ind w:left="1069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"/>
      <w:lvlJc w:val="left"/>
      <w:pPr>
        <w:tabs>
          <w:tab w:val="num" w:pos="0"/>
        </w:tabs>
        <w:ind w:left="1789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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1">
      <w:start w:val="1"/>
      <w:numFmt w:val="bullet"/>
      <w:lvlText w:val=""/>
      <w:lvlJc w:val="left"/>
      <w:pPr>
        <w:tabs>
          <w:tab w:val="num" w:pos="0"/>
        </w:tabs>
        <w:ind w:left="731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46F1963"/>
    <w:multiLevelType w:val="hybridMultilevel"/>
    <w:tmpl w:val="5A9C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60827"/>
    <w:multiLevelType w:val="hybridMultilevel"/>
    <w:tmpl w:val="8B2A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76E7B"/>
    <w:multiLevelType w:val="hybridMultilevel"/>
    <w:tmpl w:val="5D1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A434C"/>
    <w:multiLevelType w:val="hybridMultilevel"/>
    <w:tmpl w:val="A60E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4780B"/>
    <w:rsid w:val="000F3299"/>
    <w:rsid w:val="001F0F68"/>
    <w:rsid w:val="00207B8B"/>
    <w:rsid w:val="00267B8D"/>
    <w:rsid w:val="00317551"/>
    <w:rsid w:val="00650AC2"/>
    <w:rsid w:val="00703A16"/>
    <w:rsid w:val="00742054"/>
    <w:rsid w:val="008A6D0D"/>
    <w:rsid w:val="0090036F"/>
    <w:rsid w:val="009F0F83"/>
    <w:rsid w:val="00AD73E1"/>
    <w:rsid w:val="00B11869"/>
    <w:rsid w:val="00B73914"/>
    <w:rsid w:val="00E64E2A"/>
    <w:rsid w:val="00EE2541"/>
    <w:rsid w:val="00F4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b/>
      <w:bCs/>
    </w:rPr>
  </w:style>
  <w:style w:type="character" w:customStyle="1" w:styleId="WW8Num14z0">
    <w:name w:val="WW8Num14z0"/>
    <w:rPr>
      <w:b/>
      <w:bCs/>
    </w:rPr>
  </w:style>
  <w:style w:type="character" w:customStyle="1" w:styleId="WW8Num15z0">
    <w:name w:val="WW8Num15z0"/>
    <w:rPr>
      <w:b/>
      <w:bCs/>
    </w:rPr>
  </w:style>
  <w:style w:type="character" w:customStyle="1" w:styleId="WW8Num16z0">
    <w:name w:val="WW8Num16z0"/>
    <w:rPr>
      <w:b/>
      <w:bCs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b/>
      <w:bCs/>
    </w:rPr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a3">
    <w:name w:val="Символ нумерации"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Lucida 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pPr>
      <w:suppressLineNumbers/>
      <w:spacing w:before="120" w:after="120"/>
      <w:jc w:val="center"/>
    </w:pPr>
    <w:rPr>
      <w:rFonts w:cs="Lucida Sans"/>
      <w:b/>
      <w:bCs/>
      <w:i/>
      <w:iCs/>
      <w:sz w:val="24"/>
      <w:szCs w:val="24"/>
    </w:rPr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indexheading">
    <w:name w:val="index heading"/>
    <w:basedOn w:val="a"/>
    <w:pPr>
      <w:suppressLineNumbers/>
    </w:pPr>
    <w:rPr>
      <w:rFonts w:cs="Lucida Sans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NormalWeb">
    <w:name w:val="Normal (Web)"/>
    <w:basedOn w:val="a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F4780B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table" w:styleId="af0">
    <w:name w:val="Table Grid"/>
    <w:basedOn w:val="a1"/>
    <w:uiPriority w:val="59"/>
    <w:rsid w:val="00F478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tedu.ru/mirror/_nach/nsc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17241</CharactersWithSpaces>
  <SharedDoc>false</SharedDoc>
  <HLinks>
    <vt:vector size="6" baseType="variant">
      <vt:variant>
        <vt:i4>3145814</vt:i4>
      </vt:variant>
      <vt:variant>
        <vt:i4>0</vt:i4>
      </vt:variant>
      <vt:variant>
        <vt:i4>0</vt:i4>
      </vt:variant>
      <vt:variant>
        <vt:i4>5</vt:i4>
      </vt:variant>
      <vt:variant>
        <vt:lpwstr>http://www.distedu.ru/mirror/_nach/nsc.1september.ru/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1601-01-01T00:00:00Z</cp:lastPrinted>
  <dcterms:created xsi:type="dcterms:W3CDTF">2015-04-05T20:18:00Z</dcterms:created>
  <dcterms:modified xsi:type="dcterms:W3CDTF">2015-04-05T20:19:00Z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USN Team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