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7F" w:rsidRPr="00CC4764" w:rsidRDefault="0043507F" w:rsidP="004350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Беседа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  «</w:t>
      </w:r>
      <w:proofErr w:type="gramEnd"/>
      <w:r w:rsidRPr="00CC4764">
        <w:rPr>
          <w:rFonts w:ascii="Times New Roman" w:hAnsi="Times New Roman" w:cs="Times New Roman"/>
          <w:b/>
          <w:sz w:val="36"/>
          <w:szCs w:val="36"/>
        </w:rPr>
        <w:t xml:space="preserve">Дети  за   мир» 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b/>
          <w:sz w:val="28"/>
          <w:szCs w:val="28"/>
        </w:rPr>
        <w:t xml:space="preserve">Обучающие   </w:t>
      </w:r>
      <w:proofErr w:type="gramStart"/>
      <w:r w:rsidRPr="00CC47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4764">
        <w:rPr>
          <w:rFonts w:ascii="Times New Roman" w:hAnsi="Times New Roman" w:cs="Times New Roman"/>
          <w:sz w:val="28"/>
          <w:szCs w:val="28"/>
        </w:rPr>
        <w:t xml:space="preserve">  Зак</w:t>
      </w:r>
      <w:r>
        <w:rPr>
          <w:rFonts w:ascii="Times New Roman" w:hAnsi="Times New Roman" w:cs="Times New Roman"/>
          <w:sz w:val="28"/>
          <w:szCs w:val="28"/>
        </w:rPr>
        <w:t>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знания  детей  о  том</w:t>
      </w:r>
      <w:r w:rsidRPr="00CC4764">
        <w:rPr>
          <w:rFonts w:ascii="Times New Roman" w:hAnsi="Times New Roman" w:cs="Times New Roman"/>
          <w:sz w:val="28"/>
          <w:szCs w:val="28"/>
        </w:rPr>
        <w:t xml:space="preserve">,  как  защищали  свою  Родину  люди  в  годы  Великой  Отечественной  войны,  как   живущие   помнят  о  них 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Вспомнить,  какие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памятники  в   Воронеже  напоминают  о  героях  ,кто  отстоял  Воронеж.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Воспитывать  чувство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уважения  к  ветеранам  Великой  Отечественной  войны,  желание  заботиться  о  них.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Воспитывать  патриотические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 чувства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764">
        <w:rPr>
          <w:rFonts w:ascii="Times New Roman" w:hAnsi="Times New Roman" w:cs="Times New Roman"/>
          <w:sz w:val="28"/>
          <w:szCs w:val="28"/>
        </w:rPr>
        <w:t xml:space="preserve"> любовь  к  Родине,  стремление   жить   в  мире.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4764">
        <w:rPr>
          <w:rFonts w:ascii="Times New Roman" w:hAnsi="Times New Roman" w:cs="Times New Roman"/>
          <w:b/>
          <w:sz w:val="28"/>
          <w:szCs w:val="28"/>
        </w:rPr>
        <w:t>Наглядный  материал</w:t>
      </w:r>
      <w:proofErr w:type="gramEnd"/>
      <w:r w:rsidRPr="00CC4764">
        <w:rPr>
          <w:rFonts w:ascii="Times New Roman" w:hAnsi="Times New Roman" w:cs="Times New Roman"/>
          <w:b/>
          <w:sz w:val="28"/>
          <w:szCs w:val="28"/>
        </w:rPr>
        <w:t>:</w:t>
      </w:r>
      <w:r w:rsidRPr="00CC4764">
        <w:rPr>
          <w:rFonts w:ascii="Times New Roman" w:hAnsi="Times New Roman" w:cs="Times New Roman"/>
          <w:sz w:val="28"/>
          <w:szCs w:val="28"/>
        </w:rPr>
        <w:t xml:space="preserve">  Иллюстрации  с  изображением  памятников  защитникам  Родины  в  Великой  Отечественной  войне,  с  изображением  сражений  Великой  Отечественной  войны,  здание  Рейхстага ,  над  которым развивается  знамя   нашей  страны;    фотографии:   Жуков  принимает  парад  Победы,  встреч  ветеранов  войны.  </w:t>
      </w:r>
    </w:p>
    <w:p w:rsidR="0043507F" w:rsidRPr="00CC4764" w:rsidRDefault="0043507F" w:rsidP="0043507F">
      <w:pPr>
        <w:rPr>
          <w:rFonts w:ascii="Times New Roman" w:hAnsi="Times New Roman" w:cs="Times New Roman"/>
          <w:b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4764">
        <w:rPr>
          <w:rFonts w:ascii="Times New Roman" w:hAnsi="Times New Roman" w:cs="Times New Roman"/>
          <w:b/>
          <w:sz w:val="28"/>
          <w:szCs w:val="28"/>
        </w:rPr>
        <w:t xml:space="preserve">Ход   занятия:    </w:t>
      </w:r>
    </w:p>
    <w:p w:rsidR="0043507F" w:rsidRDefault="0043507F" w:rsidP="004350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22  июня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1941  года  была  остановлена  мирная  жизнь  народа.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Началась  Великая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Отечественная  война.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Война  разрушила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судьбы  миллионов  людей.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Дыхание  войны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ощутил  каждый  человек:  вой  сирен,  залпы  зениток,  разрывы  бомб.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Будто  на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нашу  страну  надвинулась  черная  </w:t>
      </w:r>
      <w:r>
        <w:rPr>
          <w:rFonts w:ascii="Times New Roman" w:hAnsi="Times New Roman" w:cs="Times New Roman"/>
          <w:sz w:val="28"/>
          <w:szCs w:val="28"/>
        </w:rPr>
        <w:t xml:space="preserve">туча.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 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испугались</w:t>
      </w:r>
      <w:r w:rsidRPr="00CC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sz w:val="28"/>
          <w:szCs w:val="28"/>
        </w:rPr>
        <w:t xml:space="preserve">поднялись  и  пошли  навстречу  </w:t>
      </w:r>
      <w:r>
        <w:rPr>
          <w:rFonts w:ascii="Times New Roman" w:hAnsi="Times New Roman" w:cs="Times New Roman"/>
          <w:sz w:val="28"/>
          <w:szCs w:val="28"/>
        </w:rPr>
        <w:t xml:space="preserve">темным  силам.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Жертвуя  жизнью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sz w:val="28"/>
          <w:szCs w:val="28"/>
        </w:rPr>
        <w:t>они    становились  защитниками  нашего  Отечества.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476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CC476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давно  дымы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не  застят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Небес,  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светел  нив  разлив,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Где  земляки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стояли  насмерть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Собой  Отчизну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заслонив.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На  рубеже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,  омытом   кровью,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Мы  в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память  тех,  кто  шел  в  бои,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Склоняем  головы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свои.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(  дети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склоняют  головы) </w:t>
      </w:r>
    </w:p>
    <w:p w:rsidR="0043507F" w:rsidRPr="00CC4764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Ребята  ,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кого  можно  назвать   защитниками  Отечества? 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Народ  помнит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о  тех ,  кто  погиб, защищая  свою    страну,  кто  защищал  свою  Родину.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О  них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слагают  песни,  стихи,  возводят  памятники,  Хранят  материалы  о  защитниках  в  музеях.  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Приближается  большой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и  один  из  самых  любимых  праздников  9  мая,  которому  в  этом  году    будет  70  лет  Победы  над  фашистами.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Фашисты  хотели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 захватить  нашу    страну  и  превратить  наш  народ  в  своих  рабов,  но  у  них  ничего  не  получилось.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Каких  героев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войны , вы  знаете  в  нашем  селе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Многим  героям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  стоят  памятники  по  всей  стране  и  в  нашем    селе  тоже  есть  памятник  героям  Великой  войны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Многие  памятники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называются  Могилами  Неизвестного  солдата,   это  памятник  тем,  кто  погиб  на  полях  сражений.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После  тяжелых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боев  солдат  хоронили  в  одной  братской  могиле,  и не  всегда  можно было</w:t>
      </w:r>
      <w:r>
        <w:rPr>
          <w:rFonts w:ascii="Times New Roman" w:hAnsi="Times New Roman" w:cs="Times New Roman"/>
          <w:sz w:val="28"/>
          <w:szCs w:val="28"/>
        </w:rPr>
        <w:t xml:space="preserve">  узнать  их  фамилии </w:t>
      </w:r>
      <w:r w:rsidRPr="00CC4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sz w:val="28"/>
          <w:szCs w:val="28"/>
        </w:rPr>
        <w:t>им  были  воздвигнуты  такие  памятники.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Во  главе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  армии    всегда   стоят  главнокомандующие ,  они  руководили  всеми  боями  ,  одним  из  самых  талантливых  был Георгий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sz w:val="28"/>
          <w:szCs w:val="28"/>
        </w:rPr>
        <w:t xml:space="preserve">Константинович  Жуков,  где  он  командовал  фронтом,  армия  побеждала  </w:t>
      </w:r>
      <w:r w:rsidRPr="0043507F">
        <w:rPr>
          <w:rFonts w:ascii="Times New Roman" w:hAnsi="Times New Roman" w:cs="Times New Roman"/>
          <w:sz w:val="28"/>
          <w:szCs w:val="28"/>
        </w:rPr>
        <w:t xml:space="preserve">фашистов.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Народ  помнит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его  и  на  Красной  площади  ему  поставили  памятник.</w:t>
      </w:r>
    </w:p>
    <w:p w:rsid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Вот  такая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тяжелая  война  была  д</w:t>
      </w:r>
      <w:r>
        <w:rPr>
          <w:rFonts w:ascii="Times New Roman" w:hAnsi="Times New Roman" w:cs="Times New Roman"/>
          <w:sz w:val="28"/>
          <w:szCs w:val="28"/>
        </w:rPr>
        <w:t xml:space="preserve">ля  нашего  народа. Сейчас  </w:t>
      </w:r>
      <w:r w:rsidRPr="00CC47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еще  живы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те,  кто  много  лет  назад  воев</w:t>
      </w:r>
      <w:r>
        <w:rPr>
          <w:rFonts w:ascii="Times New Roman" w:hAnsi="Times New Roman" w:cs="Times New Roman"/>
          <w:sz w:val="28"/>
          <w:szCs w:val="28"/>
        </w:rPr>
        <w:t>ал,  но  они  очень  старенькие</w:t>
      </w:r>
      <w:r w:rsidRPr="00CC4764">
        <w:rPr>
          <w:rFonts w:ascii="Times New Roman" w:hAnsi="Times New Roman" w:cs="Times New Roman"/>
          <w:sz w:val="28"/>
          <w:szCs w:val="28"/>
        </w:rPr>
        <w:t xml:space="preserve">,  многие  из  них  инвалиды,  больные  им  трудно  ходить.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Их  называют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ветеранами,  в  День  Победы  они  надевают  свои  военные  награды,  собираются  на  параде  все  вместе,  чтобы  вспомнить  те  военные  годы.</w:t>
      </w:r>
    </w:p>
    <w:p w:rsidR="0043507F" w:rsidRPr="00CC4764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4764">
        <w:rPr>
          <w:rFonts w:ascii="Times New Roman" w:hAnsi="Times New Roman" w:cs="Times New Roman"/>
          <w:sz w:val="28"/>
          <w:szCs w:val="28"/>
        </w:rPr>
        <w:t xml:space="preserve"> Если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вы  9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Мая  увидите  человека  с  орденами  ,  подойдите  и  поздравьте  его  с  праздником,  скажите  спасибо  за  то,  что  он  защищал  нашу  Родину  от  врагов.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Слава  нашим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 генералам,  слава  нашим   адмиралам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И  солдатам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рядовым</w:t>
      </w:r>
      <w:r>
        <w:rPr>
          <w:rFonts w:ascii="Times New Roman" w:hAnsi="Times New Roman" w:cs="Times New Roman"/>
          <w:sz w:val="28"/>
          <w:szCs w:val="28"/>
        </w:rPr>
        <w:t xml:space="preserve"> - пешим,  конным</w:t>
      </w:r>
      <w:r w:rsidRPr="00CC476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жарких  битвах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закаленных!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Слава  павшим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и  живым,  от  души  спасибо  им!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Не  забудем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тех  героев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764">
        <w:rPr>
          <w:rFonts w:ascii="Times New Roman" w:hAnsi="Times New Roman" w:cs="Times New Roman"/>
          <w:sz w:val="28"/>
          <w:szCs w:val="28"/>
        </w:rPr>
        <w:t xml:space="preserve">  что  лежат  в   земле  сырой,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Жизнь,  отдав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на  поле  боя,  за  народ,  за  нас  с  тобой.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r w:rsidRPr="00CC47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вы   думаете,  о  чем    мечтают  дети  и  взрослые  на  всей  плане</w:t>
      </w:r>
      <w:r>
        <w:rPr>
          <w:rFonts w:ascii="Times New Roman" w:hAnsi="Times New Roman" w:cs="Times New Roman"/>
          <w:sz w:val="28"/>
          <w:szCs w:val="28"/>
        </w:rPr>
        <w:t>те?  (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ответы  детей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>) Все  люди  дети  на  всем  земном  шаре  нашей  планеты  мечтают  о  самом  важном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4764">
        <w:rPr>
          <w:rFonts w:ascii="Times New Roman" w:hAnsi="Times New Roman" w:cs="Times New Roman"/>
          <w:sz w:val="28"/>
          <w:szCs w:val="28"/>
        </w:rPr>
        <w:t xml:space="preserve">мире  и  дружбе  на  Земле.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Каждый  человек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хочет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764">
        <w:rPr>
          <w:rFonts w:ascii="Times New Roman" w:hAnsi="Times New Roman" w:cs="Times New Roman"/>
          <w:sz w:val="28"/>
          <w:szCs w:val="28"/>
        </w:rPr>
        <w:t xml:space="preserve">  чтобы  его  страну    освещало  яркое  солнце,  чтобы   дети  смеялись  и  радовались  жизни,  любили  друг   друга,  чтобы  в  его  доме,    </w:t>
      </w:r>
      <w:r w:rsidRPr="00CC4764">
        <w:rPr>
          <w:rFonts w:ascii="Times New Roman" w:hAnsi="Times New Roman" w:cs="Times New Roman"/>
          <w:sz w:val="28"/>
          <w:szCs w:val="28"/>
        </w:rPr>
        <w:lastRenderedPageBreak/>
        <w:t xml:space="preserve">на  улице,   в  городе,  стране   не  было  слез,  страха,  смерти,  страданий,  горя.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Я  надеюсь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>,  когда  вы  вырастете,  будете   добрыми  людьми  и  никогда  не  д</w:t>
      </w:r>
      <w:r>
        <w:rPr>
          <w:rFonts w:ascii="Times New Roman" w:hAnsi="Times New Roman" w:cs="Times New Roman"/>
          <w:sz w:val="28"/>
          <w:szCs w:val="28"/>
        </w:rPr>
        <w:t>адите  в  обиду  нашу  планету</w:t>
      </w:r>
      <w:r w:rsidRPr="00CC476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Пусть  б</w:t>
      </w:r>
      <w:r>
        <w:rPr>
          <w:rFonts w:ascii="Times New Roman" w:hAnsi="Times New Roman" w:cs="Times New Roman"/>
          <w:sz w:val="28"/>
          <w:szCs w:val="28"/>
        </w:rPr>
        <w:t>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мир  во  всем   мире!  (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дети  становятся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вокруг  глобуса  и  говорят)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r w:rsidRPr="00CC4764">
        <w:rPr>
          <w:rFonts w:ascii="Times New Roman" w:hAnsi="Times New Roman" w:cs="Times New Roman"/>
          <w:sz w:val="28"/>
          <w:szCs w:val="28"/>
        </w:rPr>
        <w:t xml:space="preserve">  Давайте   беречь   </w:t>
      </w:r>
      <w:proofErr w:type="gramStart"/>
      <w:r w:rsidRPr="00CC4764">
        <w:rPr>
          <w:rFonts w:ascii="Times New Roman" w:hAnsi="Times New Roman" w:cs="Times New Roman"/>
          <w:sz w:val="28"/>
          <w:szCs w:val="28"/>
        </w:rPr>
        <w:t>от  невзгоды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любой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Большой  и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доверчивый  шар  голубой!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Обнимем  планету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своим  хороводом,  </w:t>
      </w:r>
    </w:p>
    <w:p w:rsidR="0043507F" w:rsidRPr="00CC4764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Развеем  над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нею   тучи  и  дым, </w:t>
      </w:r>
    </w:p>
    <w:p w:rsidR="0043507F" w:rsidRDefault="0043507F" w:rsidP="004350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4764">
        <w:rPr>
          <w:rFonts w:ascii="Times New Roman" w:hAnsi="Times New Roman" w:cs="Times New Roman"/>
          <w:sz w:val="28"/>
          <w:szCs w:val="28"/>
        </w:rPr>
        <w:t>В  обиду</w:t>
      </w:r>
      <w:proofErr w:type="gramEnd"/>
      <w:r w:rsidRPr="00CC4764">
        <w:rPr>
          <w:rFonts w:ascii="Times New Roman" w:hAnsi="Times New Roman" w:cs="Times New Roman"/>
          <w:sz w:val="28"/>
          <w:szCs w:val="28"/>
        </w:rPr>
        <w:t xml:space="preserve">  ее  никому  не  дадим.</w:t>
      </w:r>
      <w:bookmarkStart w:id="0" w:name="_GoBack"/>
      <w:bookmarkEnd w:id="0"/>
    </w:p>
    <w:p w:rsidR="0043507F" w:rsidRP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07F" w:rsidRPr="0043507F" w:rsidRDefault="0043507F" w:rsidP="004350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810" w:rsidRDefault="00025810"/>
    <w:sectPr w:rsidR="0002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7F"/>
    <w:rsid w:val="00025810"/>
    <w:rsid w:val="004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5CE5-5017-47DC-A041-F9A4614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2015-04-04T14:31:00Z</dcterms:created>
  <dcterms:modified xsi:type="dcterms:W3CDTF">2015-04-04T14:37:00Z</dcterms:modified>
</cp:coreProperties>
</file>