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F1" w:rsidRPr="006D4EF1" w:rsidRDefault="006D4EF1" w:rsidP="006D4EF1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BD4B00"/>
          <w:sz w:val="20"/>
          <w:szCs w:val="20"/>
          <w:lang w:eastAsia="ru-RU"/>
        </w:rPr>
      </w:pPr>
      <w:r w:rsidRPr="006D4EF1">
        <w:rPr>
          <w:rFonts w:ascii="Verdana" w:eastAsia="Times New Roman" w:hAnsi="Verdana" w:cs="Times New Roman"/>
          <w:b/>
          <w:bCs/>
          <w:color w:val="BD4B00"/>
          <w:sz w:val="20"/>
          <w:szCs w:val="20"/>
          <w:lang w:eastAsia="ru-RU"/>
        </w:rPr>
        <w:t>Занятие с детьми старшей группы</w:t>
      </w:r>
      <w:r w:rsidRPr="006D4EF1">
        <w:rPr>
          <w:rFonts w:ascii="Verdana" w:eastAsia="Times New Roman" w:hAnsi="Verdana" w:cs="Times New Roman"/>
          <w:b/>
          <w:bCs/>
          <w:color w:val="BD4B00"/>
          <w:sz w:val="20"/>
          <w:szCs w:val="20"/>
          <w:lang w:eastAsia="ru-RU"/>
        </w:rPr>
        <w:br/>
        <w:t>по подготовке к обучению грамоте</w:t>
      </w:r>
      <w:r w:rsidRPr="006D4EF1">
        <w:rPr>
          <w:rFonts w:ascii="Verdana" w:eastAsia="Times New Roman" w:hAnsi="Verdana" w:cs="Times New Roman"/>
          <w:b/>
          <w:bCs/>
          <w:color w:val="BD4B00"/>
          <w:sz w:val="20"/>
          <w:szCs w:val="20"/>
          <w:lang w:eastAsia="ru-RU"/>
        </w:rPr>
        <w:br/>
        <w:t>«Поможем Незнайке»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Программные задачи: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>Продолжать учить детей проводить фонетический разбор слов; закрепить умение различать твёрдость и мягкость согласных; составлять схему предложения, определять первое, второе, третье слово в нём; формировать умение понимать учебную задачу и выполнять её самостоятельно; развивать внимание, логическое мышление; воспитывать дружелюбное отношение друг к другу, умение слушать других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Ход занятия.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>Воспитатель: Ребята, я хочу рассказать вам о случае, который произошёл со мной сегодня утром. Когда я шла в детский сад, то на высоком тополе увидела ворону. У неё в клюве был какой-то мешочек. И как только я подошла ближе к дереву, ворона громко каркнула, и мешочек упал прямо к моим ногам. Я подняла его и посмотрела. Что в нём. И вот, что я увидела. (Воспитатель достаёт записку с каракулями). Видите, ребята, какая-то бумажка с непонятными буквами. Из всех букв я узнала только одну, написанную внизу. А вы узнали эту букву?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Дети:</w:t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Это буква «Н»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Воспитатель:</w:t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 как вы думаете, что она может обозначать?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(Дети рассуждают)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Воспитатель:</w:t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Может быть, это первая буква чьего-либо имени? Какие имена вы знаете, которые начинались бы на звуки «Н» и «</w:t>
      </w:r>
      <w:proofErr w:type="spellStart"/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>Нь</w:t>
      </w:r>
      <w:proofErr w:type="spellEnd"/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>»?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(Дети отвечают)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Воспитатель:</w:t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 имя нашего друга, Незнайки, с какого звука начинается?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Дети:</w:t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 звука «</w:t>
      </w:r>
      <w:proofErr w:type="spellStart"/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>Нь</w:t>
      </w:r>
      <w:proofErr w:type="spellEnd"/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>»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Воспитатель:</w:t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Ребята, мне кажется, это Незнайка прислал нам такую записку. Ведь он кроме буквы «Н» никакой другой не знает. Но непонятно, что он хотел нам написать? Ребята, в мешочке есть ещё клубочек (Воспитатель достаёт клубок). Смотрите, он прямо выпрыгивает из моих рук. Идёмте скорее за ним. Он нас куда-то зовёт.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6D4EF1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 xml:space="preserve">(дети подходят к первому </w:t>
      </w:r>
      <w:proofErr w:type="spellStart"/>
      <w:r w:rsidRPr="006D4EF1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фланелеграфу</w:t>
      </w:r>
      <w:proofErr w:type="spellEnd"/>
      <w:r w:rsidRPr="006D4EF1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.</w:t>
      </w:r>
      <w:proofErr w:type="gramEnd"/>
      <w:r w:rsidRPr="006D4EF1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 xml:space="preserve"> На нём стоит конверт. </w:t>
      </w:r>
      <w:proofErr w:type="gramStart"/>
      <w:r w:rsidRPr="006D4EF1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Воспитатель берёт его).</w:t>
      </w:r>
      <w:proofErr w:type="gramEnd"/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Воспитатель:</w:t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Ребята, смотрите, здесь какое-то письмо. Сейчас я его прочитаю: «Вы найдёте своего друга, если справитесь с моими заданиями. Я хочу узнать, знаете ли вы звуки, буквы, умеете ли читать, составлять схемы предложений. Поспешите! Баба Яга!»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>Ребята, коварная Баба Яга приготовила нам задания, с которыми нам обязательно нужно справиться. Нам нужно быть очень внимательными, иначе с Незнайкой может случиться беда. Вы готовы помочь ему? Тогда давайте посмотрим, что же это за задания?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Задание 1.</w:t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>Д\и</w:t>
      </w:r>
      <w:proofErr w:type="spellEnd"/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«Третий лишний». Найдите лишний предмет. </w:t>
      </w:r>
      <w:proofErr w:type="gramStart"/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>(Три карточки с изображением белки, бабочки, бубна.</w:t>
      </w:r>
      <w:proofErr w:type="gramEnd"/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gramStart"/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>Что лишнее и почему?)</w:t>
      </w:r>
      <w:proofErr w:type="gramEnd"/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Задание 2.</w:t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Соедините слово со схемой, к которой оно подходит. </w:t>
      </w:r>
      <w:proofErr w:type="gramStart"/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>(Слова:</w:t>
      </w:r>
      <w:proofErr w:type="gramEnd"/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gramStart"/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>КОТ МЕЛ ЛИСА).</w:t>
      </w:r>
      <w:proofErr w:type="gramEnd"/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gramStart"/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>(К слову ЛИСА нет схемы.</w:t>
      </w:r>
      <w:proofErr w:type="gramEnd"/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gramStart"/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>Одна схема не подходит ни к какому слову).</w:t>
      </w:r>
      <w:proofErr w:type="gramEnd"/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lastRenderedPageBreak/>
        <w:t>Воспитатель:</w:t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Ребята, а давайте выложим схему к слову ЛИСА.</w:t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gramStart"/>
      <w:r w:rsidRPr="006D4EF1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(Каждый ребёнок самостоятельно выкладывает схему.</w:t>
      </w:r>
      <w:proofErr w:type="gramEnd"/>
      <w:r w:rsidRPr="006D4EF1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 xml:space="preserve"> </w:t>
      </w:r>
      <w:proofErr w:type="gramStart"/>
      <w:r w:rsidRPr="006D4EF1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Затем один у доски делает звукобуквенный анализ слова).</w:t>
      </w:r>
      <w:proofErr w:type="gramEnd"/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Задание 3.</w:t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Составить предложение по картинке (Сюжетная картинка под которой нарисована схема предложения из трёх слов).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Воспитатель:</w:t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Из скольких слов должно состоять предложение? Почему?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(Дети отвечают и придумывают предложения).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Задание 4.</w:t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Воспитатель читает предложения из одного, двух, трёх слов. Дети показывают соответствующие схемы.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Воспитатель:</w:t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 всеми заданиями мы справились, а где Незнайка – так и не узнали. Может быть, клубочек нам подскажет? Смотрите, он снова зовёт нас за собой.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(Дети находят ещё одно задание)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Задание 5.</w:t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Выложите первую букву своего имени. Дети из ниток выкладывают буквы.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Воспитатель:</w:t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Ну что же, ребята, клубочек больше никуда не катится. Значит, Незнайка где-то здесь. Давайте поищем его.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(Дети ищут и находят Незнайку)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>Воспитатель от имени Незнайки: «Ребята, как я рад вас видеть!».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Воспитатель:</w:t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 что случилось?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Незнайка:</w:t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Я заблудился в лесу и попал к Бабе-Яге. Мне удалось послать вам записку. Вы прочитали её?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Воспитатель:</w:t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Нет, Незнайка, как же мы можем её прочитать? Ведь там одни каракули. И чтобы найти тебя, ребятам пришлось немало потрудиться. Баба Яга приготовила нам трудные задания, но дети справились с ними. Они придумывали слова со звуками «Н» и «</w:t>
      </w:r>
      <w:proofErr w:type="spellStart"/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>Нь</w:t>
      </w:r>
      <w:proofErr w:type="spellEnd"/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>», составляли схемы слов, предложений, находили лишнее слово, выкладывали первую букву своего имени.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Незнайка:</w:t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Я тоже хочу всему этому научиться.</w:t>
      </w:r>
    </w:p>
    <w:p w:rsidR="006D4EF1" w:rsidRPr="006D4EF1" w:rsidRDefault="006D4EF1" w:rsidP="006D4EF1">
      <w:pPr>
        <w:spacing w:before="94" w:after="94" w:line="360" w:lineRule="auto"/>
        <w:ind w:firstLine="224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D4EF1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Воспитатель:</w:t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оставайся у нас, и ребята всему тебя научат!</w:t>
      </w:r>
    </w:p>
    <w:p w:rsidR="00D1767A" w:rsidRDefault="006D4EF1" w:rsidP="006D4EF1"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pict/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pict/>
      </w:r>
      <w:r w:rsidRPr="006D4EF1">
        <w:rPr>
          <w:rFonts w:ascii="Verdana" w:eastAsia="Times New Roman" w:hAnsi="Verdana" w:cs="Times New Roman"/>
          <w:sz w:val="18"/>
          <w:szCs w:val="18"/>
          <w:lang w:eastAsia="ru-RU"/>
        </w:rPr>
        <w:pict/>
      </w:r>
    </w:p>
    <w:sectPr w:rsidR="00D1767A" w:rsidSect="00D1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D4EF1"/>
    <w:rsid w:val="000B2AAE"/>
    <w:rsid w:val="006D4EF1"/>
    <w:rsid w:val="00D1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7A"/>
  </w:style>
  <w:style w:type="paragraph" w:styleId="4">
    <w:name w:val="heading 4"/>
    <w:basedOn w:val="a"/>
    <w:link w:val="40"/>
    <w:uiPriority w:val="9"/>
    <w:qFormat/>
    <w:rsid w:val="006D4EF1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4EF1"/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D4EF1"/>
    <w:pPr>
      <w:spacing w:before="94" w:after="94" w:line="360" w:lineRule="auto"/>
      <w:ind w:firstLine="22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2009-09-29T04:42:00Z</dcterms:created>
  <dcterms:modified xsi:type="dcterms:W3CDTF">2009-09-29T04:43:00Z</dcterms:modified>
</cp:coreProperties>
</file>