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E1" w:rsidRDefault="002323E1" w:rsidP="002323E1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«Морковка от зайчика»</w:t>
      </w:r>
    </w:p>
    <w:p w:rsidR="00A860E5" w:rsidRDefault="002323E1" w:rsidP="002323E1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НОД по </w:t>
      </w:r>
      <w:r w:rsidR="00A860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речевому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развитию</w:t>
      </w:r>
    </w:p>
    <w:p w:rsidR="002323E1" w:rsidRDefault="00A860E5" w:rsidP="002323E1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детьми раннего возраста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Программное содержание:</w:t>
      </w:r>
    </w:p>
    <w:p w:rsidR="002323E1" w:rsidRDefault="002323E1" w:rsidP="002323E1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знание об овощах (моркови);</w:t>
      </w:r>
    </w:p>
    <w:p w:rsidR="002323E1" w:rsidRDefault="002323E1" w:rsidP="002323E1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первичное представление о диких животных (заяц);</w:t>
      </w:r>
    </w:p>
    <w:p w:rsidR="002323E1" w:rsidRDefault="002323E1" w:rsidP="002323E1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доброжелательное отношение к окружающему миру.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Образовательные области: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06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детской деятельности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речевая, игровая.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E06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Материалы и оборудование: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игрушечный заяц, целая и тертая морковь, иллюстрации с изображением овощей.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03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1A21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рассматривание иллюстраций с изображением овощей, игры с муляжами овощей, лепка моркови.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Участники: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и воспитатель.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Методические приемы: </w:t>
      </w:r>
    </w:p>
    <w:p w:rsidR="002323E1" w:rsidRDefault="002323E1" w:rsidP="002323E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Сюрпризный момент – зайчик с морковью в лапах,</w:t>
      </w:r>
    </w:p>
    <w:p w:rsidR="002323E1" w:rsidRPr="002D5A75" w:rsidRDefault="002323E1" w:rsidP="002323E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A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Пальчиковая игра «Ловко с пальчика на пальчик…»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Предполагаемый результат: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узнают м</w:t>
      </w:r>
      <w:r w:rsidRPr="001A2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орковь,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A2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знают</w:t>
      </w:r>
      <w:r w:rsidRPr="001A21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дикого зверя – зайца, проявляют бережное отношение к окружающему миру.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Ход НОД: 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входят в групповую комнату, а на стуле сидит зайчик и держит в лапках большую морковь.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Дети задают вопросы (Кто это?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сюда попал?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Что у него в лапах?)</w:t>
      </w:r>
      <w:proofErr w:type="gramEnd"/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 отвечает и задает свои вопросы: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-Ребята, а вы знаете, где растет морковка? – Ответы детей.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-Да, правильно, морковь растет в земле и ее очень трудно вытащить. 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-Как вы думаете, что у морковки кушают? – Ответы детей.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-Какая морковка на вкус? – Ответы детей.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-У зайчика зубки крепкие, потому что он кушает морковку. Мы с вами будем кушать морковку и вырастем здоровыми и сильными. Вы хотите попробовать? – Ответы детей. 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-Спасибо, тебе зайчик, что принес нам попробовать морковку.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Пальчиковая игра «Ловко с пальчика на пальчик…»</w:t>
      </w:r>
    </w:p>
    <w:p w:rsidR="002323E1" w:rsidRPr="0091246E" w:rsidRDefault="002323E1" w:rsidP="002323E1">
      <w:pPr>
        <w:spacing w:after="0" w:line="27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1246E">
        <w:rPr>
          <w:rFonts w:ascii="Times New Roman" w:hAnsi="Times New Roman"/>
          <w:color w:val="000000"/>
          <w:sz w:val="24"/>
          <w:szCs w:val="24"/>
        </w:rPr>
        <w:t xml:space="preserve">Ловко с пальчика на пальчик      </w:t>
      </w:r>
    </w:p>
    <w:p w:rsidR="002323E1" w:rsidRPr="0091246E" w:rsidRDefault="002323E1" w:rsidP="002323E1">
      <w:pPr>
        <w:spacing w:after="0" w:line="27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1246E">
        <w:rPr>
          <w:rFonts w:ascii="Times New Roman" w:hAnsi="Times New Roman"/>
          <w:color w:val="000000"/>
          <w:sz w:val="24"/>
          <w:szCs w:val="24"/>
        </w:rPr>
        <w:t>Скачет зайчик, скачет зайчик</w:t>
      </w:r>
    </w:p>
    <w:p w:rsidR="002323E1" w:rsidRDefault="002323E1" w:rsidP="002323E1">
      <w:pPr>
        <w:spacing w:after="0" w:line="270" w:lineRule="atLeast"/>
        <w:ind w:left="567"/>
        <w:rPr>
          <w:rFonts w:ascii="Times New Roman" w:hAnsi="Times New Roman"/>
          <w:color w:val="000000"/>
          <w:sz w:val="24"/>
          <w:szCs w:val="24"/>
        </w:rPr>
      </w:pPr>
      <w:r w:rsidRPr="0091246E">
        <w:rPr>
          <w:rFonts w:ascii="Times New Roman" w:hAnsi="Times New Roman"/>
          <w:color w:val="000000"/>
          <w:sz w:val="24"/>
          <w:szCs w:val="24"/>
        </w:rPr>
        <w:t>Вниз скатился, повернулся</w:t>
      </w:r>
      <w:proofErr w:type="gramStart"/>
      <w:r w:rsidRPr="0091246E"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 w:rsidRPr="0091246E">
        <w:rPr>
          <w:rFonts w:ascii="Times New Roman" w:hAnsi="Times New Roman"/>
          <w:color w:val="000000"/>
          <w:sz w:val="24"/>
          <w:szCs w:val="24"/>
        </w:rPr>
        <w:t xml:space="preserve"> опять назад вернулся.</w:t>
      </w:r>
      <w:r w:rsidRPr="0091246E">
        <w:rPr>
          <w:rFonts w:ascii="Times New Roman" w:hAnsi="Times New Roman"/>
          <w:color w:val="000000"/>
          <w:sz w:val="24"/>
          <w:szCs w:val="24"/>
        </w:rPr>
        <w:br/>
        <w:t>Снова с пальчика на пальчик</w:t>
      </w:r>
      <w:r w:rsidRPr="0091246E">
        <w:rPr>
          <w:rFonts w:ascii="Times New Roman" w:hAnsi="Times New Roman"/>
          <w:color w:val="000000"/>
          <w:sz w:val="24"/>
          <w:szCs w:val="24"/>
        </w:rPr>
        <w:br/>
        <w:t xml:space="preserve">Скачет зайчик, скачет зайчик!   </w:t>
      </w:r>
    </w:p>
    <w:p w:rsidR="002323E1" w:rsidRPr="0091246E" w:rsidRDefault="002323E1" w:rsidP="002323E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Выполнение: </w:t>
      </w:r>
      <w:r w:rsidRPr="0091246E">
        <w:rPr>
          <w:rFonts w:ascii="Times New Roman" w:hAnsi="Times New Roman"/>
          <w:color w:val="000000"/>
          <w:sz w:val="24"/>
          <w:szCs w:val="24"/>
        </w:rPr>
        <w:t xml:space="preserve">На левой руке все пальцы широко раздвинуты. На правой руке все пальцы, кроме </w:t>
      </w:r>
      <w:proofErr w:type="gramStart"/>
      <w:r w:rsidRPr="0091246E">
        <w:rPr>
          <w:rFonts w:ascii="Times New Roman" w:hAnsi="Times New Roman"/>
          <w:color w:val="000000"/>
          <w:sz w:val="24"/>
          <w:szCs w:val="24"/>
        </w:rPr>
        <w:t>указательного</w:t>
      </w:r>
      <w:proofErr w:type="gramEnd"/>
      <w:r w:rsidRPr="0091246E">
        <w:rPr>
          <w:rFonts w:ascii="Times New Roman" w:hAnsi="Times New Roman"/>
          <w:color w:val="000000"/>
          <w:sz w:val="24"/>
          <w:szCs w:val="24"/>
        </w:rPr>
        <w:t>, сжаты в кулак. Указательный палец ритмично «прыгает» по пальцам  левой руки вверх и вниз.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-Прежде, чем мы попробуем морковку, надо помыть руки. – Дети идут мыть руки, потом садятся за стол и пробуют натертую морковь.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благодарят Зайчика за вкусное угощение и прощаются с ним.</w:t>
      </w: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3E1" w:rsidRDefault="002323E1" w:rsidP="002323E1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5C1" w:rsidRPr="00A860E5" w:rsidRDefault="00E835C1"/>
    <w:sectPr w:rsidR="00E835C1" w:rsidRPr="00A8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4C2F"/>
    <w:multiLevelType w:val="hybridMultilevel"/>
    <w:tmpl w:val="C170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31799"/>
    <w:multiLevelType w:val="hybridMultilevel"/>
    <w:tmpl w:val="14B8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E1"/>
    <w:rsid w:val="00232122"/>
    <w:rsid w:val="002323E1"/>
    <w:rsid w:val="00A860E5"/>
    <w:rsid w:val="00E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1823</Characters>
  <Application>Microsoft Office Word</Application>
  <DocSecurity>0</DocSecurity>
  <Lines>15</Lines>
  <Paragraphs>4</Paragraphs>
  <ScaleCrop>false</ScaleCrop>
  <Company>OEM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2015-04-05T12:21:00Z</dcterms:created>
  <dcterms:modified xsi:type="dcterms:W3CDTF">2015-04-05T12:34:00Z</dcterms:modified>
</cp:coreProperties>
</file>