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BB" w:rsidRDefault="00AF6CBB" w:rsidP="00E44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008" w:rsidRDefault="006D5008" w:rsidP="006D50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м</w:t>
      </w:r>
      <w:r w:rsidRPr="006D50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узыкальн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ой сказки «Муха </w:t>
      </w:r>
      <w:r w:rsidRPr="006D50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Цокотуха»</w:t>
      </w:r>
    </w:p>
    <w:p w:rsidR="00D81B7E" w:rsidRDefault="00D81B7E" w:rsidP="00D81B7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81B7E" w:rsidRDefault="00D81B7E" w:rsidP="00D81B7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Музыкальный руководитель</w:t>
      </w:r>
    </w:p>
    <w:p w:rsidR="00D81B7E" w:rsidRPr="00D81B7E" w:rsidRDefault="00D81B7E" w:rsidP="00D81B7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Мухамедзянова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Е.Х.</w:t>
      </w:r>
    </w:p>
    <w:p w:rsidR="006D5008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008" w:rsidRPr="007D31D6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дети в костюмах и поют песню на муз. «Улыбка».</w:t>
      </w:r>
      <w:bookmarkStart w:id="0" w:name="_GoBack"/>
      <w:bookmarkEnd w:id="0"/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Хор: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теремочке на краю сел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Проживала как-то Муха-Цокотуха.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Веселилась целый день она,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Украшала позолоченное – брюхо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 по полю пошла,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 денежку нашла.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конечно не сдержалось от покупок.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Легкомысленной была,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потратила она.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такая героиня наша Муха.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девочка в костюме Мухи, танцуя под музыку: «Красная шапочка» и поет: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долго, долго, долго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долго по дорожке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долго по тропинке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Топать, ехать и бежать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пожалуй, то конечно.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возможно можно, можно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наверно верно, верно, верно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денежку найти.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А-а, денежка такой вышины,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А-а, денежка такой ширины,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А-а, круглая такая,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А-а, звонкая такая,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А-а, я пойду на рынок с ней.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А-а, позову к себе гостей. 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Пошла Муха на базар, и купила самовар. </w:t>
      </w:r>
    </w:p>
    <w:p w:rsidR="006D5008" w:rsidRPr="007D31D6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Муха подходит к торговым рядам.</w:t>
      </w:r>
    </w:p>
    <w:p w:rsidR="006D5008" w:rsidRDefault="006D5008" w:rsidP="006D500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Посмотрите, полюбуйтесь,</w:t>
      </w:r>
    </w:p>
    <w:p w:rsidR="006D5008" w:rsidRDefault="006D5008" w:rsidP="006D500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товары хороши.</w:t>
      </w:r>
    </w:p>
    <w:p w:rsidR="006D5008" w:rsidRDefault="006D5008" w:rsidP="006D500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Выбирайте для души!</w:t>
      </w:r>
    </w:p>
    <w:p w:rsidR="006D5008" w:rsidRDefault="006D5008" w:rsidP="006D500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Яблочки садовые, яблочки медовые</w:t>
      </w:r>
    </w:p>
    <w:p w:rsidR="006D5008" w:rsidRDefault="006D5008" w:rsidP="006D500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Булочки с творогом и совсем недорого!</w:t>
      </w:r>
    </w:p>
    <w:p w:rsidR="006D5008" w:rsidRDefault="006D5008" w:rsidP="006D500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чего хорош товар!</w:t>
      </w:r>
    </w:p>
    <w:p w:rsidR="006D5008" w:rsidRDefault="006D5008" w:rsidP="006D500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Покупайте самовар!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Муха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Красота! Красота!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Торговец: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берете?</w:t>
      </w:r>
    </w:p>
    <w:p w:rsidR="006D5008" w:rsidRPr="007D31D6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Муха: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Да!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музыку идет домой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Приходите, тараканы, 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чаем угощу! </w:t>
      </w:r>
    </w:p>
    <w:p w:rsidR="006D5008" w:rsidRPr="007D31D6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 поет под музыку: «</w:t>
      </w:r>
      <w:proofErr w:type="gramStart"/>
      <w:r w:rsidRPr="007D3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7D3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сосед».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теперь не веселиться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плясать с тобою нам.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хватит наряжаться,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скорей к гостям.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Принесли тебе подарки: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spellStart"/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Версачи</w:t>
      </w:r>
      <w:proofErr w:type="spellEnd"/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Шанель»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стильно одеваться,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Круто выглядеть теперь!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Пчела 1: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 Муха-Цокотуха,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Позолоченное брюхо!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 всех родных лугов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 тебе цветов!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3435985</wp:posOffset>
            </wp:positionH>
            <wp:positionV relativeFrom="margin">
              <wp:posOffset>746760</wp:posOffset>
            </wp:positionV>
            <wp:extent cx="2648585" cy="1979930"/>
            <wp:effectExtent l="171450" t="133350" r="361315" b="306070"/>
            <wp:wrapSquare wrapText="bothSides"/>
            <wp:docPr id="17" name="Рисунок 1" descr="D:\Фотографии\Музыкальная сказка Муха-Цокатуха\DSC0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Музыкальная сказка Муха-Цокатуха\DSC08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97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Пчела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соседка – Пчела,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меду принесла!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 о чистый!</w:t>
      </w:r>
      <w:r w:rsidRPr="006D50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да душистый!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Божья Коровка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прими от нас сапожки!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Божья Коровка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сапожки не простые,  в нем  застежки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Бабочка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бабочки шалуньи,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летуньи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Летаем по полям,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рощам и лугам.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Бабочки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Поздравляем! Поздравляем!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 радости и желаем!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Вареньем цветочным тебя угощаем!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Букашки (хором):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Муха в гости пригласила,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никого не позабыла.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Музыканты, поскорей,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Заиграйте веселей!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Жук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вам цветочки,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 их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лужочке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Жук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Днем рожденья поздравляю.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веселой желаю!</w:t>
      </w:r>
    </w:p>
    <w:p w:rsidR="006D5008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поют «Каравай». …..Кого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выбирай!</w:t>
      </w:r>
    </w:p>
    <w:p w:rsidR="006D5008" w:rsidRDefault="006D5008" w:rsidP="006D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Муха: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люблю, конечно, всех. Но комарика больше всех. </w:t>
      </w:r>
    </w:p>
    <w:p w:rsidR="006D5008" w:rsidRPr="007D31D6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Грозный проигрыш,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какой-то старичок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Паучок.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Муху в уголок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Поволок –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бедную убить,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Цокотуху погубить. </w:t>
      </w:r>
    </w:p>
    <w:p w:rsidR="006D5008" w:rsidRPr="00D6237A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3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паук с веревкой в руке, под музыку: «Атаманши».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Паук: -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Кошелек или жизнь? </w:t>
      </w:r>
    </w:p>
    <w:p w:rsidR="006D5008" w:rsidRPr="000D3E12" w:rsidRDefault="00A761D9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3065145</wp:posOffset>
            </wp:positionH>
            <wp:positionV relativeFrom="margin">
              <wp:posOffset>6510020</wp:posOffset>
            </wp:positionV>
            <wp:extent cx="3021965" cy="2253615"/>
            <wp:effectExtent l="171450" t="133350" r="368935" b="299085"/>
            <wp:wrapSquare wrapText="bothSides"/>
            <wp:docPr id="21" name="Рисунок 2" descr="D:\Фотографии\Музыкальная сказка Муха-Цокатуха\DSC08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Музыкальная сказка Муха-Цокатуха\DSC08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25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D5008"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Поет: Я разбойник всем известный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Опасаются меня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Донесла сорока вести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деньги у тебя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Ой-ля-ля, ой-ля-ля</w:t>
      </w:r>
    </w:p>
    <w:p w:rsidR="006D5008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будут у меня!</w:t>
      </w:r>
    </w:p>
    <w:p w:rsidR="006D5008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Ой-ля-ля, ой-ля-ля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Э-ха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к чаю не позвали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 не показали.</w:t>
      </w:r>
    </w:p>
    <w:p w:rsidR="006D5008" w:rsidRPr="00A761D9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я это не прощу,</w:t>
      </w:r>
      <w:r w:rsidR="00A761D9" w:rsidRPr="00A761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Тебя, Муха, утащу. </w:t>
      </w:r>
    </w:p>
    <w:p w:rsidR="006D5008" w:rsidRPr="00D6237A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3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Хватает муху за руки.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гости, помогите!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Паука – злодея зарубите!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кормила, я вас,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поила, я вас,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покиньте меня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мой последний час!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Паук: </w:t>
      </w:r>
      <w:proofErr w:type="gramStart"/>
      <w:r w:rsidRPr="00D6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ричи, кричи, все равно тебе никто не поможет.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музыку</w:t>
      </w:r>
      <w:proofErr w:type="gramStart"/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 мне) .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 мне,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 мне.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Погуби ты врага моего.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 мне,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 мне. 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тебя мне не жаль ничего.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жуки – червяки испугались.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углам, по щелям разбежались.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Тараканы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диваны,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козявочки</w:t>
      </w:r>
      <w:proofErr w:type="spellEnd"/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лавочки,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букашки под кровать –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желают воевать! 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букашки вместе: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боимся с пауком сражаться,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нам под  лавкой отлежаться.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никто даже с места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сдвинется: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Пропадай – погибай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Именинница!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злодей-то не шутит,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Руки-ноги он Мухе веревками крутит,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острые в самое сердце вонзает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кровь у нее выпивает.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 криком кричит, 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Надрывается…………</w:t>
      </w:r>
    </w:p>
    <w:p w:rsidR="006D5008" w:rsidRPr="00D6237A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Крик Мухи (из песни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Витаса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раза)</w:t>
      </w:r>
      <w:r w:rsidRPr="00D6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3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Муха имитирует крик. (паук терзает муху)</w:t>
      </w:r>
      <w:proofErr w:type="gramStart"/>
      <w:r w:rsidRPr="00D623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злодей молчит, 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Ухмыляется.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русская народная песня: «Виновата ли я»</w:t>
      </w:r>
      <w:proofErr w:type="gramStart"/>
      <w:r w:rsidRPr="00D623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6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D6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уха поет: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Виновата ли я,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Виновата ли я,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скрутил меня этот злодей.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зачем, же зачем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Доверяла я всем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хвалилась копейкой своей.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Вдруг откуда-то летит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комарик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руке его горит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фонарик. </w:t>
      </w:r>
    </w:p>
    <w:p w:rsidR="006D5008" w:rsidRPr="00D6237A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3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Комар под музыку Ласковый май: «Белые розы».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Комар: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Бедная, Муха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Бедная, Муха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Пропадешь без меня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Бедная, Муха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Бедная, Муха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защита твоя.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 возьму я саблю лихую,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Паука зарублю.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Смело, сражаясь, жизнью рискуя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тебе помог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я тебе помогу!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убийца? Где злодей?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боюсь его когтей! </w:t>
      </w:r>
    </w:p>
    <w:p w:rsidR="006D5008" w:rsidRPr="00D6237A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Битва Комара с Пауком (из арии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Тореодора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Подлетает к пауку,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Саблю вынимает</w:t>
      </w:r>
      <w:r w:rsidR="00A761D9" w:rsidRPr="00A761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ему на всем скаку</w:t>
      </w:r>
    </w:p>
    <w:p w:rsidR="006D5008" w:rsidRPr="000D3E12" w:rsidRDefault="00A761D9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3776345</wp:posOffset>
            </wp:positionH>
            <wp:positionV relativeFrom="margin">
              <wp:posOffset>1512570</wp:posOffset>
            </wp:positionV>
            <wp:extent cx="2404745" cy="1796415"/>
            <wp:effectExtent l="171450" t="133350" r="357505" b="299085"/>
            <wp:wrapSquare wrapText="bothSides"/>
            <wp:docPr id="22" name="Рисунок 3" descr="D:\Фотографии\Музыкальная сказка Муха-Цокатуха\DSC08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Музыкальная сказка Муха-Цокатуха\DSC081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79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D5008"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срубает! (паук падает)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 за руку берет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окошечку ведет</w:t>
      </w:r>
    </w:p>
    <w:p w:rsidR="006D5008" w:rsidRPr="006D1E81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«Хороши весной в саду цветочки» (фонограмма).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Букашки потихоньку выползают из-под лавки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 весной в саду цветочки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лучше девушки весной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Встретишь </w:t>
      </w:r>
      <w:proofErr w:type="spellStart"/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вечерочком</w:t>
      </w:r>
      <w:proofErr w:type="spellEnd"/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Милую в </w:t>
      </w:r>
      <w:proofErr w:type="spellStart"/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садочке</w:t>
      </w:r>
      <w:proofErr w:type="spellEnd"/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жизнь становится иной.</w:t>
      </w:r>
    </w:p>
    <w:p w:rsidR="006D5008" w:rsidRPr="006D1E81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E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Комарик</w:t>
      </w:r>
      <w:r w:rsidRPr="006D1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встает на одно колено и берет руку Мухи: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злодея зарубил? Я тебя освободил?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душа-девица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тебе хочу жениться! </w:t>
      </w:r>
    </w:p>
    <w:p w:rsidR="006D5008" w:rsidRPr="006D1E81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Муха: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согласна!</w:t>
      </w:r>
    </w:p>
    <w:p w:rsidR="006D5008" w:rsidRPr="006D1E81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Комар встает и берет  Муху под руку: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Слава, слава Комару – победителю!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пританцовывают, хлопают в ладоши. Комар с Мухой заходят в домик. Ведущая надевает на Муху фату.</w:t>
      </w:r>
    </w:p>
    <w:p w:rsidR="006D5008" w:rsidRPr="006D1E81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5008" w:rsidRPr="000D3E12" w:rsidRDefault="00A761D9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3298190</wp:posOffset>
            </wp:positionH>
            <wp:positionV relativeFrom="margin">
              <wp:posOffset>5074285</wp:posOffset>
            </wp:positionV>
            <wp:extent cx="2883535" cy="2158365"/>
            <wp:effectExtent l="171450" t="133350" r="354965" b="299085"/>
            <wp:wrapSquare wrapText="bothSides"/>
            <wp:docPr id="23" name="Рисунок 4" descr="D:\Фотографии\Музыкальная сказка Муха-Цокатуха\DSC08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Музыкальная сказка Муха-Цокатуха\DSC081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158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D5008"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жизни всякое бывает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Набегает с тучами гроза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Туча уплывает, ветер утихает</w:t>
      </w:r>
    </w:p>
    <w:p w:rsidR="006D5008" w:rsidRPr="000D3E1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синеют небеса.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Тара-</w:t>
      </w:r>
      <w:proofErr w:type="spellStart"/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тара-</w:t>
      </w:r>
      <w:proofErr w:type="spellStart"/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Заплясала мошкара.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Веселится народ –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 замуж идет,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лихого, удалого,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Молодого комара! 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сороконожки, бегите по дорожке!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Зовите музыкантов, будем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D5008" w:rsidRPr="006D1E81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ПОЛЬКА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анцуют все! После танца…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Сапоги скрипят, 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Каблуки стучат, -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Будет, будет мошкара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Веселиться до утра. </w:t>
      </w:r>
    </w:p>
    <w:p w:rsidR="006D5008" w:rsidRPr="00342862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2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артисты и хор поют песню один куплет: «Неприятность эту мы переживем».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небесах высоко, ярко солнце светит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 хорошо, жить на белом свете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грянет гром, в середине лета</w:t>
      </w:r>
    </w:p>
    <w:p w:rsidR="006D5008" w:rsidRPr="000D3E12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Неприятность эту мы переживем, </w:t>
      </w:r>
    </w:p>
    <w:p w:rsidR="006D5008" w:rsidRDefault="006D5008" w:rsidP="006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прочим, это, мы переживем. </w:t>
      </w:r>
    </w:p>
    <w:p w:rsidR="006D5008" w:rsidRDefault="006D5008" w:rsidP="006D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второй куплет </w:t>
      </w:r>
      <w:r w:rsidRPr="00342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</w:t>
      </w:r>
      <w:r w:rsidR="00A76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 артистов</w:t>
      </w:r>
      <w:r w:rsidRPr="00A761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11A" w:rsidRDefault="002E711A" w:rsidP="009C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1A" w:rsidRDefault="002E711A" w:rsidP="009C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1A" w:rsidRDefault="002E711A" w:rsidP="009C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1A" w:rsidRDefault="002E711A" w:rsidP="009C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1A" w:rsidRDefault="002E711A" w:rsidP="009C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11A" w:rsidSect="00E44A3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9A" w:rsidRDefault="0075009A" w:rsidP="00FC628E">
      <w:pPr>
        <w:spacing w:after="0" w:line="240" w:lineRule="auto"/>
      </w:pPr>
      <w:r>
        <w:separator/>
      </w:r>
    </w:p>
  </w:endnote>
  <w:endnote w:type="continuationSeparator" w:id="0">
    <w:p w:rsidR="0075009A" w:rsidRDefault="0075009A" w:rsidP="00FC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9A" w:rsidRDefault="0075009A" w:rsidP="00FC628E">
      <w:pPr>
        <w:spacing w:after="0" w:line="240" w:lineRule="auto"/>
      </w:pPr>
      <w:r>
        <w:separator/>
      </w:r>
    </w:p>
  </w:footnote>
  <w:footnote w:type="continuationSeparator" w:id="0">
    <w:p w:rsidR="0075009A" w:rsidRDefault="0075009A" w:rsidP="00FC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335"/>
    <w:multiLevelType w:val="hybridMultilevel"/>
    <w:tmpl w:val="00447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463CB"/>
    <w:multiLevelType w:val="hybridMultilevel"/>
    <w:tmpl w:val="5FC6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C4023"/>
    <w:multiLevelType w:val="hybridMultilevel"/>
    <w:tmpl w:val="17381B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D4C64"/>
    <w:multiLevelType w:val="hybridMultilevel"/>
    <w:tmpl w:val="C38E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56915"/>
    <w:multiLevelType w:val="hybridMultilevel"/>
    <w:tmpl w:val="37947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6137B"/>
    <w:multiLevelType w:val="multilevel"/>
    <w:tmpl w:val="2D8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371B0"/>
    <w:multiLevelType w:val="hybridMultilevel"/>
    <w:tmpl w:val="5E428144"/>
    <w:lvl w:ilvl="0" w:tplc="445ABB08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861EB"/>
    <w:multiLevelType w:val="hybridMultilevel"/>
    <w:tmpl w:val="90D0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82205"/>
    <w:multiLevelType w:val="hybridMultilevel"/>
    <w:tmpl w:val="A500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14D40"/>
    <w:multiLevelType w:val="hybridMultilevel"/>
    <w:tmpl w:val="4D4E2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28E"/>
    <w:rsid w:val="000122F7"/>
    <w:rsid w:val="0005766B"/>
    <w:rsid w:val="00073FE9"/>
    <w:rsid w:val="00093F7E"/>
    <w:rsid w:val="000A21D1"/>
    <w:rsid w:val="000A7DF6"/>
    <w:rsid w:val="000C4605"/>
    <w:rsid w:val="000C7391"/>
    <w:rsid w:val="000D778E"/>
    <w:rsid w:val="000F6079"/>
    <w:rsid w:val="00147E2A"/>
    <w:rsid w:val="00197AF8"/>
    <w:rsid w:val="001E220A"/>
    <w:rsid w:val="002955CC"/>
    <w:rsid w:val="002A1813"/>
    <w:rsid w:val="002E711A"/>
    <w:rsid w:val="00324342"/>
    <w:rsid w:val="0034531A"/>
    <w:rsid w:val="00347C90"/>
    <w:rsid w:val="003529D0"/>
    <w:rsid w:val="00376582"/>
    <w:rsid w:val="003A4B7E"/>
    <w:rsid w:val="003B69AF"/>
    <w:rsid w:val="00455D8A"/>
    <w:rsid w:val="004B7E26"/>
    <w:rsid w:val="004F4F1B"/>
    <w:rsid w:val="00545DAF"/>
    <w:rsid w:val="005550D5"/>
    <w:rsid w:val="00583066"/>
    <w:rsid w:val="005E24A8"/>
    <w:rsid w:val="005E32C6"/>
    <w:rsid w:val="00612BA2"/>
    <w:rsid w:val="006369F3"/>
    <w:rsid w:val="00647EF7"/>
    <w:rsid w:val="00681190"/>
    <w:rsid w:val="006A066E"/>
    <w:rsid w:val="006B4893"/>
    <w:rsid w:val="006D5008"/>
    <w:rsid w:val="006F440A"/>
    <w:rsid w:val="0073068E"/>
    <w:rsid w:val="007326A7"/>
    <w:rsid w:val="0075009A"/>
    <w:rsid w:val="007835C1"/>
    <w:rsid w:val="00784994"/>
    <w:rsid w:val="007945FB"/>
    <w:rsid w:val="007C07EA"/>
    <w:rsid w:val="007E5B73"/>
    <w:rsid w:val="00820A59"/>
    <w:rsid w:val="00841502"/>
    <w:rsid w:val="008B062E"/>
    <w:rsid w:val="008C35F6"/>
    <w:rsid w:val="009617CD"/>
    <w:rsid w:val="0097086C"/>
    <w:rsid w:val="00973294"/>
    <w:rsid w:val="00987A5F"/>
    <w:rsid w:val="009A49D0"/>
    <w:rsid w:val="009C77A4"/>
    <w:rsid w:val="00A065EF"/>
    <w:rsid w:val="00A1386E"/>
    <w:rsid w:val="00A371D2"/>
    <w:rsid w:val="00A57767"/>
    <w:rsid w:val="00A761D9"/>
    <w:rsid w:val="00AC0BA6"/>
    <w:rsid w:val="00AE25D4"/>
    <w:rsid w:val="00AE7330"/>
    <w:rsid w:val="00AF0BC4"/>
    <w:rsid w:val="00AF6CBB"/>
    <w:rsid w:val="00B808D7"/>
    <w:rsid w:val="00B83D9D"/>
    <w:rsid w:val="00C20278"/>
    <w:rsid w:val="00C32179"/>
    <w:rsid w:val="00CB5249"/>
    <w:rsid w:val="00D35BBC"/>
    <w:rsid w:val="00D66A56"/>
    <w:rsid w:val="00D77FB2"/>
    <w:rsid w:val="00D81B7E"/>
    <w:rsid w:val="00D82B88"/>
    <w:rsid w:val="00D946F3"/>
    <w:rsid w:val="00D952EC"/>
    <w:rsid w:val="00DC620F"/>
    <w:rsid w:val="00E21862"/>
    <w:rsid w:val="00E2670E"/>
    <w:rsid w:val="00E44A3E"/>
    <w:rsid w:val="00E50ADE"/>
    <w:rsid w:val="00E869D3"/>
    <w:rsid w:val="00EA5F4C"/>
    <w:rsid w:val="00F81BFF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33c"/>
      <o:colormenu v:ext="edit" fillcolor="#3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C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C62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C628E"/>
    <w:rPr>
      <w:vertAlign w:val="superscript"/>
    </w:rPr>
  </w:style>
  <w:style w:type="paragraph" w:styleId="a7">
    <w:name w:val="List Paragraph"/>
    <w:basedOn w:val="a"/>
    <w:uiPriority w:val="34"/>
    <w:qFormat/>
    <w:rsid w:val="000D778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20F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A138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rmal (Web)"/>
    <w:basedOn w:val="a"/>
    <w:unhideWhenUsed/>
    <w:rsid w:val="00C2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C20278"/>
    <w:rPr>
      <w:b/>
      <w:bCs/>
    </w:rPr>
  </w:style>
  <w:style w:type="paragraph" w:styleId="2">
    <w:name w:val="Body Text Indent 2"/>
    <w:basedOn w:val="a"/>
    <w:link w:val="20"/>
    <w:rsid w:val="00B808D7"/>
    <w:pPr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08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F8074-0C3D-448A-B437-78C9A36B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samsungNP-RC530-S0CR</cp:lastModifiedBy>
  <cp:revision>36</cp:revision>
  <cp:lastPrinted>2013-11-18T12:26:00Z</cp:lastPrinted>
  <dcterms:created xsi:type="dcterms:W3CDTF">2013-11-16T19:37:00Z</dcterms:created>
  <dcterms:modified xsi:type="dcterms:W3CDTF">2015-04-10T12:49:00Z</dcterms:modified>
</cp:coreProperties>
</file>