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6A" w:rsidRDefault="002871D1" w:rsidP="00A7406A">
      <w:pPr>
        <w:jc w:val="center"/>
      </w:pPr>
      <w:r>
        <w:t>МУНИЦИПАЛЬНОЕ БЮДЖЕТНОЕ ДОШКОЛЬНОЕ</w:t>
      </w:r>
      <w:bookmarkStart w:id="0" w:name="_GoBack"/>
      <w:bookmarkEnd w:id="0"/>
    </w:p>
    <w:p w:rsidR="00A7406A" w:rsidRDefault="002871D1" w:rsidP="00A7406A">
      <w:pPr>
        <w:ind w:left="1276" w:hanging="1844"/>
        <w:jc w:val="center"/>
      </w:pPr>
      <w:r>
        <w:t>ОБРАЗОВАТЕЛЬНОЕ УЧРЕЖДЕНИЕ</w:t>
      </w:r>
    </w:p>
    <w:p w:rsidR="002871D1" w:rsidRPr="00B63DA8" w:rsidRDefault="002871D1" w:rsidP="00A7406A">
      <w:pPr>
        <w:ind w:left="1276" w:hanging="1844"/>
        <w:jc w:val="center"/>
        <w:rPr>
          <w:b/>
          <w:sz w:val="28"/>
          <w:szCs w:val="28"/>
        </w:rPr>
      </w:pPr>
      <w:r>
        <w:t>МУНИЦИПАЛЬНОГО ОБРАЗОВАНИЯ г. КРАСНОДАР</w:t>
      </w:r>
    </w:p>
    <w:p w:rsidR="002871D1" w:rsidRDefault="002871D1" w:rsidP="00A7406A">
      <w:pPr>
        <w:jc w:val="center"/>
      </w:pPr>
      <w:r>
        <w:t>«ЦЕНТР РАЗВИТИЯ РЕБЁНКА - ДЕТСКИЙ САД № 100»</w:t>
      </w:r>
    </w:p>
    <w:p w:rsidR="002871D1" w:rsidRPr="002871D1" w:rsidRDefault="002871D1" w:rsidP="00A7406A">
      <w:pPr>
        <w:jc w:val="center"/>
        <w:rPr>
          <w:sz w:val="22"/>
          <w:szCs w:val="22"/>
        </w:rPr>
      </w:pPr>
    </w:p>
    <w:p w:rsidR="002871D1" w:rsidRDefault="002871D1" w:rsidP="002871D1">
      <w:pPr>
        <w:jc w:val="center"/>
        <w:rPr>
          <w:sz w:val="22"/>
          <w:szCs w:val="22"/>
        </w:rPr>
      </w:pPr>
    </w:p>
    <w:p w:rsidR="002871D1" w:rsidRDefault="002871D1" w:rsidP="002871D1">
      <w:pPr>
        <w:jc w:val="center"/>
      </w:pPr>
    </w:p>
    <w:p w:rsidR="002871D1" w:rsidRDefault="002871D1" w:rsidP="002871D1">
      <w:pPr>
        <w:jc w:val="center"/>
      </w:pPr>
    </w:p>
    <w:p w:rsidR="002871D1" w:rsidRDefault="002871D1" w:rsidP="002871D1">
      <w:pPr>
        <w:jc w:val="center"/>
      </w:pPr>
    </w:p>
    <w:p w:rsidR="002871D1" w:rsidRDefault="00B63DA8" w:rsidP="00B63D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9074AA">
        <w:rPr>
          <w:b/>
          <w:sz w:val="36"/>
          <w:szCs w:val="36"/>
        </w:rPr>
        <w:t xml:space="preserve">     </w:t>
      </w:r>
      <w:r w:rsidR="002871D1" w:rsidRPr="002871D1">
        <w:rPr>
          <w:b/>
          <w:sz w:val="36"/>
          <w:szCs w:val="36"/>
        </w:rPr>
        <w:t>Духовно-нравственный проект</w:t>
      </w:r>
    </w:p>
    <w:p w:rsidR="002871D1" w:rsidRDefault="002871D1" w:rsidP="002871D1">
      <w:pPr>
        <w:jc w:val="center"/>
        <w:rPr>
          <w:b/>
          <w:sz w:val="36"/>
          <w:szCs w:val="36"/>
        </w:rPr>
      </w:pPr>
    </w:p>
    <w:p w:rsidR="002871D1" w:rsidRPr="002871D1" w:rsidRDefault="002871D1" w:rsidP="002871D1">
      <w:pPr>
        <w:jc w:val="center"/>
        <w:rPr>
          <w:b/>
          <w:sz w:val="36"/>
          <w:szCs w:val="36"/>
        </w:rPr>
      </w:pPr>
      <w:r w:rsidRPr="002871D1">
        <w:rPr>
          <w:b/>
          <w:sz w:val="36"/>
          <w:szCs w:val="36"/>
        </w:rPr>
        <w:t xml:space="preserve"> «Всё начинается с колыбельной»</w:t>
      </w:r>
    </w:p>
    <w:p w:rsidR="002871D1" w:rsidRPr="002871D1" w:rsidRDefault="002871D1" w:rsidP="002871D1">
      <w:pPr>
        <w:jc w:val="center"/>
        <w:rPr>
          <w:b/>
          <w:sz w:val="36"/>
          <w:szCs w:val="36"/>
        </w:rPr>
      </w:pPr>
    </w:p>
    <w:p w:rsidR="002871D1" w:rsidRPr="002871D1" w:rsidRDefault="002871D1" w:rsidP="002871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2871D1">
        <w:rPr>
          <w:b/>
          <w:sz w:val="36"/>
          <w:szCs w:val="36"/>
        </w:rPr>
        <w:t>ля детей младшего дошкольного возраста</w:t>
      </w:r>
    </w:p>
    <w:p w:rsidR="002871D1" w:rsidRDefault="002871D1" w:rsidP="002871D1">
      <w:pPr>
        <w:jc w:val="center"/>
      </w:pPr>
    </w:p>
    <w:p w:rsidR="002871D1" w:rsidRDefault="002871D1" w:rsidP="002871D1">
      <w:pPr>
        <w:jc w:val="center"/>
      </w:pPr>
    </w:p>
    <w:p w:rsidR="002871D1" w:rsidRDefault="002871D1" w:rsidP="002871D1">
      <w:pPr>
        <w:ind w:left="4248"/>
      </w:pPr>
    </w:p>
    <w:p w:rsidR="002871D1" w:rsidRDefault="00B63DA8" w:rsidP="00B63DA8">
      <w:pPr>
        <w:ind w:left="-851"/>
      </w:pPr>
      <w:r>
        <w:rPr>
          <w:noProof/>
        </w:rPr>
        <w:drawing>
          <wp:inline distT="0" distB="0" distL="0" distR="0" wp14:anchorId="1838F66D" wp14:editId="5C5280B3">
            <wp:extent cx="5938524" cy="4143375"/>
            <wp:effectExtent l="0" t="0" r="5080" b="0"/>
            <wp:docPr id="2" name="Рисунок 2" descr="Без заголовка. Комментарии : Блоги на КП-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заголовка. Комментарии : Блоги на КП-Украи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1D1" w:rsidRDefault="002871D1" w:rsidP="002871D1">
      <w:pPr>
        <w:ind w:left="4248"/>
      </w:pPr>
    </w:p>
    <w:p w:rsidR="002871D1" w:rsidRDefault="002871D1" w:rsidP="002871D1">
      <w:pPr>
        <w:ind w:left="4248"/>
      </w:pPr>
    </w:p>
    <w:p w:rsidR="002871D1" w:rsidRDefault="002871D1" w:rsidP="002871D1">
      <w:pPr>
        <w:ind w:left="4248"/>
      </w:pPr>
      <w:r>
        <w:t xml:space="preserve"> </w:t>
      </w:r>
    </w:p>
    <w:p w:rsidR="002871D1" w:rsidRDefault="002871D1" w:rsidP="002871D1">
      <w:pPr>
        <w:jc w:val="center"/>
        <w:rPr>
          <w:b/>
        </w:rPr>
      </w:pPr>
    </w:p>
    <w:p w:rsidR="002871D1" w:rsidRDefault="002871D1" w:rsidP="002871D1">
      <w:pPr>
        <w:jc w:val="center"/>
        <w:rPr>
          <w:b/>
        </w:rPr>
      </w:pPr>
    </w:p>
    <w:p w:rsidR="00B63DA8" w:rsidRDefault="00B63DA8" w:rsidP="00B63DA8">
      <w:pPr>
        <w:rPr>
          <w:b/>
        </w:rPr>
      </w:pPr>
    </w:p>
    <w:p w:rsidR="002871D1" w:rsidRDefault="00B63DA8" w:rsidP="00B63DA8">
      <w:r>
        <w:rPr>
          <w:b/>
        </w:rPr>
        <w:t xml:space="preserve">                                                          </w:t>
      </w:r>
      <w:r w:rsidR="002871D1">
        <w:t xml:space="preserve">г. Краснодар </w:t>
      </w:r>
    </w:p>
    <w:p w:rsidR="002871D1" w:rsidRPr="00AD0399" w:rsidRDefault="002871D1" w:rsidP="002871D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71D1" w:rsidRPr="00AD0399" w:rsidRDefault="002871D1" w:rsidP="006F6613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lastRenderedPageBreak/>
        <w:t>Духовно- нравственный проект</w:t>
      </w:r>
    </w:p>
    <w:p w:rsidR="002871D1" w:rsidRPr="00AD0399" w:rsidRDefault="00B63DA8" w:rsidP="006F6613">
      <w:pPr>
        <w:tabs>
          <w:tab w:val="left" w:pos="3855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«Все начинается с колыбельной</w:t>
      </w:r>
      <w:r w:rsidR="002871D1" w:rsidRPr="00AD0399">
        <w:rPr>
          <w:rFonts w:eastAsiaTheme="minorHAnsi"/>
          <w:b/>
          <w:sz w:val="28"/>
          <w:szCs w:val="28"/>
          <w:lang w:eastAsia="en-US"/>
        </w:rPr>
        <w:t>»</w:t>
      </w:r>
    </w:p>
    <w:p w:rsidR="0080698E" w:rsidRDefault="002871D1" w:rsidP="0080698E">
      <w:pPr>
        <w:tabs>
          <w:tab w:val="left" w:pos="3855"/>
        </w:tabs>
        <w:spacing w:line="276" w:lineRule="auto"/>
        <w:ind w:left="1146" w:hanging="1146"/>
        <w:rPr>
          <w:rFonts w:eastAsiaTheme="minorHAnsi"/>
          <w:b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</w:p>
    <w:p w:rsidR="002871D1" w:rsidRPr="00AD0399" w:rsidRDefault="002871D1" w:rsidP="006F6613">
      <w:pPr>
        <w:tabs>
          <w:tab w:val="left" w:pos="3855"/>
        </w:tabs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>Информационная карта проекта.</w:t>
      </w:r>
    </w:p>
    <w:p w:rsidR="002871D1" w:rsidRPr="00AD0399" w:rsidRDefault="002871D1" w:rsidP="0080698E">
      <w:pPr>
        <w:ind w:hanging="1146"/>
        <w:rPr>
          <w:rFonts w:eastAsiaTheme="minorHAnsi"/>
          <w:b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 xml:space="preserve">               </w:t>
      </w:r>
    </w:p>
    <w:p w:rsidR="002871D1" w:rsidRPr="00AD0399" w:rsidRDefault="002871D1" w:rsidP="006F6613">
      <w:pPr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>Автор проекта: Камалова Г.А.</w:t>
      </w:r>
    </w:p>
    <w:p w:rsidR="002871D1" w:rsidRPr="00AD0399" w:rsidRDefault="002871D1" w:rsidP="006F661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>Цель проекта</w:t>
      </w:r>
      <w:r w:rsidRPr="00AD0399">
        <w:rPr>
          <w:rFonts w:eastAsiaTheme="minorHAnsi"/>
          <w:sz w:val="28"/>
          <w:szCs w:val="28"/>
          <w:lang w:eastAsia="en-US"/>
        </w:rPr>
        <w:t>: создание условий для всестороннего развития ребенка – дошкольника, его духовно- нравственное воспитание через устное народное творчество.</w:t>
      </w:r>
    </w:p>
    <w:p w:rsidR="002871D1" w:rsidRDefault="002871D1" w:rsidP="006F6613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>Участники</w:t>
      </w:r>
      <w:r w:rsidRPr="00AD0399">
        <w:rPr>
          <w:rFonts w:eastAsiaTheme="minorHAnsi"/>
          <w:sz w:val="28"/>
          <w:szCs w:val="28"/>
          <w:lang w:eastAsia="en-US"/>
        </w:rPr>
        <w:t>: дети 3-4 лет, воспитатели, родители.</w:t>
      </w:r>
    </w:p>
    <w:p w:rsidR="002871D1" w:rsidRDefault="0080698E" w:rsidP="006F6613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Вид проекта</w:t>
      </w:r>
      <w:r w:rsidR="002871D1" w:rsidRPr="002871D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групповой, интегративный, краткосрочный, </w:t>
      </w:r>
      <w:proofErr w:type="spellStart"/>
      <w:r>
        <w:rPr>
          <w:rFonts w:eastAsiaTheme="minorHAnsi"/>
          <w:sz w:val="28"/>
          <w:szCs w:val="28"/>
          <w:lang w:eastAsia="en-US"/>
        </w:rPr>
        <w:t>ролево</w:t>
      </w:r>
      <w:proofErr w:type="spellEnd"/>
      <w:r>
        <w:rPr>
          <w:rFonts w:eastAsiaTheme="minorHAnsi"/>
          <w:sz w:val="28"/>
          <w:szCs w:val="28"/>
          <w:lang w:eastAsia="en-US"/>
        </w:rPr>
        <w:t>-игровой.</w:t>
      </w:r>
    </w:p>
    <w:p w:rsidR="002871D1" w:rsidRPr="00AD0399" w:rsidRDefault="002871D1" w:rsidP="006F661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>Актуальность проекта:</w:t>
      </w:r>
      <w:r w:rsidRPr="00AD0399">
        <w:rPr>
          <w:b/>
          <w:sz w:val="28"/>
          <w:szCs w:val="28"/>
        </w:rPr>
        <w:t xml:space="preserve"> </w:t>
      </w:r>
      <w:r w:rsidRPr="00AD0399">
        <w:rPr>
          <w:sz w:val="28"/>
          <w:szCs w:val="28"/>
        </w:rPr>
        <w:t xml:space="preserve"> родная культура, как отец и мать, должна стать   неотъемлемой частью души ребенка, началом, порождающим личность. 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 В устном народном творчестве как нигде сохранились особенные черты русского характера, присущие ему нравственные ценности, представления о доброте, красоте, правде, храбрости, трудолюбии, верности. Знакомя детей с поговорками, загадками, пословицами, сказками, тем приобщаем их к общечеловеческим нравственно-эстетическим ценностям. Адресованные детям </w:t>
      </w:r>
      <w:proofErr w:type="spellStart"/>
      <w:r w:rsidRPr="00AD0399">
        <w:rPr>
          <w:sz w:val="28"/>
          <w:szCs w:val="28"/>
        </w:rPr>
        <w:t>потешки</w:t>
      </w:r>
      <w:proofErr w:type="spellEnd"/>
      <w:r w:rsidRPr="00AD0399">
        <w:rPr>
          <w:sz w:val="28"/>
          <w:szCs w:val="28"/>
        </w:rPr>
        <w:t xml:space="preserve">, прибаутки, </w:t>
      </w:r>
      <w:proofErr w:type="spellStart"/>
      <w:r w:rsidRPr="00AD0399">
        <w:rPr>
          <w:sz w:val="28"/>
          <w:szCs w:val="28"/>
        </w:rPr>
        <w:t>заклички</w:t>
      </w:r>
      <w:proofErr w:type="spellEnd"/>
      <w:r w:rsidRPr="00AD0399">
        <w:rPr>
          <w:sz w:val="28"/>
          <w:szCs w:val="28"/>
        </w:rPr>
        <w:t xml:space="preserve"> звучат как ласковый говорок, выражая заботу, нежность, веру в благополучное будущее. Благодаря этому, </w:t>
      </w:r>
      <w:proofErr w:type="spellStart"/>
      <w:r w:rsidRPr="00AD0399">
        <w:rPr>
          <w:sz w:val="28"/>
          <w:szCs w:val="28"/>
        </w:rPr>
        <w:t>фольклер</w:t>
      </w:r>
      <w:proofErr w:type="spellEnd"/>
      <w:r w:rsidRPr="00AD0399">
        <w:rPr>
          <w:sz w:val="28"/>
          <w:szCs w:val="28"/>
        </w:rPr>
        <w:t xml:space="preserve"> является богатейшим источником в духовно – нравственном развитии детей.</w:t>
      </w:r>
    </w:p>
    <w:p w:rsidR="002871D1" w:rsidRPr="00AD0399" w:rsidRDefault="002871D1" w:rsidP="006F6613">
      <w:pPr>
        <w:tabs>
          <w:tab w:val="left" w:pos="0"/>
        </w:tabs>
        <w:autoSpaceDN w:val="0"/>
        <w:spacing w:line="276" w:lineRule="auto"/>
        <w:ind w:firstLine="567"/>
        <w:jc w:val="both"/>
        <w:rPr>
          <w:rFonts w:eastAsia="Lucida Sans Unicode" w:cs="Tahoma"/>
          <w:kern w:val="3"/>
        </w:rPr>
      </w:pPr>
      <w:r w:rsidRPr="00AD0399">
        <w:rPr>
          <w:b/>
          <w:sz w:val="28"/>
          <w:szCs w:val="28"/>
        </w:rPr>
        <w:t>Проблема</w:t>
      </w:r>
      <w:r w:rsidRPr="00AD0399">
        <w:rPr>
          <w:sz w:val="28"/>
          <w:szCs w:val="28"/>
        </w:rPr>
        <w:t>: необходимость развивать у детей желание как можно больше  узнать о народной культуре, через воспитание духовно – нравственных качеств.</w:t>
      </w:r>
    </w:p>
    <w:p w:rsidR="002871D1" w:rsidRPr="00AD0399" w:rsidRDefault="002871D1" w:rsidP="006F661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0399">
        <w:rPr>
          <w:rFonts w:eastAsiaTheme="minorHAnsi"/>
          <w:b/>
          <w:sz w:val="28"/>
          <w:szCs w:val="28"/>
          <w:lang w:eastAsia="en-US"/>
        </w:rPr>
        <w:t>Задачи образовательных областей</w:t>
      </w:r>
      <w:r w:rsidRPr="00AD0399">
        <w:rPr>
          <w:rFonts w:eastAsiaTheme="minorHAnsi"/>
          <w:sz w:val="28"/>
          <w:szCs w:val="28"/>
          <w:lang w:eastAsia="en-US"/>
        </w:rPr>
        <w:t>:</w:t>
      </w:r>
    </w:p>
    <w:p w:rsidR="002871D1" w:rsidRPr="00AD0399" w:rsidRDefault="002871D1" w:rsidP="006F661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0399">
        <w:rPr>
          <w:rFonts w:eastAsiaTheme="minorHAnsi"/>
          <w:sz w:val="28"/>
          <w:szCs w:val="28"/>
          <w:lang w:eastAsia="en-US"/>
        </w:rPr>
        <w:t>- формирование интереса к произведениям устного народного тв</w:t>
      </w:r>
      <w:r w:rsidR="0080698E">
        <w:rPr>
          <w:rFonts w:eastAsiaTheme="minorHAnsi"/>
          <w:sz w:val="28"/>
          <w:szCs w:val="28"/>
          <w:lang w:eastAsia="en-US"/>
        </w:rPr>
        <w:t>орчества и понимание их смысла;</w:t>
      </w:r>
      <w:r w:rsidRPr="00AD039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</w:t>
      </w:r>
    </w:p>
    <w:p w:rsidR="002871D1" w:rsidRPr="00AD0399" w:rsidRDefault="002871D1" w:rsidP="006F661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0399">
        <w:rPr>
          <w:rFonts w:eastAsiaTheme="minorHAnsi"/>
          <w:sz w:val="28"/>
          <w:szCs w:val="28"/>
          <w:lang w:eastAsia="en-US"/>
        </w:rPr>
        <w:t>-</w:t>
      </w:r>
      <w:r w:rsidR="0080698E">
        <w:rPr>
          <w:rFonts w:eastAsiaTheme="minorHAnsi"/>
          <w:sz w:val="28"/>
          <w:szCs w:val="28"/>
          <w:lang w:eastAsia="en-US"/>
        </w:rPr>
        <w:t xml:space="preserve"> </w:t>
      </w:r>
      <w:r w:rsidRPr="00AD0399">
        <w:rPr>
          <w:rFonts w:eastAsiaTheme="minorHAnsi"/>
          <w:sz w:val="28"/>
          <w:szCs w:val="28"/>
          <w:lang w:eastAsia="en-US"/>
        </w:rPr>
        <w:t>формирование интереса к произведени</w:t>
      </w:r>
      <w:r w:rsidR="0080698E">
        <w:rPr>
          <w:rFonts w:eastAsiaTheme="minorHAnsi"/>
          <w:sz w:val="28"/>
          <w:szCs w:val="28"/>
          <w:lang w:eastAsia="en-US"/>
        </w:rPr>
        <w:t>ям устного народного творчества;</w:t>
      </w:r>
    </w:p>
    <w:p w:rsidR="002871D1" w:rsidRDefault="002871D1" w:rsidP="006F661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0399">
        <w:rPr>
          <w:rFonts w:eastAsiaTheme="minorHAnsi"/>
          <w:sz w:val="28"/>
          <w:szCs w:val="28"/>
          <w:lang w:eastAsia="en-US"/>
        </w:rPr>
        <w:t xml:space="preserve">- привитие добрых отношений отзывчивости, любви и уважение к </w:t>
      </w:r>
      <w:proofErr w:type="gramStart"/>
      <w:r w:rsidRPr="00AD0399">
        <w:rPr>
          <w:rFonts w:eastAsiaTheme="minorHAnsi"/>
          <w:sz w:val="28"/>
          <w:szCs w:val="28"/>
          <w:lang w:eastAsia="en-US"/>
        </w:rPr>
        <w:t>ближнему</w:t>
      </w:r>
      <w:proofErr w:type="gramEnd"/>
      <w:r w:rsidR="006F6613">
        <w:rPr>
          <w:rFonts w:eastAsiaTheme="minorHAnsi"/>
          <w:sz w:val="28"/>
          <w:szCs w:val="28"/>
          <w:lang w:eastAsia="en-US"/>
        </w:rPr>
        <w:t>.</w:t>
      </w:r>
    </w:p>
    <w:p w:rsidR="006F6613" w:rsidRPr="00AD0399" w:rsidRDefault="006F6613" w:rsidP="006F6613">
      <w:pPr>
        <w:autoSpaceDN w:val="0"/>
        <w:ind w:firstLine="567"/>
        <w:jc w:val="both"/>
        <w:rPr>
          <w:b/>
          <w:sz w:val="28"/>
          <w:szCs w:val="28"/>
        </w:rPr>
      </w:pPr>
      <w:r w:rsidRPr="00AD0399">
        <w:rPr>
          <w:b/>
          <w:sz w:val="28"/>
          <w:szCs w:val="28"/>
        </w:rPr>
        <w:t>Ожидаемые результаты:</w:t>
      </w:r>
    </w:p>
    <w:p w:rsidR="006F6613" w:rsidRPr="00AD0399" w:rsidRDefault="006F6613" w:rsidP="006F6613">
      <w:pPr>
        <w:autoSpaceDN w:val="0"/>
        <w:ind w:firstLine="567"/>
        <w:jc w:val="both"/>
        <w:rPr>
          <w:sz w:val="28"/>
          <w:szCs w:val="28"/>
        </w:rPr>
      </w:pPr>
      <w:r w:rsidRPr="00AD0399">
        <w:rPr>
          <w:sz w:val="28"/>
          <w:szCs w:val="28"/>
        </w:rPr>
        <w:t>- Знакомство с устным народным творчеством.</w:t>
      </w:r>
    </w:p>
    <w:p w:rsidR="006F6613" w:rsidRPr="00AD0399" w:rsidRDefault="006F6613" w:rsidP="006F6613">
      <w:pPr>
        <w:autoSpaceDN w:val="0"/>
        <w:ind w:firstLine="567"/>
        <w:jc w:val="both"/>
        <w:rPr>
          <w:sz w:val="28"/>
          <w:szCs w:val="28"/>
        </w:rPr>
      </w:pPr>
      <w:r w:rsidRPr="00AD039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AD0399">
        <w:rPr>
          <w:sz w:val="28"/>
          <w:szCs w:val="28"/>
        </w:rPr>
        <w:t>Обогащение и активизация словарного запаса детей.</w:t>
      </w:r>
    </w:p>
    <w:p w:rsidR="006F6613" w:rsidRPr="00AD0399" w:rsidRDefault="006F6613" w:rsidP="006F6613">
      <w:pPr>
        <w:autoSpaceDN w:val="0"/>
        <w:ind w:firstLine="567"/>
        <w:jc w:val="both"/>
        <w:rPr>
          <w:rFonts w:eastAsia="Lucida Sans Unicode" w:cs="Tahoma"/>
          <w:kern w:val="3"/>
        </w:rPr>
      </w:pPr>
      <w:r w:rsidRPr="00AD03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399">
        <w:rPr>
          <w:sz w:val="28"/>
          <w:szCs w:val="28"/>
        </w:rPr>
        <w:t xml:space="preserve">Совместная деятельность детей, педагогов, родителей сближает в достижении   общей цели.                 </w:t>
      </w:r>
    </w:p>
    <w:p w:rsidR="006F6613" w:rsidRDefault="006F6613" w:rsidP="006F6613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03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0399">
        <w:rPr>
          <w:sz w:val="28"/>
          <w:szCs w:val="28"/>
        </w:rPr>
        <w:t>Участие семей воспитанников в учебно-воспитательном процессе.</w:t>
      </w:r>
    </w:p>
    <w:p w:rsidR="006F6613" w:rsidRPr="00AD0399" w:rsidRDefault="006F6613" w:rsidP="006F6613">
      <w:pPr>
        <w:spacing w:line="276" w:lineRule="auto"/>
        <w:ind w:left="1146" w:hanging="1146"/>
        <w:jc w:val="both"/>
        <w:rPr>
          <w:sz w:val="28"/>
          <w:szCs w:val="28"/>
        </w:rPr>
      </w:pPr>
    </w:p>
    <w:p w:rsidR="002871D1" w:rsidRPr="00AD0399" w:rsidRDefault="002871D1" w:rsidP="0080698E">
      <w:pPr>
        <w:keepNext/>
        <w:widowControl w:val="0"/>
        <w:autoSpaceDN w:val="0"/>
        <w:spacing w:line="360" w:lineRule="auto"/>
        <w:jc w:val="center"/>
        <w:rPr>
          <w:rFonts w:eastAsia="Lucida Sans Unicode" w:cs="Tahoma"/>
          <w:kern w:val="3"/>
        </w:rPr>
      </w:pPr>
      <w:r w:rsidRPr="00AD0399">
        <w:rPr>
          <w:b/>
          <w:sz w:val="28"/>
          <w:szCs w:val="28"/>
        </w:rPr>
        <w:t>Механизм реализации проекта</w:t>
      </w:r>
      <w:r w:rsidRPr="00AD0399">
        <w:rPr>
          <w:rFonts w:eastAsia="Lucida Sans Unicode" w:cs="Tahoma"/>
          <w:kern w:val="3"/>
        </w:rPr>
        <w:fldChar w:fldCharType="begin"/>
      </w:r>
      <w:r w:rsidRPr="00AD0399">
        <w:rPr>
          <w:rFonts w:eastAsia="Lucida Sans Unicode" w:cs="Tahoma"/>
          <w:kern w:val="3"/>
        </w:rPr>
        <w:instrText>TC "Механизм реализации проекта" \l 1</w:instrText>
      </w:r>
      <w:r w:rsidRPr="00AD0399">
        <w:rPr>
          <w:rFonts w:eastAsia="Lucida Sans Unicode" w:cs="Tahoma"/>
          <w:kern w:val="3"/>
        </w:rPr>
        <w:fldChar w:fldCharType="end"/>
      </w:r>
    </w:p>
    <w:p w:rsidR="002871D1" w:rsidRPr="00AD0399" w:rsidRDefault="002871D1" w:rsidP="002871D1">
      <w:pPr>
        <w:autoSpaceDN w:val="0"/>
        <w:spacing w:line="360" w:lineRule="auto"/>
        <w:jc w:val="both"/>
        <w:rPr>
          <w:sz w:val="10"/>
          <w:szCs w:val="10"/>
        </w:rPr>
      </w:pP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1209"/>
        <w:gridCol w:w="6849"/>
      </w:tblGrid>
      <w:tr w:rsidR="002871D1" w:rsidRPr="00AD0399" w:rsidTr="0080698E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6F6613">
            <w:pPr>
              <w:autoSpaceDN w:val="0"/>
              <w:spacing w:line="276" w:lineRule="auto"/>
              <w:jc w:val="center"/>
              <w:rPr>
                <w:rFonts w:eastAsia="Lucida Sans Unicode" w:cs="Tahoma"/>
                <w:kern w:val="3"/>
              </w:rPr>
            </w:pPr>
            <w:r w:rsidRPr="00AD0399">
              <w:rPr>
                <w:b/>
              </w:rPr>
              <w:t>Этапы   проекта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6F6613">
            <w:pPr>
              <w:autoSpaceDN w:val="0"/>
              <w:spacing w:line="276" w:lineRule="auto"/>
              <w:jc w:val="center"/>
              <w:rPr>
                <w:b/>
              </w:rPr>
            </w:pPr>
            <w:r w:rsidRPr="00AD0399">
              <w:rPr>
                <w:b/>
              </w:rPr>
              <w:t>Сроки</w:t>
            </w:r>
          </w:p>
          <w:p w:rsidR="002871D1" w:rsidRPr="00AD0399" w:rsidRDefault="002871D1" w:rsidP="006F6613">
            <w:pPr>
              <w:autoSpaceDN w:val="0"/>
              <w:spacing w:line="276" w:lineRule="auto"/>
              <w:jc w:val="center"/>
              <w:rPr>
                <w:b/>
              </w:rPr>
            </w:pPr>
            <w:r w:rsidRPr="00AD0399">
              <w:rPr>
                <w:b/>
              </w:rPr>
              <w:t>этапов</w:t>
            </w:r>
          </w:p>
          <w:p w:rsidR="002871D1" w:rsidRPr="00AD0399" w:rsidRDefault="002871D1" w:rsidP="006F6613">
            <w:pPr>
              <w:autoSpaceDN w:val="0"/>
              <w:spacing w:line="276" w:lineRule="auto"/>
              <w:jc w:val="center"/>
              <w:rPr>
                <w:b/>
              </w:rPr>
            </w:pPr>
            <w:r w:rsidRPr="00AD0399">
              <w:rPr>
                <w:b/>
              </w:rPr>
              <w:t>проекта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6F6613">
            <w:pPr>
              <w:autoSpaceDN w:val="0"/>
              <w:spacing w:line="276" w:lineRule="auto"/>
              <w:jc w:val="center"/>
              <w:rPr>
                <w:b/>
              </w:rPr>
            </w:pPr>
            <w:r w:rsidRPr="00AD0399">
              <w:rPr>
                <w:b/>
              </w:rPr>
              <w:t>Задачи этапов проекта</w:t>
            </w:r>
          </w:p>
        </w:tc>
      </w:tr>
      <w:tr w:rsidR="002871D1" w:rsidRPr="00AD0399" w:rsidTr="0080698E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6F6613">
            <w:pPr>
              <w:autoSpaceDN w:val="0"/>
              <w:spacing w:line="360" w:lineRule="auto"/>
              <w:jc w:val="center"/>
              <w:rPr>
                <w:rFonts w:eastAsia="Lucida Sans Unicode" w:cs="Tahoma"/>
                <w:kern w:val="3"/>
              </w:rPr>
            </w:pPr>
            <w:r w:rsidRPr="00AD0399">
              <w:rPr>
                <w:lang w:val="en-US"/>
              </w:rPr>
              <w:t>I</w:t>
            </w:r>
            <w:r w:rsidRPr="00AD0399">
              <w:t xml:space="preserve"> этап</w:t>
            </w:r>
          </w:p>
          <w:p w:rsidR="002871D1" w:rsidRPr="00AD0399" w:rsidRDefault="002871D1" w:rsidP="006F6613">
            <w:pPr>
              <w:autoSpaceDN w:val="0"/>
              <w:spacing w:line="360" w:lineRule="auto"/>
              <w:jc w:val="center"/>
            </w:pPr>
            <w:r w:rsidRPr="00AD0399">
              <w:t>(подготови</w:t>
            </w:r>
            <w:r w:rsidRPr="00AD0399">
              <w:softHyphen/>
              <w:t>тельный)</w:t>
            </w:r>
          </w:p>
          <w:p w:rsidR="002871D1" w:rsidRPr="00AD0399" w:rsidRDefault="002871D1" w:rsidP="006F6613">
            <w:pPr>
              <w:autoSpaceDN w:val="0"/>
              <w:spacing w:line="360" w:lineRule="auto"/>
              <w:jc w:val="center"/>
            </w:pPr>
          </w:p>
          <w:p w:rsidR="002871D1" w:rsidRPr="00AD0399" w:rsidRDefault="002871D1" w:rsidP="006F6613">
            <w:pPr>
              <w:autoSpaceDN w:val="0"/>
              <w:spacing w:line="36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71E" w:rsidRDefault="008F571E" w:rsidP="003179A3">
            <w:pPr>
              <w:autoSpaceDN w:val="0"/>
              <w:spacing w:line="360" w:lineRule="auto"/>
              <w:jc w:val="both"/>
            </w:pPr>
            <w:r>
              <w:t xml:space="preserve">  13.01-</w:t>
            </w:r>
          </w:p>
          <w:p w:rsidR="002871D1" w:rsidRPr="00AD0399" w:rsidRDefault="008F571E" w:rsidP="003179A3">
            <w:pPr>
              <w:autoSpaceDN w:val="0"/>
              <w:spacing w:line="360" w:lineRule="auto"/>
              <w:jc w:val="both"/>
            </w:pPr>
            <w:r>
              <w:t xml:space="preserve">  22.01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jc w:val="both"/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both"/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 Определение темы, целей, задач, содержание прое</w:t>
            </w:r>
            <w:r w:rsidR="0080698E">
              <w:rPr>
                <w:sz w:val="28"/>
                <w:szCs w:val="28"/>
              </w:rPr>
              <w:t>кта, прогнозирование результата.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 xml:space="preserve">- </w:t>
            </w:r>
            <w:r w:rsidR="0080698E">
              <w:rPr>
                <w:sz w:val="28"/>
                <w:szCs w:val="28"/>
              </w:rPr>
              <w:t>О</w:t>
            </w:r>
            <w:r w:rsidRPr="00AD0399">
              <w:rPr>
                <w:sz w:val="28"/>
                <w:szCs w:val="28"/>
              </w:rPr>
              <w:t>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проекта.</w:t>
            </w:r>
          </w:p>
          <w:p w:rsidR="002871D1" w:rsidRPr="00AD0399" w:rsidRDefault="002871D1" w:rsidP="0080698E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 xml:space="preserve">- </w:t>
            </w:r>
            <w:r w:rsidR="0080698E">
              <w:rPr>
                <w:sz w:val="28"/>
                <w:szCs w:val="28"/>
              </w:rPr>
              <w:t>П</w:t>
            </w:r>
            <w:r w:rsidRPr="00AD0399">
              <w:rPr>
                <w:sz w:val="28"/>
                <w:szCs w:val="28"/>
              </w:rPr>
              <w:t>оиск различных средств достижения цели.</w:t>
            </w:r>
          </w:p>
        </w:tc>
      </w:tr>
      <w:tr w:rsidR="002871D1" w:rsidRPr="00AD0399" w:rsidTr="0080698E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6F6613">
            <w:pPr>
              <w:autoSpaceDN w:val="0"/>
              <w:spacing w:line="360" w:lineRule="auto"/>
              <w:jc w:val="center"/>
              <w:rPr>
                <w:rFonts w:eastAsia="Lucida Sans Unicode" w:cs="Tahoma"/>
                <w:kern w:val="3"/>
              </w:rPr>
            </w:pPr>
            <w:r w:rsidRPr="00AD0399">
              <w:rPr>
                <w:lang w:val="en-US"/>
              </w:rPr>
              <w:t xml:space="preserve">II </w:t>
            </w:r>
            <w:r w:rsidRPr="00AD0399">
              <w:t>этап</w:t>
            </w:r>
          </w:p>
          <w:p w:rsidR="002871D1" w:rsidRPr="00AD0399" w:rsidRDefault="002871D1" w:rsidP="006F6613">
            <w:pPr>
              <w:autoSpaceDN w:val="0"/>
              <w:spacing w:line="360" w:lineRule="auto"/>
              <w:jc w:val="center"/>
            </w:pPr>
            <w:r w:rsidRPr="00AD0399">
              <w:t>(основной)</w:t>
            </w:r>
          </w:p>
          <w:p w:rsidR="002871D1" w:rsidRPr="00AD0399" w:rsidRDefault="002871D1" w:rsidP="006F6613">
            <w:pPr>
              <w:autoSpaceDN w:val="0"/>
              <w:spacing w:line="360" w:lineRule="auto"/>
              <w:jc w:val="center"/>
            </w:pPr>
          </w:p>
          <w:p w:rsidR="002871D1" w:rsidRPr="00AD0399" w:rsidRDefault="002871D1" w:rsidP="006F6613">
            <w:pPr>
              <w:autoSpaceDN w:val="0"/>
              <w:spacing w:line="360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71E" w:rsidRDefault="008F571E" w:rsidP="003179A3">
            <w:pPr>
              <w:autoSpaceDN w:val="0"/>
              <w:spacing w:line="360" w:lineRule="auto"/>
              <w:jc w:val="both"/>
            </w:pPr>
            <w:r>
              <w:t xml:space="preserve">  23.01-</w:t>
            </w:r>
          </w:p>
          <w:p w:rsidR="002871D1" w:rsidRPr="00AD0399" w:rsidRDefault="008F571E" w:rsidP="003179A3">
            <w:pPr>
              <w:autoSpaceDN w:val="0"/>
              <w:spacing w:line="360" w:lineRule="auto"/>
              <w:jc w:val="both"/>
            </w:pPr>
            <w:r>
              <w:t xml:space="preserve">  07.02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jc w:val="both"/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both"/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 xml:space="preserve">Разучивание стихов, песен, </w:t>
            </w:r>
            <w:proofErr w:type="spellStart"/>
            <w:r w:rsidRPr="00AD0399">
              <w:rPr>
                <w:sz w:val="28"/>
                <w:szCs w:val="28"/>
              </w:rPr>
              <w:t>потешек</w:t>
            </w:r>
            <w:proofErr w:type="spellEnd"/>
            <w:r w:rsidRPr="00AD0399">
              <w:rPr>
                <w:sz w:val="28"/>
                <w:szCs w:val="28"/>
              </w:rPr>
              <w:t>, загадок, пословиц, поговорок.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Чтение русских народных сказок.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Тематическое занятие «Литературный калейдоскоп».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Рассматривание иллюстраций по русским народным сказкам.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Кукольный театр по сказкам.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Развлечение.</w:t>
            </w:r>
          </w:p>
          <w:p w:rsidR="002871D1" w:rsidRPr="00AD0399" w:rsidRDefault="002871D1" w:rsidP="0080698E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Семинар-практикум для родителей «Хорошая речь - слаще меда».</w:t>
            </w:r>
          </w:p>
        </w:tc>
      </w:tr>
      <w:tr w:rsidR="002871D1" w:rsidRPr="00AD0399" w:rsidTr="0080698E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6F6613">
            <w:pPr>
              <w:autoSpaceDN w:val="0"/>
              <w:spacing w:line="360" w:lineRule="auto"/>
              <w:jc w:val="center"/>
              <w:rPr>
                <w:rFonts w:eastAsia="Lucida Sans Unicode" w:cs="Tahoma"/>
                <w:kern w:val="3"/>
              </w:rPr>
            </w:pPr>
            <w:r w:rsidRPr="00AD0399">
              <w:rPr>
                <w:lang w:val="en-US"/>
              </w:rPr>
              <w:t>III</w:t>
            </w:r>
            <w:r w:rsidRPr="00AD0399">
              <w:t xml:space="preserve"> этап</w:t>
            </w:r>
          </w:p>
          <w:p w:rsidR="002871D1" w:rsidRPr="00AD0399" w:rsidRDefault="006F6613" w:rsidP="006F6613">
            <w:pPr>
              <w:autoSpaceDN w:val="0"/>
              <w:spacing w:line="360" w:lineRule="auto"/>
              <w:jc w:val="center"/>
            </w:pPr>
            <w:r>
              <w:t>(заключи</w:t>
            </w:r>
            <w:r w:rsidR="002871D1" w:rsidRPr="00AD0399">
              <w:t>тельный)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8F571E" w:rsidP="008F571E">
            <w:pPr>
              <w:autoSpaceDN w:val="0"/>
              <w:spacing w:line="360" w:lineRule="auto"/>
              <w:ind w:left="153" w:hanging="153"/>
              <w:jc w:val="both"/>
            </w:pPr>
            <w:r>
              <w:t xml:space="preserve">  10.01-13.02</w:t>
            </w:r>
            <w:r w:rsidR="002871D1" w:rsidRPr="00AD0399">
              <w:t xml:space="preserve"> </w:t>
            </w:r>
            <w:r>
              <w:t xml:space="preserve">       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jc w:val="both"/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 Анализ и классификация собранного материала.</w:t>
            </w:r>
          </w:p>
          <w:p w:rsidR="002871D1" w:rsidRPr="00AD0399" w:rsidRDefault="002871D1" w:rsidP="006F661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-</w:t>
            </w:r>
            <w:r w:rsidR="0080698E">
              <w:rPr>
                <w:sz w:val="28"/>
                <w:szCs w:val="28"/>
              </w:rPr>
              <w:t xml:space="preserve"> </w:t>
            </w:r>
            <w:r w:rsidRPr="00AD0399">
              <w:rPr>
                <w:sz w:val="28"/>
                <w:szCs w:val="28"/>
              </w:rPr>
              <w:t>Выставка наглядного материала.</w:t>
            </w:r>
          </w:p>
        </w:tc>
      </w:tr>
    </w:tbl>
    <w:p w:rsidR="0080698E" w:rsidRDefault="0080698E" w:rsidP="002871D1">
      <w:pPr>
        <w:keepNext/>
        <w:widowControl w:val="0"/>
        <w:autoSpaceDN w:val="0"/>
        <w:jc w:val="center"/>
        <w:rPr>
          <w:b/>
          <w:bCs/>
          <w:sz w:val="28"/>
          <w:szCs w:val="28"/>
        </w:rPr>
      </w:pPr>
    </w:p>
    <w:p w:rsidR="0080698E" w:rsidRDefault="0080698E" w:rsidP="002871D1">
      <w:pPr>
        <w:keepNext/>
        <w:widowControl w:val="0"/>
        <w:autoSpaceDN w:val="0"/>
        <w:jc w:val="center"/>
        <w:rPr>
          <w:b/>
          <w:bCs/>
          <w:sz w:val="28"/>
          <w:szCs w:val="28"/>
        </w:rPr>
      </w:pPr>
    </w:p>
    <w:p w:rsidR="002871D1" w:rsidRPr="00AD0399" w:rsidRDefault="002871D1" w:rsidP="002871D1">
      <w:pPr>
        <w:keepNext/>
        <w:widowControl w:val="0"/>
        <w:autoSpaceDN w:val="0"/>
        <w:jc w:val="center"/>
        <w:rPr>
          <w:b/>
          <w:bCs/>
          <w:sz w:val="28"/>
          <w:szCs w:val="28"/>
        </w:rPr>
      </w:pPr>
      <w:r w:rsidRPr="00AD0399">
        <w:rPr>
          <w:b/>
          <w:bCs/>
          <w:sz w:val="28"/>
          <w:szCs w:val="28"/>
        </w:rPr>
        <w:t>Сроки реализации проекта</w:t>
      </w:r>
    </w:p>
    <w:p w:rsidR="002871D1" w:rsidRPr="00AD0399" w:rsidRDefault="008F571E" w:rsidP="002871D1">
      <w:pPr>
        <w:keepNext/>
        <w:widowControl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13 января по 13</w:t>
      </w:r>
      <w:r w:rsidR="002871D1">
        <w:rPr>
          <w:b/>
          <w:bCs/>
          <w:sz w:val="28"/>
          <w:szCs w:val="28"/>
        </w:rPr>
        <w:t xml:space="preserve"> февраля </w:t>
      </w:r>
    </w:p>
    <w:p w:rsidR="0080698E" w:rsidRDefault="002871D1" w:rsidP="002871D1">
      <w:pPr>
        <w:autoSpaceDN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80698E" w:rsidRPr="00AD0399" w:rsidRDefault="0080698E" w:rsidP="0080698E">
      <w:pPr>
        <w:autoSpaceDN w:val="0"/>
        <w:spacing w:line="360" w:lineRule="auto"/>
        <w:jc w:val="center"/>
        <w:rPr>
          <w:b/>
          <w:sz w:val="28"/>
          <w:szCs w:val="28"/>
        </w:rPr>
      </w:pPr>
      <w:r w:rsidRPr="00AD0399">
        <w:rPr>
          <w:b/>
          <w:sz w:val="28"/>
          <w:szCs w:val="28"/>
        </w:rPr>
        <w:lastRenderedPageBreak/>
        <w:t>Календарный план мероприятий</w:t>
      </w:r>
    </w:p>
    <w:tbl>
      <w:tblPr>
        <w:tblW w:w="1193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4253"/>
        <w:gridCol w:w="1581"/>
      </w:tblGrid>
      <w:tr w:rsidR="002871D1" w:rsidRPr="00AD0399" w:rsidTr="008069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rPr>
                <w:b/>
                <w:sz w:val="28"/>
                <w:szCs w:val="28"/>
              </w:rPr>
            </w:pPr>
            <w:r w:rsidRPr="00AD0399">
              <w:rPr>
                <w:b/>
                <w:sz w:val="28"/>
                <w:szCs w:val="28"/>
              </w:rPr>
              <w:t xml:space="preserve"> </w:t>
            </w:r>
            <w:r w:rsidR="009074AA">
              <w:rPr>
                <w:b/>
                <w:sz w:val="28"/>
                <w:szCs w:val="28"/>
              </w:rPr>
              <w:t xml:space="preserve">     </w:t>
            </w:r>
            <w:r w:rsidRPr="00AD0399">
              <w:rPr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AD0399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AD0399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rPr>
                <w:sz w:val="28"/>
                <w:szCs w:val="28"/>
              </w:rPr>
            </w:pPr>
          </w:p>
        </w:tc>
      </w:tr>
      <w:tr w:rsidR="002871D1" w:rsidRPr="00AD0399" w:rsidTr="008069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8F571E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074AA">
              <w:rPr>
                <w:sz w:val="28"/>
                <w:szCs w:val="28"/>
              </w:rPr>
              <w:t>.01</w:t>
            </w:r>
            <w:r>
              <w:rPr>
                <w:sz w:val="28"/>
                <w:szCs w:val="28"/>
              </w:rPr>
              <w:t>-22</w:t>
            </w:r>
            <w:r w:rsidR="009074AA">
              <w:rPr>
                <w:sz w:val="28"/>
                <w:szCs w:val="28"/>
              </w:rPr>
              <w:t>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tabs>
                <w:tab w:val="left" w:pos="999"/>
              </w:tabs>
              <w:autoSpaceDN w:val="0"/>
              <w:spacing w:line="360" w:lineRule="auto"/>
              <w:ind w:right="20"/>
              <w:jc w:val="both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>Детские народные игры с  использованием  прибауток, пословиц, поговорок, загадок.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Знакомство с проектом.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jc w:val="both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>Обсуждение и выяснение возможностей, средств, необходимых для реализации проекта.</w:t>
            </w:r>
          </w:p>
          <w:p w:rsidR="002871D1" w:rsidRPr="00AD0399" w:rsidRDefault="002871D1" w:rsidP="0080698E">
            <w:pPr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Определение содержания деятельности.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rPr>
                <w:sz w:val="28"/>
                <w:szCs w:val="28"/>
              </w:rPr>
            </w:pPr>
          </w:p>
        </w:tc>
      </w:tr>
      <w:tr w:rsidR="002871D1" w:rsidRPr="00AD0399" w:rsidTr="008069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9074AA" w:rsidRDefault="009074AA" w:rsidP="003179A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23.01-</w:t>
            </w:r>
            <w:r w:rsidR="008F57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07.02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 xml:space="preserve">1.Ежедневное разучивание </w:t>
            </w:r>
            <w:proofErr w:type="spellStart"/>
            <w:r w:rsidRPr="00AD0399">
              <w:rPr>
                <w:sz w:val="28"/>
                <w:szCs w:val="28"/>
              </w:rPr>
              <w:t>потешек</w:t>
            </w:r>
            <w:proofErr w:type="spellEnd"/>
            <w:r w:rsidRPr="00AD0399">
              <w:rPr>
                <w:sz w:val="28"/>
                <w:szCs w:val="28"/>
              </w:rPr>
              <w:t xml:space="preserve">, прибауток, песен, 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загадок, пословиц, поговорок.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2.Ежедневное чтение русских народных сказок.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3.Ежедневное рассматривание иллюстраций по русским народным сказкам.</w:t>
            </w:r>
          </w:p>
          <w:p w:rsidR="002871D1" w:rsidRPr="00AD0399" w:rsidRDefault="002871D1" w:rsidP="003179A3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 xml:space="preserve">4.Кукольный театр «Кот, петух и лиса», «Теремок». </w:t>
            </w:r>
          </w:p>
          <w:p w:rsidR="002871D1" w:rsidRPr="00AD0399" w:rsidRDefault="002871D1" w:rsidP="0080698E">
            <w:pPr>
              <w:tabs>
                <w:tab w:val="left" w:pos="2520"/>
              </w:tabs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5.Тематическое занятие «Литературный калейдоскоп».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spacing w:line="360" w:lineRule="auto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>Совместная деятельность родителей с детьми: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1.Просмотр мультипликационных фильмов по народным сказкам.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2.Беседы о героях сказок.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 xml:space="preserve">Семинар-практикум для родителей: 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«Хоро</w:t>
            </w:r>
            <w:r w:rsidR="00B63DA8">
              <w:rPr>
                <w:sz w:val="28"/>
                <w:szCs w:val="28"/>
              </w:rPr>
              <w:t>шая речь - слаще меда»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rPr>
                <w:sz w:val="28"/>
                <w:szCs w:val="28"/>
              </w:rPr>
            </w:pPr>
          </w:p>
        </w:tc>
      </w:tr>
      <w:tr w:rsidR="002871D1" w:rsidRPr="00AD0399" w:rsidTr="0080698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8F571E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74AA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-13</w:t>
            </w:r>
            <w:r w:rsidR="009074AA">
              <w:rPr>
                <w:sz w:val="28"/>
                <w:szCs w:val="28"/>
              </w:rPr>
              <w:t>.02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tabs>
                <w:tab w:val="left" w:pos="252"/>
              </w:tabs>
              <w:autoSpaceDN w:val="0"/>
              <w:spacing w:line="360" w:lineRule="auto"/>
              <w:ind w:right="20"/>
              <w:jc w:val="both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 xml:space="preserve"> 1.Выставка художественной литературы.</w:t>
            </w:r>
          </w:p>
          <w:p w:rsidR="002871D1" w:rsidRPr="00AD0399" w:rsidRDefault="002871D1" w:rsidP="003179A3">
            <w:pPr>
              <w:tabs>
                <w:tab w:val="left" w:pos="252"/>
              </w:tabs>
              <w:autoSpaceDN w:val="0"/>
              <w:spacing w:line="360" w:lineRule="auto"/>
              <w:ind w:right="20"/>
              <w:jc w:val="both"/>
              <w:rPr>
                <w:rFonts w:eastAsia="Lucida Sans Unicode" w:cs="Tahoma"/>
                <w:kern w:val="3"/>
              </w:rPr>
            </w:pPr>
            <w:r w:rsidRPr="00AD0399">
              <w:rPr>
                <w:sz w:val="28"/>
                <w:szCs w:val="28"/>
              </w:rPr>
              <w:t xml:space="preserve">2.Беседа-игра: «Ладушки-ладушки, где были? Что делали?»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  <w:r w:rsidRPr="00AD0399">
              <w:rPr>
                <w:sz w:val="28"/>
                <w:szCs w:val="28"/>
              </w:rPr>
              <w:t>Выставка.</w:t>
            </w:r>
          </w:p>
          <w:p w:rsidR="002871D1" w:rsidRPr="00AD0399" w:rsidRDefault="002871D1" w:rsidP="003179A3">
            <w:pPr>
              <w:autoSpaceDN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1" w:rsidRPr="00AD0399" w:rsidRDefault="002871D1" w:rsidP="003179A3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441A86" w:rsidRDefault="00441A86" w:rsidP="006F6613">
      <w:pPr>
        <w:autoSpaceDN w:val="0"/>
        <w:jc w:val="both"/>
      </w:pPr>
    </w:p>
    <w:sectPr w:rsidR="00441A86" w:rsidSect="008069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D1"/>
    <w:rsid w:val="002871D1"/>
    <w:rsid w:val="00331808"/>
    <w:rsid w:val="00441A86"/>
    <w:rsid w:val="006F6613"/>
    <w:rsid w:val="00760248"/>
    <w:rsid w:val="007D523E"/>
    <w:rsid w:val="0080698E"/>
    <w:rsid w:val="00855EF5"/>
    <w:rsid w:val="00895EF1"/>
    <w:rsid w:val="008F571E"/>
    <w:rsid w:val="009074AA"/>
    <w:rsid w:val="00947038"/>
    <w:rsid w:val="00A64C89"/>
    <w:rsid w:val="00A7406A"/>
    <w:rsid w:val="00AF0FC3"/>
    <w:rsid w:val="00B413E5"/>
    <w:rsid w:val="00B63DA8"/>
    <w:rsid w:val="00B74A86"/>
    <w:rsid w:val="00D816D6"/>
    <w:rsid w:val="00F0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1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D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1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D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D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2015-04-13T15:24:00Z</dcterms:created>
  <dcterms:modified xsi:type="dcterms:W3CDTF">2015-04-13T15:24:00Z</dcterms:modified>
</cp:coreProperties>
</file>