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66" w:rsidRDefault="00181937">
      <w:pPr>
        <w:rPr>
          <w:rFonts w:ascii="Times New Roman" w:hAnsi="Times New Roman" w:cs="Times New Roman"/>
          <w:sz w:val="32"/>
          <w:szCs w:val="32"/>
        </w:rPr>
      </w:pPr>
      <w:r w:rsidRPr="00181937">
        <w:rPr>
          <w:rFonts w:ascii="Times New Roman" w:hAnsi="Times New Roman" w:cs="Times New Roman"/>
          <w:sz w:val="32"/>
          <w:szCs w:val="32"/>
        </w:rPr>
        <w:t>Картотека дидактических игр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1937">
        <w:rPr>
          <w:rFonts w:ascii="Times New Roman" w:hAnsi="Times New Roman" w:cs="Times New Roman"/>
          <w:sz w:val="24"/>
          <w:szCs w:val="24"/>
          <w:u w:val="single"/>
        </w:rPr>
        <w:t>Дидактические игры.</w:t>
      </w:r>
    </w:p>
    <w:p w:rsidR="00181937" w:rsidRPr="00181937" w:rsidRDefault="00181937" w:rsidP="00181937">
      <w:pPr>
        <w:spacing w:line="240" w:lineRule="auto"/>
        <w:rPr>
          <w:rStyle w:val="Emphasis"/>
          <w:rFonts w:ascii="Times New Roman" w:hAnsi="Times New Roman" w:cs="Times New Roman"/>
          <w:sz w:val="24"/>
          <w:szCs w:val="24"/>
        </w:rPr>
      </w:pPr>
      <w:r w:rsidRPr="00181937">
        <w:rPr>
          <w:rStyle w:val="Emphasis"/>
          <w:rFonts w:ascii="Times New Roman" w:hAnsi="Times New Roman" w:cs="Times New Roman"/>
          <w:sz w:val="24"/>
          <w:szCs w:val="24"/>
        </w:rPr>
        <w:t>Ковер-самолет.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937">
        <w:rPr>
          <w:rFonts w:ascii="Times New Roman" w:hAnsi="Times New Roman" w:cs="Times New Roman"/>
          <w:sz w:val="24"/>
          <w:szCs w:val="24"/>
        </w:rPr>
        <w:t xml:space="preserve">Раскладываем на столе несколько листов цветной бумаги (первоначально не больше 3), расскажите детям  сказку про волшебные ковры-самолеты, принимающие на свой борт только те игрушки, которые такого же цвета, как сами ковры. Называем вместе с детьми цвета. Можно, показывая лист бумаги, назвать предмет, окрашенный в тот же цвет. Например: красный, как помидор; желтый, как песок; зеленый, как травка; синий, как небо в хорошую погоду; белый, как снег. 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937">
        <w:rPr>
          <w:rFonts w:ascii="Times New Roman" w:hAnsi="Times New Roman" w:cs="Times New Roman"/>
          <w:sz w:val="24"/>
          <w:szCs w:val="24"/>
        </w:rPr>
        <w:t>Дети должны расставить игрушки на листы картона по цветам.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1937">
        <w:rPr>
          <w:rFonts w:ascii="Times New Roman" w:hAnsi="Times New Roman" w:cs="Times New Roman"/>
          <w:i/>
          <w:sz w:val="24"/>
          <w:szCs w:val="24"/>
        </w:rPr>
        <w:t>4 лишний.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937">
        <w:rPr>
          <w:rFonts w:ascii="Times New Roman" w:hAnsi="Times New Roman" w:cs="Times New Roman"/>
          <w:sz w:val="24"/>
          <w:szCs w:val="24"/>
        </w:rPr>
        <w:t>Раскладываем перед ребенком картинки по темам и просим убрать лишнюю картинку.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937">
        <w:rPr>
          <w:rFonts w:ascii="Times New Roman" w:hAnsi="Times New Roman" w:cs="Times New Roman"/>
          <w:sz w:val="24"/>
          <w:szCs w:val="24"/>
        </w:rPr>
        <w:t>Животные: кошка собака попугай телефон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937">
        <w:rPr>
          <w:rFonts w:ascii="Times New Roman" w:hAnsi="Times New Roman" w:cs="Times New Roman"/>
          <w:sz w:val="24"/>
          <w:szCs w:val="24"/>
        </w:rPr>
        <w:t>Транспорт: трамвай автобус машина лошадь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937">
        <w:rPr>
          <w:rFonts w:ascii="Times New Roman" w:hAnsi="Times New Roman" w:cs="Times New Roman"/>
          <w:sz w:val="24"/>
          <w:szCs w:val="24"/>
        </w:rPr>
        <w:t>Еда: помидор огурец вилка яблоко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937">
        <w:rPr>
          <w:rFonts w:ascii="Times New Roman" w:hAnsi="Times New Roman" w:cs="Times New Roman"/>
          <w:sz w:val="24"/>
          <w:szCs w:val="24"/>
        </w:rPr>
        <w:t>Одежда: шапка сапоги куртка крышка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1937">
        <w:rPr>
          <w:rFonts w:ascii="Times New Roman" w:hAnsi="Times New Roman" w:cs="Times New Roman"/>
          <w:i/>
          <w:sz w:val="24"/>
          <w:szCs w:val="24"/>
        </w:rPr>
        <w:t>Собери картинку.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937">
        <w:rPr>
          <w:rFonts w:ascii="Times New Roman" w:hAnsi="Times New Roman" w:cs="Times New Roman"/>
          <w:sz w:val="24"/>
          <w:szCs w:val="24"/>
        </w:rPr>
        <w:t>Разрезаем картинку на 4-6 частей и просим ребенка ее собрать.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1937">
        <w:rPr>
          <w:rFonts w:ascii="Times New Roman" w:hAnsi="Times New Roman" w:cs="Times New Roman"/>
          <w:i/>
          <w:sz w:val="24"/>
          <w:szCs w:val="24"/>
        </w:rPr>
        <w:t>Помоги паровозику доехать до нужной станции.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937">
        <w:rPr>
          <w:rFonts w:ascii="Times New Roman" w:hAnsi="Times New Roman" w:cs="Times New Roman"/>
          <w:sz w:val="24"/>
          <w:szCs w:val="24"/>
        </w:rPr>
        <w:t>Дидактическая игра, по типу лабиринт. Рисуем лабиринт и ребенок пальчиком показывает как должен проехать паровозик.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1937">
        <w:rPr>
          <w:rFonts w:ascii="Times New Roman" w:hAnsi="Times New Roman" w:cs="Times New Roman"/>
          <w:i/>
          <w:sz w:val="24"/>
          <w:szCs w:val="24"/>
        </w:rPr>
        <w:t>Найди парочку.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937">
        <w:rPr>
          <w:rFonts w:ascii="Times New Roman" w:hAnsi="Times New Roman" w:cs="Times New Roman"/>
          <w:sz w:val="24"/>
          <w:szCs w:val="24"/>
        </w:rPr>
        <w:t>Раскладываем перед ребенком картинки парных вещей(2 перчатки 2 сапога 2 карандаша и тд) Ребенок должен найти пару.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937">
        <w:rPr>
          <w:rFonts w:ascii="Times New Roman" w:hAnsi="Times New Roman" w:cs="Times New Roman"/>
          <w:i/>
          <w:sz w:val="24"/>
          <w:szCs w:val="24"/>
        </w:rPr>
        <w:t>3 домика</w:t>
      </w:r>
      <w:r w:rsidRPr="00181937">
        <w:rPr>
          <w:rFonts w:ascii="Times New Roman" w:hAnsi="Times New Roman" w:cs="Times New Roman"/>
          <w:sz w:val="24"/>
          <w:szCs w:val="24"/>
        </w:rPr>
        <w:t>.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937">
        <w:rPr>
          <w:rFonts w:ascii="Times New Roman" w:hAnsi="Times New Roman" w:cs="Times New Roman"/>
          <w:sz w:val="24"/>
          <w:szCs w:val="24"/>
        </w:rPr>
        <w:t>Вырезаем из картона 3 треугольника, 3 квадрата, 3 руга разного цвета. Ребенок должен собрать домики, так чтобы фигуры были одного цвета.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1937">
        <w:rPr>
          <w:rFonts w:ascii="Times New Roman" w:hAnsi="Times New Roman" w:cs="Times New Roman"/>
          <w:i/>
          <w:sz w:val="24"/>
          <w:szCs w:val="24"/>
        </w:rPr>
        <w:t>Рассели фигурки по домикам.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937">
        <w:rPr>
          <w:rFonts w:ascii="Times New Roman" w:hAnsi="Times New Roman" w:cs="Times New Roman"/>
          <w:sz w:val="24"/>
          <w:szCs w:val="24"/>
        </w:rPr>
        <w:lastRenderedPageBreak/>
        <w:t>З домика, в первом живет треугольник, во втором круг , в третьем квадрат. Ребенок должен разместить все фигуры по домам, кто где живет.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1937">
        <w:rPr>
          <w:rFonts w:ascii="Times New Roman" w:hAnsi="Times New Roman" w:cs="Times New Roman"/>
          <w:i/>
          <w:sz w:val="24"/>
          <w:szCs w:val="24"/>
        </w:rPr>
        <w:t>Кто где живет?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937">
        <w:rPr>
          <w:rFonts w:ascii="Times New Roman" w:hAnsi="Times New Roman" w:cs="Times New Roman"/>
          <w:sz w:val="24"/>
          <w:szCs w:val="24"/>
        </w:rPr>
        <w:t>Берем картинки леса и до, а так же лесных и домашних животных.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937">
        <w:rPr>
          <w:rFonts w:ascii="Times New Roman" w:hAnsi="Times New Roman" w:cs="Times New Roman"/>
          <w:sz w:val="24"/>
          <w:szCs w:val="24"/>
        </w:rPr>
        <w:t>Ребенок должен сказать, кто где живет.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1937">
        <w:rPr>
          <w:rFonts w:ascii="Times New Roman" w:hAnsi="Times New Roman" w:cs="Times New Roman"/>
          <w:i/>
          <w:sz w:val="24"/>
          <w:szCs w:val="24"/>
        </w:rPr>
        <w:t>Найди потеряшку.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937">
        <w:rPr>
          <w:rFonts w:ascii="Times New Roman" w:hAnsi="Times New Roman" w:cs="Times New Roman"/>
          <w:sz w:val="24"/>
          <w:szCs w:val="24"/>
        </w:rPr>
        <w:t xml:space="preserve">Группы домашних животных с детёнышами на отдельных карточках. Говорим детям: пошли звери в лес и заблудились. Помоги отыскать теленку свою маму и т.д. 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1937">
        <w:rPr>
          <w:rFonts w:ascii="Times New Roman" w:hAnsi="Times New Roman" w:cs="Times New Roman"/>
          <w:i/>
          <w:sz w:val="24"/>
          <w:szCs w:val="24"/>
        </w:rPr>
        <w:t>Игра с мячом.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937">
        <w:rPr>
          <w:rFonts w:ascii="Times New Roman" w:hAnsi="Times New Roman" w:cs="Times New Roman"/>
          <w:sz w:val="24"/>
          <w:szCs w:val="24"/>
        </w:rPr>
        <w:t>Воспитатель задает вопрос и кидает ребенку мячик, а ребенок должен ответить.</w:t>
      </w:r>
    </w:p>
    <w:p w:rsidR="00181937" w:rsidRPr="00181937" w:rsidRDefault="00181937" w:rsidP="00181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937">
        <w:rPr>
          <w:rFonts w:ascii="Times New Roman" w:hAnsi="Times New Roman" w:cs="Times New Roman"/>
          <w:sz w:val="24"/>
          <w:szCs w:val="24"/>
        </w:rPr>
        <w:t>Например: Кто живет в лесу? – Лиса. Волк.</w:t>
      </w:r>
    </w:p>
    <w:p w:rsidR="00181937" w:rsidRPr="00181937" w:rsidRDefault="00181937">
      <w:pPr>
        <w:rPr>
          <w:rFonts w:ascii="Times New Roman" w:hAnsi="Times New Roman" w:cs="Times New Roman"/>
          <w:sz w:val="32"/>
          <w:szCs w:val="32"/>
        </w:rPr>
      </w:pPr>
    </w:p>
    <w:sectPr w:rsidR="00181937" w:rsidRPr="00181937" w:rsidSect="00AE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3861"/>
    <w:rsid w:val="00067765"/>
    <w:rsid w:val="00177EF8"/>
    <w:rsid w:val="00181937"/>
    <w:rsid w:val="003642D0"/>
    <w:rsid w:val="004A6303"/>
    <w:rsid w:val="009B3861"/>
    <w:rsid w:val="00AE2FAF"/>
    <w:rsid w:val="00B0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1819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2015-04-16T18:58:00Z</dcterms:created>
  <dcterms:modified xsi:type="dcterms:W3CDTF">2015-04-16T18:58:00Z</dcterms:modified>
</cp:coreProperties>
</file>