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2E" w:rsidRPr="00442E2E" w:rsidRDefault="00442E2E" w:rsidP="00442E2E">
      <w:pPr>
        <w:shd w:val="clear" w:color="auto" w:fill="FFFFFF"/>
        <w:spacing w:before="215" w:after="43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41"/>
          <w:szCs w:val="41"/>
        </w:rPr>
      </w:pPr>
      <w:r w:rsidRPr="00442E2E">
        <w:rPr>
          <w:rFonts w:ascii="Trebuchet MS" w:eastAsia="Times New Roman" w:hAnsi="Trebuchet MS" w:cs="Times New Roman"/>
          <w:b/>
          <w:bCs/>
          <w:color w:val="601802"/>
          <w:sz w:val="41"/>
          <w:szCs w:val="41"/>
        </w:rPr>
        <w:t>Адаптация детей раннего возраста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Закончился доясельный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Адаптацией принято называть процесс вхождения ребенка в новую среду и привыкание к её условиям.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Выделяют три степени адаптации: лёгкую, средней тяжести и тяжёлую.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От чего же зависит характер и длительность адаптационного периода?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lastRenderedPageBreak/>
        <w:t>Исследования педагогов, медиков показывают, что характер адаптации зависит от</w:t>
      </w:r>
      <w:r w:rsidRPr="00442E2E">
        <w:rPr>
          <w:rFonts w:ascii="Arial" w:eastAsia="Times New Roman" w:hAnsi="Arial" w:cs="Arial"/>
          <w:color w:val="000000"/>
          <w:sz w:val="32"/>
        </w:rPr>
        <w:t> </w:t>
      </w:r>
      <w:r w:rsidRPr="00442E2E">
        <w:rPr>
          <w:rFonts w:ascii="Arial" w:eastAsia="Times New Roman" w:hAnsi="Arial" w:cs="Arial"/>
          <w:b/>
          <w:bCs/>
          <w:color w:val="000000"/>
          <w:sz w:val="32"/>
        </w:rPr>
        <w:t>следующих факторов: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· сформированности предметной деятельности. Такого ребенка можно заинтересовать новой игрушкой, занятиями.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· индивидуальных особенностей. Дети одного и того же возраста по разному ведут себя в первые дни пребывания в детском саду. Одни дети 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</w:t>
      </w:r>
      <w:r w:rsidRPr="00442E2E">
        <w:rPr>
          <w:rFonts w:ascii="Arial" w:eastAsia="Times New Roman" w:hAnsi="Arial" w:cs="Arial"/>
          <w:color w:val="000000"/>
          <w:sz w:val="32"/>
          <w:szCs w:val="32"/>
        </w:rPr>
        <w:lastRenderedPageBreak/>
        <w:t>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b/>
          <w:bCs/>
          <w:color w:val="000000"/>
          <w:sz w:val="32"/>
        </w:rPr>
        <w:t>Объективными показателями окончания периода адаптации у детей являются: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· глубокий сон;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· хороший аппетит;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· бодрое эмоциональное состояние;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· полное восстановление имеющихся привычек и навыков, активное поведение;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· соответствующая возрасту прибавка в весе.</w:t>
      </w:r>
    </w:p>
    <w:p w:rsidR="00442E2E" w:rsidRPr="00442E2E" w:rsidRDefault="00442E2E" w:rsidP="00442E2E">
      <w:pPr>
        <w:shd w:val="clear" w:color="auto" w:fill="FFFFFF"/>
        <w:spacing w:before="215" w:after="43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41"/>
          <w:szCs w:val="41"/>
        </w:rPr>
      </w:pPr>
      <w:r w:rsidRPr="00442E2E">
        <w:rPr>
          <w:rFonts w:ascii="Trebuchet MS" w:eastAsia="Times New Roman" w:hAnsi="Trebuchet MS" w:cs="Times New Roman"/>
          <w:b/>
          <w:bCs/>
          <w:color w:val="601802"/>
          <w:sz w:val="41"/>
          <w:szCs w:val="41"/>
        </w:rPr>
        <w:t>Игры в период адаптации ребенка к детскому саду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b/>
          <w:bCs/>
          <w:color w:val="000000"/>
          <w:sz w:val="32"/>
        </w:rPr>
        <w:t>Игра «Наливаем, выливаем, сравниваем»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· взять как можно больше предметов в одну руку и пересыпать их в другую;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· собрать одной рукой, например, бусинки, а другой – камушки;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· приподнять как можно больше предметов на ладонях.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b/>
          <w:bCs/>
          <w:color w:val="000000"/>
          <w:sz w:val="32"/>
        </w:rPr>
        <w:t>Игра «Рисунки на песке»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 xml:space="preserve">Рассыпьте манную крупу на подносе. Можно насыпать ее горкой или разгладить. По подносу проскачут зайчики, </w:t>
      </w:r>
      <w:r w:rsidRPr="00442E2E">
        <w:rPr>
          <w:rFonts w:ascii="Arial" w:eastAsia="Times New Roman" w:hAnsi="Arial" w:cs="Arial"/>
          <w:color w:val="000000"/>
          <w:sz w:val="32"/>
          <w:szCs w:val="32"/>
        </w:rPr>
        <w:lastRenderedPageBreak/>
        <w:t>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b/>
          <w:bCs/>
          <w:color w:val="000000"/>
          <w:sz w:val="32"/>
        </w:rPr>
        <w:t>Игра «Разговор с игрушкой»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color w:val="000000"/>
          <w:sz w:val="32"/>
          <w:szCs w:val="32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442E2E" w:rsidRPr="00442E2E" w:rsidRDefault="00442E2E" w:rsidP="00442E2E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42E2E">
        <w:rPr>
          <w:rFonts w:ascii="Arial" w:eastAsia="Times New Roman" w:hAnsi="Arial" w:cs="Arial"/>
          <w:b/>
          <w:bCs/>
          <w:color w:val="800080"/>
          <w:sz w:val="32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7E0261" w:rsidRDefault="007E0261"/>
    <w:sectPr w:rsidR="007E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442E2E"/>
    <w:rsid w:val="00442E2E"/>
    <w:rsid w:val="007E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2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2E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4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2E2E"/>
  </w:style>
  <w:style w:type="character" w:styleId="a4">
    <w:name w:val="Strong"/>
    <w:basedOn w:val="a0"/>
    <w:uiPriority w:val="22"/>
    <w:qFormat/>
    <w:rsid w:val="00442E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мамырлих</dc:creator>
  <cp:keywords/>
  <dc:description/>
  <cp:lastModifiedBy>мамырлих</cp:lastModifiedBy>
  <cp:revision>3</cp:revision>
  <dcterms:created xsi:type="dcterms:W3CDTF">2015-04-16T14:09:00Z</dcterms:created>
  <dcterms:modified xsi:type="dcterms:W3CDTF">2015-04-16T14:09:00Z</dcterms:modified>
</cp:coreProperties>
</file>