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47" w:rsidRPr="008B57CB" w:rsidRDefault="008C6347" w:rsidP="008C6347">
      <w:pPr>
        <w:jc w:val="center"/>
        <w:rPr>
          <w:rFonts w:ascii="Aharoni" w:hAnsi="Aharoni" w:cs="Aharoni"/>
          <w:b/>
          <w:i/>
          <w:color w:val="000000"/>
        </w:rPr>
      </w:pPr>
      <w:r w:rsidRPr="008B57CB">
        <w:rPr>
          <w:rFonts w:ascii="Cambria" w:hAnsi="Cambria" w:cs="Cambria"/>
          <w:b/>
          <w:i/>
          <w:color w:val="000000"/>
        </w:rPr>
        <w:t>Конспект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урока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по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русскому</w:t>
      </w:r>
      <w:r w:rsidRPr="008B57CB">
        <w:rPr>
          <w:rFonts w:ascii="Aharoni" w:hAnsi="Aharoni" w:cs="Aharoni"/>
          <w:b/>
          <w:i/>
          <w:color w:val="000000"/>
        </w:rPr>
        <w:t xml:space="preserve"> </w:t>
      </w:r>
      <w:r w:rsidRPr="008B57CB">
        <w:rPr>
          <w:rFonts w:ascii="Cambria" w:hAnsi="Cambria" w:cs="Cambria"/>
          <w:b/>
          <w:i/>
          <w:color w:val="000000"/>
        </w:rPr>
        <w:t>языку</w:t>
      </w:r>
    </w:p>
    <w:p w:rsidR="008C6347" w:rsidRPr="008B57CB" w:rsidRDefault="008C6347" w:rsidP="008C6347">
      <w:pPr>
        <w:rPr>
          <w:rFonts w:ascii="Aharoni" w:hAnsi="Aharoni" w:cs="Aharoni"/>
          <w:color w:val="000000"/>
        </w:rPr>
      </w:pPr>
      <w:r w:rsidRPr="008B57CB">
        <w:rPr>
          <w:rFonts w:ascii="Cambria" w:hAnsi="Cambria" w:cs="Cambria"/>
          <w:color w:val="000000"/>
        </w:rPr>
        <w:t>Дата</w:t>
      </w:r>
      <w:r w:rsidRPr="008B57CB">
        <w:rPr>
          <w:rFonts w:ascii="Aharoni" w:hAnsi="Aharoni" w:cs="Aharoni"/>
          <w:color w:val="000000"/>
        </w:rPr>
        <w:t xml:space="preserve">: 11.03.2015                                                                                                                                                                             </w:t>
      </w:r>
    </w:p>
    <w:p w:rsidR="008C6347" w:rsidRPr="008B57CB" w:rsidRDefault="008C6347" w:rsidP="008C6347">
      <w:pPr>
        <w:rPr>
          <w:rFonts w:ascii="Aharoni" w:hAnsi="Aharoni" w:cs="Aharoni"/>
          <w:color w:val="000000"/>
        </w:rPr>
      </w:pPr>
      <w:r w:rsidRPr="008B57CB">
        <w:rPr>
          <w:rFonts w:ascii="Cambria" w:hAnsi="Cambria" w:cs="Cambria"/>
          <w:color w:val="000000"/>
        </w:rPr>
        <w:t>Школа</w:t>
      </w:r>
      <w:r w:rsidRPr="008B57CB">
        <w:rPr>
          <w:rFonts w:ascii="Aharoni" w:hAnsi="Aharoni" w:cs="Aharoni"/>
          <w:color w:val="000000"/>
        </w:rPr>
        <w:t xml:space="preserve">: </w:t>
      </w:r>
      <w:r w:rsidRPr="008B57CB">
        <w:rPr>
          <w:rFonts w:ascii="Times New Roman" w:hAnsi="Times New Roman"/>
          <w:color w:val="000000"/>
        </w:rPr>
        <w:t>№</w:t>
      </w:r>
      <w:r w:rsidRPr="008B57CB">
        <w:rPr>
          <w:rFonts w:ascii="Aharoni" w:hAnsi="Aharoni" w:cs="Aharoni"/>
          <w:color w:val="000000"/>
        </w:rPr>
        <w:t xml:space="preserve">103                                                                                                                                                              </w:t>
      </w:r>
      <w:r w:rsidRPr="008B57CB">
        <w:rPr>
          <w:rFonts w:ascii="Cambria" w:hAnsi="Cambria" w:cs="Cambria"/>
          <w:color w:val="000000"/>
        </w:rPr>
        <w:t>Студентка</w:t>
      </w:r>
      <w:r w:rsidRPr="008B57CB">
        <w:rPr>
          <w:rFonts w:ascii="Aharoni" w:hAnsi="Aharoni" w:cs="Aharoni"/>
          <w:color w:val="000000"/>
        </w:rPr>
        <w:t xml:space="preserve">: </w:t>
      </w:r>
      <w:r w:rsidRPr="008B57CB">
        <w:rPr>
          <w:rFonts w:ascii="Cambria" w:hAnsi="Cambria" w:cs="Cambria"/>
          <w:color w:val="000000"/>
        </w:rPr>
        <w:t>Гареева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Cambria" w:hAnsi="Cambria" w:cs="Cambria"/>
          <w:color w:val="000000"/>
        </w:rPr>
        <w:t>Ангелина</w:t>
      </w:r>
      <w:r w:rsidRPr="008B57CB">
        <w:rPr>
          <w:rFonts w:ascii="Aharoni" w:hAnsi="Aharoni" w:cs="Aharoni"/>
          <w:color w:val="000000"/>
        </w:rPr>
        <w:t xml:space="preserve">  </w:t>
      </w:r>
    </w:p>
    <w:p w:rsidR="008C6347" w:rsidRPr="008B57CB" w:rsidRDefault="008C6347" w:rsidP="008C6347">
      <w:pPr>
        <w:rPr>
          <w:rFonts w:ascii="Aharoni" w:hAnsi="Aharoni" w:cs="Aharoni"/>
          <w:color w:val="000000"/>
        </w:rPr>
      </w:pPr>
      <w:r w:rsidRPr="008B57CB">
        <w:rPr>
          <w:rFonts w:ascii="Cambria" w:hAnsi="Cambria" w:cs="Cambria"/>
          <w:color w:val="000000"/>
        </w:rPr>
        <w:t>Класс</w:t>
      </w:r>
      <w:r w:rsidRPr="008B57CB">
        <w:rPr>
          <w:rFonts w:ascii="Aharoni" w:hAnsi="Aharoni" w:cs="Aharoni"/>
          <w:color w:val="000000"/>
        </w:rPr>
        <w:t>: 1</w:t>
      </w:r>
      <w:r w:rsidRPr="008B57CB">
        <w:rPr>
          <w:rFonts w:ascii="Aharoni" w:hAnsi="Aharoni" w:cs="Aharoni"/>
          <w:color w:val="000000"/>
          <w:vertAlign w:val="superscript"/>
        </w:rPr>
        <w:t xml:space="preserve">2 </w:t>
      </w:r>
      <w:r w:rsidRPr="008B57CB">
        <w:rPr>
          <w:rFonts w:ascii="Aharoni" w:hAnsi="Aharoni" w:cs="Aharoni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  <w:r w:rsidRPr="008B57CB">
        <w:rPr>
          <w:rFonts w:ascii="Cambria" w:hAnsi="Cambria" w:cs="Cambria"/>
          <w:color w:val="000000"/>
        </w:rPr>
        <w:t>Учитель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Cambria" w:hAnsi="Cambria" w:cs="Cambria"/>
          <w:color w:val="000000"/>
        </w:rPr>
        <w:t>нач</w:t>
      </w:r>
      <w:r w:rsidRPr="008B57CB">
        <w:rPr>
          <w:rFonts w:ascii="Aharoni" w:hAnsi="Aharoni" w:cs="Aharoni"/>
          <w:color w:val="000000"/>
        </w:rPr>
        <w:t xml:space="preserve">. </w:t>
      </w:r>
      <w:r w:rsidRPr="008B57CB">
        <w:rPr>
          <w:rFonts w:ascii="Cambria" w:hAnsi="Cambria" w:cs="Cambria"/>
          <w:color w:val="000000"/>
        </w:rPr>
        <w:t>классов</w:t>
      </w:r>
      <w:r w:rsidRPr="008B57CB">
        <w:rPr>
          <w:rFonts w:ascii="Aharoni" w:hAnsi="Aharoni" w:cs="Aharoni"/>
          <w:color w:val="000000"/>
        </w:rPr>
        <w:t xml:space="preserve">: </w:t>
      </w:r>
      <w:r w:rsidRPr="008B57CB">
        <w:rPr>
          <w:rFonts w:ascii="Cambria" w:hAnsi="Cambria" w:cs="Cambria"/>
          <w:color w:val="000000"/>
        </w:rPr>
        <w:t>Петрова</w:t>
      </w:r>
      <w:r w:rsidRPr="008B57CB">
        <w:rPr>
          <w:rFonts w:ascii="Aharoni" w:hAnsi="Aharoni" w:cs="Aharoni"/>
          <w:color w:val="000000"/>
        </w:rPr>
        <w:t xml:space="preserve"> </w:t>
      </w:r>
      <w:r w:rsidRPr="008B57CB">
        <w:rPr>
          <w:rFonts w:ascii="Cambria" w:hAnsi="Cambria" w:cs="Cambria"/>
          <w:color w:val="000000"/>
        </w:rPr>
        <w:t>А</w:t>
      </w:r>
      <w:r w:rsidRPr="008B57CB">
        <w:rPr>
          <w:rFonts w:ascii="Aharoni" w:hAnsi="Aharoni" w:cs="Aharoni"/>
          <w:color w:val="000000"/>
        </w:rPr>
        <w:t>.</w:t>
      </w:r>
      <w:r w:rsidRPr="008B57CB">
        <w:rPr>
          <w:rFonts w:ascii="Cambria" w:hAnsi="Cambria" w:cs="Cambria"/>
          <w:color w:val="000000"/>
        </w:rPr>
        <w:t>А</w:t>
      </w:r>
      <w:r w:rsidRPr="008B57CB">
        <w:rPr>
          <w:rFonts w:ascii="Aharoni" w:hAnsi="Aharoni" w:cs="Aharoni"/>
          <w:color w:val="000000"/>
        </w:rPr>
        <w:t>.</w:t>
      </w:r>
    </w:p>
    <w:p w:rsidR="008C6347" w:rsidRPr="008B57CB" w:rsidRDefault="008C6347" w:rsidP="0016107B">
      <w:pPr>
        <w:jc w:val="center"/>
        <w:rPr>
          <w:rFonts w:ascii="Aharoni" w:hAnsi="Aharoni" w:cs="Aharoni"/>
          <w:b/>
          <w:i/>
        </w:rPr>
      </w:pPr>
      <w:r w:rsidRPr="008B57CB">
        <w:rPr>
          <w:rFonts w:cs="Calibri"/>
          <w:b/>
          <w:i/>
          <w:u w:val="single"/>
        </w:rPr>
        <w:t>Тема</w:t>
      </w:r>
      <w:r w:rsidRPr="008B57CB">
        <w:rPr>
          <w:rFonts w:ascii="Aharoni" w:hAnsi="Aharoni" w:cs="Aharoni"/>
          <w:b/>
          <w:i/>
          <w:u w:val="single"/>
        </w:rPr>
        <w:t xml:space="preserve"> </w:t>
      </w:r>
      <w:r w:rsidRPr="008B57CB">
        <w:rPr>
          <w:rFonts w:cs="Calibri"/>
          <w:b/>
          <w:i/>
          <w:u w:val="single"/>
        </w:rPr>
        <w:t>урока</w:t>
      </w:r>
      <w:r w:rsidRPr="008B57CB">
        <w:rPr>
          <w:rFonts w:ascii="Aharoni" w:hAnsi="Aharoni" w:cs="Aharoni"/>
          <w:b/>
          <w:i/>
          <w:u w:val="single"/>
        </w:rPr>
        <w:t>:</w:t>
      </w:r>
      <w:r w:rsidRPr="008B57CB">
        <w:rPr>
          <w:rFonts w:ascii="Aharoni" w:hAnsi="Aharoni" w:cs="Aharoni"/>
          <w:b/>
          <w:i/>
        </w:rPr>
        <w:t xml:space="preserve"> «</w:t>
      </w:r>
      <w:r w:rsidR="0016107B">
        <w:rPr>
          <w:rFonts w:ascii="Cambria" w:hAnsi="Cambria" w:cs="Cambria"/>
          <w:b/>
          <w:i/>
        </w:rPr>
        <w:t>Русский язык – родной язык русского языка</w:t>
      </w:r>
      <w:r w:rsidRPr="008B57CB">
        <w:rPr>
          <w:rFonts w:ascii="Aharoni" w:hAnsi="Aharoni" w:cs="Aharoni"/>
          <w:b/>
          <w:i/>
        </w:rPr>
        <w:t>».</w:t>
      </w:r>
    </w:p>
    <w:p w:rsidR="008C6347" w:rsidRPr="008B57CB" w:rsidRDefault="008C6347" w:rsidP="008C6347">
      <w:p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Тип</w:t>
      </w:r>
      <w:r w:rsidRPr="008B57CB">
        <w:rPr>
          <w:rFonts w:ascii="Aharoni" w:hAnsi="Aharoni" w:cs="Aharoni"/>
          <w:b/>
          <w:sz w:val="24"/>
          <w:szCs w:val="24"/>
        </w:rPr>
        <w:t xml:space="preserve"> </w:t>
      </w:r>
      <w:r w:rsidRPr="008B57CB">
        <w:rPr>
          <w:rFonts w:ascii="Cambria" w:hAnsi="Cambria" w:cs="Cambria"/>
          <w:b/>
          <w:sz w:val="24"/>
          <w:szCs w:val="24"/>
        </w:rPr>
        <w:t>урока</w:t>
      </w:r>
      <w:r w:rsidRPr="008B57CB">
        <w:rPr>
          <w:rFonts w:ascii="Aharoni" w:hAnsi="Aharoni" w:cs="Aharoni"/>
          <w:b/>
          <w:sz w:val="24"/>
          <w:szCs w:val="24"/>
        </w:rPr>
        <w:t xml:space="preserve">: </w:t>
      </w:r>
      <w:r w:rsidRPr="008B57CB">
        <w:rPr>
          <w:rFonts w:ascii="Cambria" w:hAnsi="Cambria" w:cs="Cambria"/>
          <w:color w:val="000000"/>
          <w:sz w:val="24"/>
          <w:szCs w:val="24"/>
        </w:rPr>
        <w:t>изучения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нового</w:t>
      </w:r>
      <w:r w:rsidRPr="008B57C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8B57CB">
        <w:rPr>
          <w:rFonts w:ascii="Cambria" w:hAnsi="Cambria" w:cs="Cambria"/>
          <w:color w:val="000000"/>
          <w:sz w:val="24"/>
          <w:szCs w:val="24"/>
        </w:rPr>
        <w:t>матер</w:t>
      </w:r>
      <w:r w:rsidRPr="008B57CB">
        <w:rPr>
          <w:rFonts w:cs="Calibri"/>
          <w:color w:val="000000"/>
          <w:sz w:val="24"/>
          <w:szCs w:val="24"/>
        </w:rPr>
        <w:t>иала</w:t>
      </w:r>
      <w:r w:rsidRPr="008B57CB">
        <w:rPr>
          <w:rFonts w:ascii="Aharoni" w:hAnsi="Aharoni" w:cs="Aharoni"/>
          <w:color w:val="000000"/>
          <w:sz w:val="24"/>
          <w:szCs w:val="24"/>
        </w:rPr>
        <w:t>.</w:t>
      </w:r>
    </w:p>
    <w:p w:rsidR="008C6347" w:rsidRPr="008B57CB" w:rsidRDefault="008C6347" w:rsidP="008C6347">
      <w:p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b/>
        </w:rPr>
        <w:t>Цель</w:t>
      </w:r>
      <w:r w:rsidRPr="008B57CB">
        <w:rPr>
          <w:rFonts w:ascii="Aharoni" w:hAnsi="Aharoni" w:cs="Aharoni"/>
        </w:rPr>
        <w:t>:</w:t>
      </w:r>
    </w:p>
    <w:p w:rsidR="0016107B" w:rsidRPr="0016107B" w:rsidRDefault="0016107B" w:rsidP="0016107B">
      <w:pPr>
        <w:pStyle w:val="a3"/>
        <w:numPr>
          <w:ilvl w:val="0"/>
          <w:numId w:val="3"/>
        </w:numPr>
        <w:rPr>
          <w:rFonts w:ascii="Aharoni" w:hAnsi="Aharoni" w:cs="Aharoni"/>
          <w:b/>
          <w:sz w:val="24"/>
          <w:szCs w:val="24"/>
        </w:rPr>
      </w:pPr>
      <w:r w:rsidRPr="0016107B">
        <w:rPr>
          <w:rFonts w:cs="Calibri"/>
          <w:color w:val="000000"/>
          <w:sz w:val="24"/>
          <w:szCs w:val="24"/>
        </w:rPr>
        <w:t>дать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первоначальное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представление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об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устной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письменной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речи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о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языке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как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средстве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речевого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cs="Calibri"/>
          <w:color w:val="000000"/>
          <w:sz w:val="24"/>
          <w:szCs w:val="24"/>
        </w:rPr>
        <w:t>общения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; </w:t>
      </w:r>
    </w:p>
    <w:p w:rsidR="0016107B" w:rsidRPr="0016107B" w:rsidRDefault="0016107B" w:rsidP="0016107B">
      <w:pPr>
        <w:pStyle w:val="a3"/>
        <w:numPr>
          <w:ilvl w:val="0"/>
          <w:numId w:val="3"/>
        </w:numPr>
        <w:rPr>
          <w:rFonts w:ascii="Aharoni" w:hAnsi="Aharoni" w:cs="Aharoni"/>
          <w:b/>
          <w:sz w:val="24"/>
          <w:szCs w:val="24"/>
        </w:rPr>
      </w:pPr>
      <w:r w:rsidRPr="0016107B">
        <w:rPr>
          <w:rFonts w:ascii="Cambria" w:hAnsi="Cambria" w:cs="Cambria"/>
          <w:color w:val="000000"/>
          <w:sz w:val="24"/>
          <w:szCs w:val="24"/>
        </w:rPr>
        <w:t>учить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различать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речь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устную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речь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письменную</w:t>
      </w:r>
      <w:r w:rsidRPr="0016107B">
        <w:rPr>
          <w:rFonts w:ascii="Aharoni" w:hAnsi="Aharoni" w:cs="Aharoni"/>
          <w:color w:val="000000"/>
          <w:sz w:val="24"/>
          <w:szCs w:val="24"/>
        </w:rPr>
        <w:t>;</w:t>
      </w:r>
    </w:p>
    <w:p w:rsidR="0016107B" w:rsidRPr="0016107B" w:rsidRDefault="0016107B" w:rsidP="0016107B">
      <w:pPr>
        <w:pStyle w:val="a3"/>
        <w:numPr>
          <w:ilvl w:val="0"/>
          <w:numId w:val="3"/>
        </w:numPr>
        <w:rPr>
          <w:rFonts w:ascii="Aharoni" w:hAnsi="Aharoni" w:cs="Aharoni"/>
          <w:b/>
          <w:sz w:val="24"/>
          <w:szCs w:val="24"/>
        </w:rPr>
      </w:pP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формировать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чувство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уважения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русскому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языку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как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национальному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достоянию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русского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народа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государственному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языку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нашей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страны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а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также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чувство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уважения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языку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других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народов</w:t>
      </w:r>
      <w:r w:rsidRPr="0016107B">
        <w:rPr>
          <w:rFonts w:ascii="Aharoni" w:hAnsi="Aharoni" w:cs="Aharoni"/>
          <w:color w:val="000000"/>
          <w:sz w:val="24"/>
          <w:szCs w:val="24"/>
        </w:rPr>
        <w:t>;</w:t>
      </w:r>
    </w:p>
    <w:p w:rsidR="0016107B" w:rsidRPr="0016107B" w:rsidRDefault="0016107B" w:rsidP="0016107B">
      <w:pPr>
        <w:pStyle w:val="a3"/>
        <w:numPr>
          <w:ilvl w:val="0"/>
          <w:numId w:val="3"/>
        </w:numPr>
        <w:rPr>
          <w:rFonts w:ascii="Aharoni" w:hAnsi="Aharoni" w:cs="Aharoni"/>
          <w:b/>
          <w:sz w:val="24"/>
          <w:szCs w:val="24"/>
        </w:rPr>
      </w:pP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ввести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в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активный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словарь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детей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слова</w:t>
      </w:r>
      <w:r w:rsidRPr="0016107B">
        <w:rPr>
          <w:rFonts w:ascii="Aharoni" w:hAnsi="Aharoni" w:cs="Aharoni"/>
          <w:color w:val="000000"/>
          <w:sz w:val="24"/>
          <w:szCs w:val="24"/>
        </w:rPr>
        <w:t>-</w:t>
      </w:r>
      <w:r w:rsidRPr="0016107B">
        <w:rPr>
          <w:rFonts w:ascii="Cambria" w:hAnsi="Cambria" w:cs="Cambria"/>
          <w:color w:val="000000"/>
          <w:sz w:val="24"/>
          <w:szCs w:val="24"/>
        </w:rPr>
        <w:t>термины</w:t>
      </w:r>
      <w:r w:rsidRPr="0016107B">
        <w:rPr>
          <w:rFonts w:ascii="Aharoni" w:hAnsi="Aharoni" w:cs="Aharoni"/>
          <w:color w:val="000000"/>
          <w:sz w:val="24"/>
          <w:szCs w:val="24"/>
        </w:rPr>
        <w:t>: «</w:t>
      </w:r>
      <w:r w:rsidRPr="0016107B">
        <w:rPr>
          <w:rFonts w:ascii="Cambria" w:hAnsi="Cambria" w:cs="Cambria"/>
          <w:color w:val="000000"/>
          <w:sz w:val="24"/>
          <w:szCs w:val="24"/>
        </w:rPr>
        <w:t>устная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речь</w:t>
      </w:r>
      <w:r w:rsidRPr="0016107B">
        <w:rPr>
          <w:rFonts w:ascii="Aharoni" w:hAnsi="Aharoni" w:cs="Aharoni"/>
          <w:color w:val="000000"/>
          <w:sz w:val="24"/>
          <w:szCs w:val="24"/>
        </w:rPr>
        <w:t>», «</w:t>
      </w:r>
      <w:r w:rsidRPr="0016107B">
        <w:rPr>
          <w:rFonts w:ascii="Cambria" w:hAnsi="Cambria" w:cs="Cambria"/>
          <w:color w:val="000000"/>
          <w:sz w:val="24"/>
          <w:szCs w:val="24"/>
        </w:rPr>
        <w:t>письменная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речь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» </w:t>
      </w:r>
      <w:r w:rsidRPr="0016107B">
        <w:rPr>
          <w:rFonts w:ascii="Cambria" w:hAnsi="Cambria" w:cs="Cambria"/>
          <w:color w:val="000000"/>
          <w:sz w:val="24"/>
          <w:szCs w:val="24"/>
        </w:rPr>
        <w:t>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слова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непроверяемым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написанием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: </w:t>
      </w:r>
      <w:r w:rsidRPr="0016107B">
        <w:rPr>
          <w:rFonts w:ascii="Cambria" w:hAnsi="Cambria" w:cs="Cambria"/>
          <w:color w:val="000000"/>
          <w:sz w:val="24"/>
          <w:szCs w:val="24"/>
        </w:rPr>
        <w:t>язык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русский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язык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совершенствовать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умение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списывать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предлож</w:t>
      </w:r>
      <w:r w:rsidRPr="0016107B">
        <w:rPr>
          <w:rFonts w:cs="Calibri"/>
          <w:color w:val="000000"/>
          <w:sz w:val="24"/>
          <w:szCs w:val="24"/>
        </w:rPr>
        <w:t>ение</w:t>
      </w:r>
      <w:r w:rsidRPr="0016107B">
        <w:rPr>
          <w:rFonts w:ascii="Aharoni" w:hAnsi="Aharoni" w:cs="Aharoni"/>
          <w:color w:val="000000"/>
          <w:sz w:val="24"/>
          <w:szCs w:val="24"/>
        </w:rPr>
        <w:t>.</w:t>
      </w:r>
    </w:p>
    <w:p w:rsidR="008C6347" w:rsidRPr="0016107B" w:rsidRDefault="008C6347" w:rsidP="0016107B">
      <w:pPr>
        <w:ind w:left="360"/>
        <w:rPr>
          <w:rFonts w:ascii="Aharoni" w:hAnsi="Aharoni" w:cs="Aharoni"/>
          <w:b/>
          <w:sz w:val="24"/>
          <w:szCs w:val="24"/>
        </w:rPr>
      </w:pPr>
      <w:r w:rsidRPr="0016107B">
        <w:rPr>
          <w:rFonts w:ascii="Cambria" w:hAnsi="Cambria" w:cs="Cambria"/>
          <w:b/>
          <w:sz w:val="24"/>
          <w:szCs w:val="24"/>
          <w:u w:val="single"/>
        </w:rPr>
        <w:t>Планируемые</w:t>
      </w:r>
      <w:r w:rsidRPr="0016107B">
        <w:rPr>
          <w:rFonts w:ascii="Aharoni" w:hAnsi="Aharoni" w:cs="Aharoni"/>
          <w:b/>
          <w:sz w:val="24"/>
          <w:szCs w:val="24"/>
          <w:u w:val="single"/>
        </w:rPr>
        <w:t xml:space="preserve"> </w:t>
      </w:r>
      <w:r w:rsidRPr="0016107B">
        <w:rPr>
          <w:rFonts w:ascii="Cambria" w:hAnsi="Cambria" w:cs="Cambria"/>
          <w:b/>
          <w:sz w:val="24"/>
          <w:szCs w:val="24"/>
          <w:u w:val="single"/>
        </w:rPr>
        <w:t>результаты</w:t>
      </w:r>
      <w:r w:rsidRPr="0016107B">
        <w:rPr>
          <w:rFonts w:ascii="Aharoni" w:hAnsi="Aharoni" w:cs="Aharoni"/>
          <w:b/>
          <w:sz w:val="24"/>
          <w:szCs w:val="24"/>
        </w:rPr>
        <w:t>:</w:t>
      </w:r>
    </w:p>
    <w:p w:rsidR="008C6347" w:rsidRPr="008B57CB" w:rsidRDefault="008C6347" w:rsidP="008C6347">
      <w:pPr>
        <w:pStyle w:val="a3"/>
        <w:numPr>
          <w:ilvl w:val="0"/>
          <w:numId w:val="1"/>
        </w:numPr>
        <w:rPr>
          <w:rFonts w:ascii="Aharoni" w:hAnsi="Aharoni" w:cs="Aharoni"/>
          <w:b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Личностные</w:t>
      </w:r>
      <w:r w:rsidRPr="008B57CB">
        <w:rPr>
          <w:rFonts w:ascii="Aharoni" w:hAnsi="Aharoni" w:cs="Aharoni"/>
          <w:b/>
          <w:sz w:val="24"/>
          <w:szCs w:val="24"/>
        </w:rPr>
        <w:t>:</w:t>
      </w:r>
    </w:p>
    <w:p w:rsidR="008C6347" w:rsidRPr="008B57CB" w:rsidRDefault="008C6347" w:rsidP="008C6347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sz w:val="24"/>
          <w:szCs w:val="24"/>
        </w:rPr>
        <w:t>Осознавать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роль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языка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и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речи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в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жизни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людей</w:t>
      </w:r>
      <w:r w:rsidRPr="008B57CB">
        <w:rPr>
          <w:rFonts w:ascii="Aharoni" w:hAnsi="Aharoni" w:cs="Aharoni"/>
          <w:sz w:val="24"/>
          <w:szCs w:val="24"/>
        </w:rPr>
        <w:t>;</w:t>
      </w:r>
    </w:p>
    <w:p w:rsidR="008C6347" w:rsidRPr="008B57CB" w:rsidRDefault="008C6347" w:rsidP="008C6347">
      <w:pPr>
        <w:pStyle w:val="a3"/>
        <w:numPr>
          <w:ilvl w:val="0"/>
          <w:numId w:val="2"/>
        </w:numPr>
        <w:rPr>
          <w:rFonts w:ascii="Aharoni" w:hAnsi="Aharoni" w:cs="Aharoni"/>
          <w:sz w:val="24"/>
          <w:szCs w:val="24"/>
        </w:rPr>
      </w:pPr>
      <w:r w:rsidRPr="008B57CB">
        <w:rPr>
          <w:rFonts w:ascii="Cambria" w:hAnsi="Cambria" w:cs="Cambria"/>
          <w:sz w:val="24"/>
          <w:szCs w:val="24"/>
        </w:rPr>
        <w:t>Эмоционально</w:t>
      </w:r>
      <w:r w:rsidRPr="008B57CB">
        <w:rPr>
          <w:rFonts w:ascii="Aharoni" w:hAnsi="Aharoni" w:cs="Aharoni"/>
          <w:sz w:val="24"/>
          <w:szCs w:val="24"/>
        </w:rPr>
        <w:t xml:space="preserve"> «</w:t>
      </w:r>
      <w:r w:rsidRPr="008B57CB">
        <w:rPr>
          <w:rFonts w:ascii="Cambria" w:hAnsi="Cambria" w:cs="Cambria"/>
          <w:sz w:val="24"/>
          <w:szCs w:val="24"/>
        </w:rPr>
        <w:t>проживать</w:t>
      </w:r>
      <w:r w:rsidRPr="008B57CB">
        <w:rPr>
          <w:rFonts w:ascii="Aharoni" w:hAnsi="Aharoni" w:cs="Aharoni"/>
          <w:sz w:val="24"/>
          <w:szCs w:val="24"/>
        </w:rPr>
        <w:t xml:space="preserve">» </w:t>
      </w:r>
      <w:r w:rsidRPr="008B57CB">
        <w:rPr>
          <w:rFonts w:ascii="Cambria" w:hAnsi="Cambria" w:cs="Cambria"/>
          <w:sz w:val="24"/>
          <w:szCs w:val="24"/>
        </w:rPr>
        <w:t>текст</w:t>
      </w:r>
      <w:r w:rsidRPr="008B57CB">
        <w:rPr>
          <w:rFonts w:ascii="Aharoni" w:hAnsi="Aharoni" w:cs="Aharoni"/>
          <w:sz w:val="24"/>
          <w:szCs w:val="24"/>
        </w:rPr>
        <w:t xml:space="preserve">, </w:t>
      </w:r>
      <w:r w:rsidRPr="008B57CB">
        <w:rPr>
          <w:rFonts w:ascii="Cambria" w:hAnsi="Cambria" w:cs="Cambria"/>
          <w:sz w:val="24"/>
          <w:szCs w:val="24"/>
        </w:rPr>
        <w:t>выражать</w:t>
      </w:r>
      <w:r w:rsidRPr="008B57CB">
        <w:rPr>
          <w:rFonts w:ascii="Aharoni" w:hAnsi="Aharoni" w:cs="Aharoni"/>
          <w:sz w:val="24"/>
          <w:szCs w:val="24"/>
        </w:rPr>
        <w:t xml:space="preserve"> </w:t>
      </w:r>
      <w:r w:rsidRPr="008B57CB">
        <w:rPr>
          <w:rFonts w:ascii="Cambria" w:hAnsi="Cambria" w:cs="Cambria"/>
          <w:sz w:val="24"/>
          <w:szCs w:val="24"/>
        </w:rPr>
        <w:t>эмоции</w:t>
      </w:r>
      <w:r w:rsidRPr="008B57CB">
        <w:rPr>
          <w:rFonts w:ascii="Aharoni" w:hAnsi="Aharoni" w:cs="Aharoni"/>
          <w:sz w:val="24"/>
          <w:szCs w:val="24"/>
        </w:rPr>
        <w:t>;</w:t>
      </w:r>
    </w:p>
    <w:p w:rsidR="008C6347" w:rsidRPr="008B57CB" w:rsidRDefault="008C6347" w:rsidP="008C6347">
      <w:pPr>
        <w:pStyle w:val="a3"/>
        <w:numPr>
          <w:ilvl w:val="0"/>
          <w:numId w:val="1"/>
        </w:numPr>
        <w:tabs>
          <w:tab w:val="left" w:pos="284"/>
        </w:tabs>
        <w:rPr>
          <w:rStyle w:val="apple-converted-space"/>
          <w:rFonts w:ascii="Aharoni" w:hAnsi="Aharoni" w:cs="Aharoni"/>
          <w:b/>
          <w:sz w:val="24"/>
          <w:szCs w:val="24"/>
        </w:rPr>
      </w:pPr>
      <w:r w:rsidRPr="008B57CB">
        <w:rPr>
          <w:rFonts w:ascii="Cambria" w:hAnsi="Cambria" w:cs="Cambria"/>
          <w:b/>
          <w:sz w:val="24"/>
          <w:szCs w:val="24"/>
        </w:rPr>
        <w:t>Предметные</w:t>
      </w:r>
      <w:r w:rsidRPr="008B57CB">
        <w:rPr>
          <w:rFonts w:ascii="Aharoni" w:hAnsi="Aharoni" w:cs="Aharoni"/>
          <w:b/>
          <w:sz w:val="24"/>
          <w:szCs w:val="24"/>
        </w:rPr>
        <w:t>:</w:t>
      </w:r>
      <w:r w:rsidRPr="008B57CB">
        <w:rPr>
          <w:rFonts w:asciiTheme="minorHAnsi" w:hAnsiTheme="minorHAnsi" w:cs="Aharoni"/>
          <w:b/>
          <w:sz w:val="24"/>
          <w:szCs w:val="24"/>
        </w:rPr>
        <w:t xml:space="preserve"> </w:t>
      </w:r>
      <w:r w:rsidRPr="008B57CB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16107B" w:rsidRPr="0016107B" w:rsidRDefault="008C6347" w:rsidP="0016107B">
      <w:pPr>
        <w:pStyle w:val="a3"/>
        <w:numPr>
          <w:ilvl w:val="0"/>
          <w:numId w:val="4"/>
        </w:numPr>
        <w:tabs>
          <w:tab w:val="left" w:pos="284"/>
        </w:tabs>
        <w:rPr>
          <w:rFonts w:ascii="Aharoni" w:hAnsi="Aharoni" w:cs="Aharoni"/>
          <w:sz w:val="28"/>
          <w:szCs w:val="24"/>
        </w:rPr>
      </w:pPr>
      <w:r w:rsidRPr="008B57CB">
        <w:rPr>
          <w:rFonts w:cs="Calibri"/>
          <w:color w:val="000000"/>
          <w:sz w:val="24"/>
          <w:szCs w:val="24"/>
        </w:rPr>
        <w:t>научатся</w:t>
      </w:r>
      <w:r w:rsidR="0016107B">
        <w:rPr>
          <w:rFonts w:ascii="Verdana" w:hAnsi="Verdana"/>
          <w:color w:val="000000"/>
        </w:rPr>
        <w:t xml:space="preserve"> </w:t>
      </w:r>
      <w:r w:rsidR="0016107B" w:rsidRPr="0016107B">
        <w:rPr>
          <w:rFonts w:cs="Calibri"/>
          <w:color w:val="000000"/>
          <w:sz w:val="24"/>
        </w:rPr>
        <w:t>различать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устную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и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письменную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речь</w:t>
      </w:r>
      <w:r w:rsidR="0016107B" w:rsidRPr="0016107B">
        <w:rPr>
          <w:rFonts w:ascii="Aharoni" w:hAnsi="Aharoni" w:cs="Aharoni"/>
          <w:color w:val="000000"/>
          <w:sz w:val="24"/>
        </w:rPr>
        <w:t xml:space="preserve">, </w:t>
      </w:r>
      <w:r w:rsidR="0016107B" w:rsidRPr="0016107B">
        <w:rPr>
          <w:rFonts w:cs="Calibri"/>
          <w:color w:val="000000"/>
          <w:sz w:val="24"/>
        </w:rPr>
        <w:t>писать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без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ошибок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слова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с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непроверяемым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написанием</w:t>
      </w:r>
      <w:r w:rsidR="0016107B" w:rsidRPr="0016107B">
        <w:rPr>
          <w:rFonts w:ascii="Aharoni" w:hAnsi="Aharoni" w:cs="Aharoni"/>
          <w:color w:val="000000"/>
          <w:sz w:val="24"/>
        </w:rPr>
        <w:t xml:space="preserve">: </w:t>
      </w:r>
      <w:r w:rsidR="0016107B" w:rsidRPr="0016107B">
        <w:rPr>
          <w:rFonts w:cs="Calibri"/>
          <w:color w:val="000000"/>
          <w:sz w:val="24"/>
        </w:rPr>
        <w:t>язык</w:t>
      </w:r>
      <w:r w:rsidR="0016107B" w:rsidRPr="0016107B">
        <w:rPr>
          <w:rFonts w:ascii="Aharoni" w:hAnsi="Aharoni" w:cs="Aharoni"/>
          <w:color w:val="000000"/>
          <w:sz w:val="24"/>
        </w:rPr>
        <w:t xml:space="preserve">, </w:t>
      </w:r>
      <w:r w:rsidR="0016107B" w:rsidRPr="0016107B">
        <w:rPr>
          <w:rFonts w:cs="Calibri"/>
          <w:color w:val="000000"/>
          <w:sz w:val="24"/>
        </w:rPr>
        <w:t>русский</w:t>
      </w:r>
      <w:r w:rsidR="0016107B" w:rsidRPr="0016107B">
        <w:rPr>
          <w:rFonts w:ascii="Aharoni" w:hAnsi="Aharoni" w:cs="Aharoni"/>
          <w:color w:val="000000"/>
          <w:sz w:val="24"/>
        </w:rPr>
        <w:t xml:space="preserve"> </w:t>
      </w:r>
      <w:r w:rsidR="0016107B" w:rsidRPr="0016107B">
        <w:rPr>
          <w:rFonts w:cs="Calibri"/>
          <w:color w:val="000000"/>
          <w:sz w:val="24"/>
        </w:rPr>
        <w:t>язык</w:t>
      </w:r>
      <w:r w:rsidR="0016107B" w:rsidRPr="0016107B">
        <w:rPr>
          <w:rFonts w:ascii="Aharoni" w:hAnsi="Aharoni" w:cs="Aharoni"/>
          <w:color w:val="000000"/>
          <w:sz w:val="24"/>
        </w:rPr>
        <w:t>.</w:t>
      </w:r>
    </w:p>
    <w:p w:rsidR="008C6347" w:rsidRPr="0016107B" w:rsidRDefault="008C6347" w:rsidP="0016107B">
      <w:pPr>
        <w:tabs>
          <w:tab w:val="left" w:pos="284"/>
        </w:tabs>
        <w:rPr>
          <w:rFonts w:asciiTheme="minorHAnsi" w:hAnsiTheme="minorHAnsi" w:cs="Aharoni"/>
          <w:sz w:val="24"/>
          <w:szCs w:val="24"/>
        </w:rPr>
      </w:pPr>
      <w:bookmarkStart w:id="0" w:name="_GoBack"/>
      <w:bookmarkEnd w:id="0"/>
      <w:r w:rsidRPr="0016107B">
        <w:rPr>
          <w:rFonts w:ascii="Cambria" w:hAnsi="Cambria" w:cs="Cambria"/>
          <w:b/>
          <w:sz w:val="24"/>
          <w:szCs w:val="24"/>
        </w:rPr>
        <w:t>Оборудование</w:t>
      </w:r>
      <w:r w:rsidRPr="0016107B">
        <w:rPr>
          <w:rFonts w:ascii="Aharoni" w:hAnsi="Aharoni" w:cs="Aharoni"/>
          <w:b/>
          <w:sz w:val="24"/>
          <w:szCs w:val="24"/>
        </w:rPr>
        <w:t>:</w:t>
      </w:r>
      <w:r w:rsidRPr="0016107B">
        <w:rPr>
          <w:rFonts w:ascii="Aharoni" w:hAnsi="Aharoni" w:cs="Aharoni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карточки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названиями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видов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речи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«</w:t>
      </w:r>
      <w:r w:rsidRPr="0016107B">
        <w:rPr>
          <w:rFonts w:ascii="Cambria" w:hAnsi="Cambria" w:cs="Cambria"/>
          <w:color w:val="000000"/>
          <w:sz w:val="24"/>
          <w:szCs w:val="24"/>
        </w:rPr>
        <w:t>слушание</w:t>
      </w:r>
      <w:r w:rsidRPr="0016107B">
        <w:rPr>
          <w:rFonts w:ascii="Aharoni" w:hAnsi="Aharoni" w:cs="Aharoni"/>
          <w:color w:val="000000"/>
          <w:sz w:val="24"/>
          <w:szCs w:val="24"/>
        </w:rPr>
        <w:t>», «</w:t>
      </w:r>
      <w:r w:rsidRPr="0016107B">
        <w:rPr>
          <w:rFonts w:ascii="Cambria" w:hAnsi="Cambria" w:cs="Cambria"/>
          <w:color w:val="000000"/>
          <w:sz w:val="24"/>
          <w:szCs w:val="24"/>
        </w:rPr>
        <w:t>говорение</w:t>
      </w:r>
      <w:r w:rsidRPr="0016107B">
        <w:rPr>
          <w:rFonts w:ascii="Aharoni" w:hAnsi="Aharoni" w:cs="Aharoni"/>
          <w:color w:val="000000"/>
          <w:sz w:val="24"/>
          <w:szCs w:val="24"/>
        </w:rPr>
        <w:t>», «</w:t>
      </w:r>
      <w:r w:rsidRPr="0016107B">
        <w:rPr>
          <w:rFonts w:ascii="Cambria" w:hAnsi="Cambria" w:cs="Cambria"/>
          <w:color w:val="000000"/>
          <w:sz w:val="24"/>
          <w:szCs w:val="24"/>
        </w:rPr>
        <w:t>чтение</w:t>
      </w:r>
      <w:r w:rsidRPr="0016107B">
        <w:rPr>
          <w:rFonts w:ascii="Aharoni" w:hAnsi="Aharoni" w:cs="Aharoni"/>
          <w:color w:val="000000"/>
          <w:sz w:val="24"/>
          <w:szCs w:val="24"/>
        </w:rPr>
        <w:t>», «</w:t>
      </w:r>
      <w:r w:rsidRPr="0016107B">
        <w:rPr>
          <w:rFonts w:ascii="Cambria" w:hAnsi="Cambria" w:cs="Cambria"/>
          <w:color w:val="000000"/>
          <w:sz w:val="24"/>
          <w:szCs w:val="24"/>
        </w:rPr>
        <w:t>письмо</w:t>
      </w:r>
      <w:r w:rsidRPr="0016107B">
        <w:rPr>
          <w:rFonts w:ascii="Aharoni" w:hAnsi="Aharoni" w:cs="Aharoni"/>
          <w:color w:val="000000"/>
          <w:sz w:val="24"/>
          <w:szCs w:val="24"/>
        </w:rPr>
        <w:t>», «</w:t>
      </w:r>
      <w:r w:rsidRPr="0016107B">
        <w:rPr>
          <w:rFonts w:ascii="Cambria" w:hAnsi="Cambria" w:cs="Cambria"/>
          <w:color w:val="000000"/>
          <w:sz w:val="24"/>
          <w:szCs w:val="24"/>
        </w:rPr>
        <w:t>речь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про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себя</w:t>
      </w:r>
      <w:r w:rsidRPr="0016107B">
        <w:rPr>
          <w:rFonts w:ascii="Aharoni" w:hAnsi="Aharoni" w:cs="Aharoni"/>
          <w:color w:val="000000"/>
          <w:sz w:val="24"/>
          <w:szCs w:val="24"/>
        </w:rPr>
        <w:t>», «</w:t>
      </w:r>
      <w:r w:rsidRPr="0016107B">
        <w:rPr>
          <w:rFonts w:ascii="Cambria" w:hAnsi="Cambria" w:cs="Cambria"/>
          <w:color w:val="000000"/>
          <w:sz w:val="24"/>
          <w:szCs w:val="24"/>
        </w:rPr>
        <w:t>предложение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»; </w:t>
      </w:r>
      <w:r w:rsidRPr="0016107B">
        <w:rPr>
          <w:rFonts w:ascii="Cambria" w:hAnsi="Cambria" w:cs="Cambria"/>
          <w:color w:val="000000"/>
          <w:sz w:val="24"/>
          <w:szCs w:val="24"/>
        </w:rPr>
        <w:t>ПК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мультимедиа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, </w:t>
      </w:r>
      <w:r w:rsidRPr="0016107B">
        <w:rPr>
          <w:rFonts w:ascii="Cambria" w:hAnsi="Cambria" w:cs="Cambria"/>
          <w:color w:val="000000"/>
          <w:sz w:val="24"/>
          <w:szCs w:val="24"/>
        </w:rPr>
        <w:t>электронное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приложение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к</w:t>
      </w:r>
      <w:r w:rsidRPr="0016107B">
        <w:rPr>
          <w:rFonts w:ascii="Aharoni" w:hAnsi="Aharoni" w:cs="Aharoni"/>
          <w:color w:val="000000"/>
          <w:sz w:val="24"/>
          <w:szCs w:val="24"/>
        </w:rPr>
        <w:t xml:space="preserve"> </w:t>
      </w:r>
      <w:r w:rsidRPr="0016107B">
        <w:rPr>
          <w:rFonts w:ascii="Cambria" w:hAnsi="Cambria" w:cs="Cambria"/>
          <w:color w:val="000000"/>
          <w:sz w:val="24"/>
          <w:szCs w:val="24"/>
        </w:rPr>
        <w:t>учеб</w:t>
      </w:r>
      <w:r w:rsidRPr="0016107B">
        <w:rPr>
          <w:rFonts w:cs="Calibri"/>
          <w:color w:val="000000"/>
          <w:sz w:val="24"/>
          <w:szCs w:val="24"/>
        </w:rPr>
        <w:t>нику</w:t>
      </w:r>
    </w:p>
    <w:tbl>
      <w:tblPr>
        <w:tblW w:w="1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9036"/>
        <w:gridCol w:w="1990"/>
        <w:gridCol w:w="2224"/>
      </w:tblGrid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lastRenderedPageBreak/>
              <w:t>Этапы урока</w:t>
            </w:r>
          </w:p>
          <w:p w:rsidR="008C6347" w:rsidRPr="00A0691A" w:rsidRDefault="008C6347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Методы и приемы</w:t>
            </w:r>
          </w:p>
        </w:tc>
        <w:tc>
          <w:tcPr>
            <w:tcW w:w="9036" w:type="dxa"/>
            <w:shd w:val="clear" w:color="auto" w:fill="auto"/>
          </w:tcPr>
          <w:p w:rsidR="008C6347" w:rsidRPr="00A0691A" w:rsidRDefault="008C6347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Деятельность учителя</w:t>
            </w:r>
          </w:p>
        </w:tc>
        <w:tc>
          <w:tcPr>
            <w:tcW w:w="1990" w:type="dxa"/>
            <w:shd w:val="clear" w:color="auto" w:fill="auto"/>
          </w:tcPr>
          <w:p w:rsidR="008C6347" w:rsidRPr="00A0691A" w:rsidRDefault="008C6347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Деятельность учащихся</w:t>
            </w:r>
          </w:p>
        </w:tc>
        <w:tc>
          <w:tcPr>
            <w:tcW w:w="2224" w:type="dxa"/>
            <w:shd w:val="clear" w:color="auto" w:fill="auto"/>
          </w:tcPr>
          <w:p w:rsidR="008C6347" w:rsidRPr="00A0691A" w:rsidRDefault="008C6347" w:rsidP="009A70A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УУД</w:t>
            </w: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Организационный момент</w:t>
            </w:r>
          </w:p>
          <w:p w:rsidR="008C6347" w:rsidRPr="00A0691A" w:rsidRDefault="008C6347" w:rsidP="009A70A0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9A70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Настрой на урок</w:t>
            </w: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Регулятивные</w:t>
            </w:r>
            <w:r w:rsidRPr="005642C8">
              <w:rPr>
                <w:rFonts w:ascii="Times New Roman" w:hAnsi="Times New Roman"/>
                <w:color w:val="000000"/>
              </w:rPr>
              <w:t>: организовывать своё рабочее место</w:t>
            </w: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pStyle w:val="a4"/>
              <w:spacing w:after="20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Мотивационный момент</w:t>
            </w:r>
          </w:p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 w:rsidRPr="00A0691A">
              <w:rPr>
                <w:rFonts w:ascii="Times New Roman" w:hAnsi="Times New Roman"/>
                <w:b/>
                <w:i/>
                <w:sz w:val="24"/>
              </w:rPr>
              <w:t>Словес.:</w:t>
            </w:r>
            <w:proofErr w:type="gramEnd"/>
            <w:r w:rsidRPr="00A0691A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A0691A">
              <w:rPr>
                <w:rFonts w:ascii="Times New Roman" w:hAnsi="Times New Roman"/>
                <w:b/>
                <w:i/>
                <w:sz w:val="24"/>
              </w:rPr>
              <w:t>ответы</w:t>
            </w:r>
            <w:r w:rsidRPr="00A0691A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A0691A">
              <w:rPr>
                <w:rFonts w:ascii="Times New Roman" w:hAnsi="Times New Roman"/>
                <w:b/>
                <w:i/>
                <w:sz w:val="24"/>
              </w:rPr>
              <w:t>на</w:t>
            </w:r>
            <w:r w:rsidRPr="00A0691A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A0691A">
              <w:rPr>
                <w:rFonts w:ascii="Times New Roman" w:hAnsi="Times New Roman"/>
                <w:b/>
                <w:i/>
                <w:sz w:val="24"/>
              </w:rPr>
              <w:t>вопросы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На доске карточки: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 </w:t>
            </w:r>
          </w:p>
          <w:p w:rsidR="008C6347" w:rsidRPr="008C6347" w:rsidRDefault="008C6347" w:rsidP="008C6347">
            <w:pPr>
              <w:pStyle w:val="a5"/>
              <w:ind w:firstLine="360"/>
              <w:jc w:val="center"/>
              <w:rPr>
                <w:color w:val="000000"/>
              </w:rPr>
            </w:pPr>
            <w:r w:rsidRPr="008C6347">
              <w:rPr>
                <w:noProof/>
                <w:color w:val="000000"/>
              </w:rPr>
              <w:drawing>
                <wp:inline distT="0" distB="0" distL="0" distR="0">
                  <wp:extent cx="5284520" cy="748030"/>
                  <wp:effectExtent l="0" t="0" r="0" b="0"/>
                  <wp:docPr id="1" name="Рисунок 1" descr="http://compendium.su/rus/1klass/1klass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endium.su/rus/1klass/1klass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555" cy="74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 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Определите карточку, на которой записано «лишнее» слово. (Карточка со словом «Предложение».)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Постарайтесь объяснить свой выбор. (Слушание, говорение, чтение, письмо — это виды речи.)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Работа с ПК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Игра «Что делает сказочный герой?»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lastRenderedPageBreak/>
              <w:t>— Попробуйте определить, что делает каждый из сказочных героев. (Доктор Айболит читает. Слон слушает. Буратино пишет. Старуха говорит.)</w:t>
            </w:r>
          </w:p>
          <w:p w:rsidR="008C6347" w:rsidRPr="008C6347" w:rsidRDefault="008C6347" w:rsidP="008C6347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Смотрят на карточки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Играют в игру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lastRenderedPageBreak/>
              <w:t>Коммуникативные</w:t>
            </w:r>
            <w:r w:rsidRPr="005642C8">
              <w:rPr>
                <w:rFonts w:ascii="Times New Roman" w:hAnsi="Times New Roman"/>
                <w:color w:val="000000"/>
              </w:rPr>
              <w:t>: обмениваться мнениями, слушать другого ученика – партнера по коммуникации и учителя</w:t>
            </w: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Актуализация знаний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Попробуйте разделит эти виды речи на две группы. (Первая группа — слушает, говорит. Вторая группа — читает, пишет.)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Выскажите своё мнение: можно ли дать одинаковые названия этим двум группам? (Нет.)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bookmarkStart w:id="1" w:name="bookmark27"/>
            <w:r w:rsidRPr="008C6347">
              <w:rPr>
                <w:color w:val="0000EE"/>
              </w:rPr>
              <w:t> </w:t>
            </w:r>
            <w:bookmarkEnd w:id="1"/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Работа с учебником (с. 7).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Чтение первой учебной познавательной задачи: какой бывает речь?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 xml:space="preserve">— Скажите, </w:t>
            </w:r>
            <w:proofErr w:type="gramStart"/>
            <w:r w:rsidRPr="008C6347">
              <w:rPr>
                <w:color w:val="000000"/>
              </w:rPr>
              <w:t>что бы</w:t>
            </w:r>
            <w:proofErr w:type="gramEnd"/>
            <w:r w:rsidRPr="008C6347">
              <w:rPr>
                <w:color w:val="000000"/>
              </w:rPr>
              <w:t xml:space="preserve"> вы хотели узнать на уроке? (Получить ответ на вопрос: какой бывает речь?)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bookmarkStart w:id="2" w:name="bookmark28"/>
            <w:r w:rsidRPr="008C6347">
              <w:rPr>
                <w:color w:val="0000EE"/>
              </w:rPr>
              <w:t> </w:t>
            </w:r>
            <w:bookmarkEnd w:id="2"/>
          </w:p>
          <w:p w:rsidR="008C6347" w:rsidRPr="008C6347" w:rsidRDefault="008C6347" w:rsidP="008C6347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Разделяют слова на группы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Личностные: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соблюдать организованность, дисциплинированность на уроке</w:t>
            </w:r>
          </w:p>
        </w:tc>
      </w:tr>
      <w:tr w:rsidR="008C6347" w:rsidRPr="005642C8" w:rsidTr="009A70A0">
        <w:trPr>
          <w:trHeight w:val="523"/>
        </w:trPr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Физминутка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9A7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Работа с учебником (с. 7).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Чтение текста (учебнике. 7, упр. 3).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Что нового вы узнали из текста? (Речь бывает устной и письменной.)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Что такое устная речь? (Устная речь — это речь, которую мы слышим или произносим.)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lastRenderedPageBreak/>
              <w:t>Что такое письменная речь? (Письменная речь — это речь, которую мы читаем или записываем.)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Почему этим формам речи дали такие названия: устная, письменная? (Устная речь образовалась от слова «уста»: устами в старину называли губы. Письменную речь назвали так, потому что для письма используют буквы и другие письменные знаки.)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Выполнение заданий (учебнике. 7, упр. 4).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Рассмотрите рисунок.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Назовите сказку. (Колобок.)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Объясните, как вы догадались, что рисунки даны к сказке «Колобок»? (Нарисованы герои сказки «Колобок»: Колобок и Заяц.)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Прочитайте отрывок из сказки.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Словарная работа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Найдите в тексте слова, значение которых вы затрудняетесь объяснить. (Косой заяц — это заяц, у которого косой разрез глаз, косые глаза.)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Подумайте, к какой речи вы отнесёте запись разговора сказочных персонажей: к устной или письменной? (К письменной речи.)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Какой речью вы воспользуетесь, чтобы прочитать разговор Колобка и Зайца? (Устной речью.)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Работа с учебником (с. 8).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Чтение второй учебной познавательной задачи: что такое родной язык?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lastRenderedPageBreak/>
              <w:t>— Постарайтесь объяснить, как вы понимаете значение слова язык, словосочетаний: русский язык, родной язык?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Заслушиваются ответы учащихся.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Задумывались ли вы над тем, что такое язык? Один человек говорит, другой слушает и понимает его. Вы читаете книгу, газету, журнал и тоже понимаете, что написано. С помощью слов (устно или письменно) человек выражает свои мысли и передаёт их другим. И это происходит, благодаря языку.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Выполнение задания (учебнике. 8, упр. 5)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Рассмотрите рисунки. Попробуйте прочитать предложения, написанные на разных языках.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Какое предложение вам удалось прочитать и понять? (Русский язык — мой родной язык.)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Почему? (Предложение записано на русском языке.)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Кто сможет прочитать предложения, записанные на иностранных языках? (Тот, для кого этот язык является родным или тот, кто изучал этот язык.)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Прочитайте текст под рубрикой «Обрати внимание...». Какой вывод вы можете сделать? (Прочитать и понять написанное можно тогда, когда знаешь язык, на котором записан текст.)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Прочитайте сведения о языке (Русский язык — государственный язык нашей страны, Российской Федерации.)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 xml:space="preserve">Постарайтесь объяснить, как вы понимаете слова: государственный язык, Российская Федерация. (Государственный язык — это язык, на котором говорят </w:t>
            </w:r>
            <w:r w:rsidRPr="008C6347">
              <w:rPr>
                <w:color w:val="000000"/>
              </w:rPr>
              <w:lastRenderedPageBreak/>
              <w:t>большинство людей в государстве. Российская Федерация — государство, в котором мы живём.)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bookmarkStart w:id="3" w:name="bookmark33"/>
            <w:r w:rsidRPr="008C6347">
              <w:rPr>
                <w:color w:val="0000EE"/>
              </w:rPr>
              <w:t> </w:t>
            </w:r>
            <w:bookmarkEnd w:id="3"/>
          </w:p>
          <w:p w:rsidR="008C6347" w:rsidRPr="008C6347" w:rsidRDefault="008C6347" w:rsidP="009A70A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по учебнику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 рассматривают картинку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Читают отрывок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учебнику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Отвечают на вопросы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lastRenderedPageBreak/>
              <w:t>Физминутка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9A70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Первичное закрепление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Прослушивание аудиозаписи (возможно отрывок песен) на русском языке и на иностранном языке.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Какая речь звучала на русском языке? Как вы об этом узнали? (Речь звучала на нашем родном языке — русском.)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А на каком языке звучала другая речь? Смогли ли вы её понять? Почему? (Мы не поняли. Мы незнаем иностранных языков.)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Помните, что каждый человек должен знать и любить свой родной язык и уважительно относиться к другим языкам и народам, говорящим на своём родном языке.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</w:pPr>
          </w:p>
        </w:tc>
        <w:tc>
          <w:tcPr>
            <w:tcW w:w="1990" w:type="dxa"/>
            <w:shd w:val="clear" w:color="auto" w:fill="auto"/>
          </w:tcPr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Прослушивают  аудиозапись</w:t>
            </w:r>
            <w:proofErr w:type="gramEnd"/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t>Предметные: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учатся правильно сидеть за столом </w:t>
            </w:r>
            <w:r w:rsidRPr="005642C8">
              <w:rPr>
                <w:rFonts w:ascii="Times New Roman" w:hAnsi="Times New Roman"/>
                <w:b/>
                <w:i/>
                <w:color w:val="000000"/>
              </w:rPr>
              <w:t>Познавательные</w:t>
            </w:r>
            <w:r w:rsidRPr="005642C8">
              <w:rPr>
                <w:rFonts w:ascii="Times New Roman" w:hAnsi="Times New Roman"/>
                <w:color w:val="000000"/>
              </w:rPr>
              <w:t>: выполняют моделирование</w:t>
            </w: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Решение учебной задачи</w:t>
            </w:r>
          </w:p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Словес.</w:t>
            </w:r>
          </w:p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Практическое</w:t>
            </w:r>
          </w:p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Взаимопроверка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Работа со словами с непроверяемыми написаниями.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Найдите на странице 8 словарное слово. Какой знак помог вам быстро определить словарное слово?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Работа с ПК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Тема «Наша речь. Словарная работа. Язык»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Подумайте, в каких ещё значениях используется в русском языке слово язык.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lastRenderedPageBreak/>
              <w:t>Слово язык имеет несколько значений: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• Язык — это подвижный мышечный орган в полости рта, который является органом вкуса. Он принимает участие в образовании звуков речи.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• Каждый человек говорит на своём родном языке. Для нас родной язык — русский.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• Металлический стержень в колоколе или колокольчике, который ударяется о стенку, производит звон.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• Пленный, от которого можно узнать нужные сведения.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Найдите слово язык в орфографическом словаре на странице 137. Работа в тетради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Прочитайте на странице 8 предложение о родном языке. (Русский язык — мой родной язык.)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Спишите это предложения. Помните, что при списывании, чтобы не допустить ошибок, вы обязательно должны следовать инструкции «Как научиться правильно списывать слова, предложения, текст»). Откройте страницу 134. Прочитайте памятку 1.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— Впишите в предложение пропущенное слово. Выполнение задания в рабочей тетради, упр. 2.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bookmarkStart w:id="4" w:name="bookmark35"/>
            <w:r w:rsidRPr="008C6347">
              <w:rPr>
                <w:color w:val="0000EE"/>
              </w:rPr>
              <w:t> </w:t>
            </w:r>
            <w:bookmarkEnd w:id="4"/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</w:p>
          <w:p w:rsidR="008C6347" w:rsidRPr="008C6347" w:rsidRDefault="008C6347" w:rsidP="009A70A0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со словами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Списывают предложение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рабочей тетради</w:t>
            </w: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lastRenderedPageBreak/>
              <w:t>Личностные: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действовать согласно памятке обращения с учебными пособиями</w:t>
            </w: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C6347" w:rsidRPr="005642C8" w:rsidTr="009A70A0">
        <w:tc>
          <w:tcPr>
            <w:tcW w:w="2152" w:type="dxa"/>
            <w:shd w:val="clear" w:color="auto" w:fill="auto"/>
          </w:tcPr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Итог урока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8C6347" w:rsidRPr="00A0691A" w:rsidRDefault="008C6347" w:rsidP="009A70A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0691A">
              <w:rPr>
                <w:rFonts w:ascii="Times New Roman" w:hAnsi="Times New Roman"/>
                <w:b/>
                <w:i/>
                <w:sz w:val="24"/>
              </w:rPr>
              <w:t>Рефлексия деятельности</w:t>
            </w:r>
          </w:p>
        </w:tc>
        <w:tc>
          <w:tcPr>
            <w:tcW w:w="9036" w:type="dxa"/>
            <w:shd w:val="clear" w:color="auto" w:fill="auto"/>
          </w:tcPr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lastRenderedPageBreak/>
              <w:t>— Вспомните, какая бывает речь? (Устная и письменная речь.)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lastRenderedPageBreak/>
              <w:t>Какую речь мы называем устной? (Речь, которую мы слышим или произносим, мы называем устной.)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Какую речь мы называем письменной? (Речь, которую мы читаем или записываем, мы называем письменной.)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Назовите наш родной язык. (Русский язык.)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Объясните, почему слово язык записано в орфографическом словаре? (Слово язык — это слово с непроверяемыми написаниями, то есть словарное слово.)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Закончите предложения.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color w:val="000000"/>
              </w:rPr>
              <w:t>Запись на доске: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rStyle w:val="a6"/>
                <w:color w:val="000000"/>
              </w:rPr>
              <w:t>Сегодня я узнал, что речь бывает ...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r w:rsidRPr="008C6347">
              <w:rPr>
                <w:rStyle w:val="a6"/>
                <w:color w:val="000000"/>
              </w:rPr>
              <w:t>Теперь я знаю, что русский язык — это ...</w:t>
            </w:r>
          </w:p>
          <w:p w:rsidR="008C6347" w:rsidRPr="008C6347" w:rsidRDefault="008C6347" w:rsidP="008C6347">
            <w:pPr>
              <w:pStyle w:val="a5"/>
              <w:ind w:firstLine="360"/>
              <w:jc w:val="both"/>
              <w:rPr>
                <w:color w:val="000000"/>
              </w:rPr>
            </w:pPr>
            <w:proofErr w:type="spellStart"/>
            <w:r w:rsidRPr="008C6347">
              <w:rPr>
                <w:rStyle w:val="a6"/>
                <w:color w:val="000000"/>
              </w:rPr>
              <w:t>Мн</w:t>
            </w:r>
            <w:proofErr w:type="spellEnd"/>
            <w:r w:rsidRPr="008C6347">
              <w:rPr>
                <w:rStyle w:val="a6"/>
                <w:color w:val="000000"/>
                <w:lang w:val="en-US"/>
              </w:rPr>
              <w:t>e</w:t>
            </w:r>
            <w:r w:rsidRPr="008C6347">
              <w:rPr>
                <w:rStyle w:val="a6"/>
                <w:color w:val="000000"/>
              </w:rPr>
              <w:t> было интересно выполнять задание ...</w:t>
            </w:r>
          </w:p>
          <w:p w:rsidR="008C6347" w:rsidRPr="008C6347" w:rsidRDefault="008C6347" w:rsidP="009A7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Подводят итоги</w:t>
            </w: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Pr="005642C8" w:rsidRDefault="0016107B" w:rsidP="009A7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Оценивают свои достижения</w:t>
            </w:r>
          </w:p>
        </w:tc>
        <w:tc>
          <w:tcPr>
            <w:tcW w:w="2224" w:type="dxa"/>
            <w:shd w:val="clear" w:color="auto" w:fill="auto"/>
          </w:tcPr>
          <w:p w:rsidR="008C6347" w:rsidRPr="005642C8" w:rsidRDefault="008C6347" w:rsidP="009A70A0">
            <w:pPr>
              <w:rPr>
                <w:rFonts w:ascii="Times New Roman" w:hAnsi="Times New Roman"/>
                <w:color w:val="000000"/>
              </w:rPr>
            </w:pPr>
            <w:r w:rsidRPr="005642C8">
              <w:rPr>
                <w:rFonts w:ascii="Times New Roman" w:hAnsi="Times New Roman"/>
                <w:b/>
                <w:i/>
                <w:color w:val="000000"/>
              </w:rPr>
              <w:lastRenderedPageBreak/>
              <w:t>Регулятивные:</w:t>
            </w:r>
            <w:r w:rsidRPr="005642C8">
              <w:rPr>
                <w:rFonts w:ascii="Times New Roman" w:hAnsi="Times New Roman"/>
                <w:color w:val="000000"/>
              </w:rPr>
              <w:t xml:space="preserve"> адекватно </w:t>
            </w:r>
            <w:r w:rsidRPr="005642C8">
              <w:rPr>
                <w:rFonts w:ascii="Times New Roman" w:hAnsi="Times New Roman"/>
                <w:color w:val="000000"/>
              </w:rPr>
              <w:lastRenderedPageBreak/>
              <w:t>воспринимать оценку учителя и высказывания одноклассников с отзывами о выполненной работе.</w:t>
            </w:r>
          </w:p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</w:p>
          <w:p w:rsidR="008C6347" w:rsidRPr="005642C8" w:rsidRDefault="008C6347" w:rsidP="009A70A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C6347" w:rsidRPr="008044CA" w:rsidRDefault="008C6347" w:rsidP="008C6347">
      <w:pPr>
        <w:spacing w:before="120"/>
        <w:ind w:left="113" w:right="113"/>
        <w:rPr>
          <w:rFonts w:ascii="Times New Roman" w:hAnsi="Times New Roman"/>
        </w:rPr>
      </w:pPr>
    </w:p>
    <w:p w:rsidR="008C6347" w:rsidRPr="008044CA" w:rsidRDefault="008C6347" w:rsidP="008C6347">
      <w:pPr>
        <w:spacing w:before="120"/>
        <w:ind w:left="113" w:right="113"/>
        <w:rPr>
          <w:rFonts w:ascii="Times New Roman" w:hAnsi="Times New Roman"/>
        </w:rPr>
      </w:pPr>
    </w:p>
    <w:p w:rsidR="008C6347" w:rsidRPr="00A0691A" w:rsidRDefault="008C6347" w:rsidP="008C6347">
      <w:pPr>
        <w:rPr>
          <w:sz w:val="24"/>
          <w:szCs w:val="24"/>
        </w:rPr>
      </w:pPr>
    </w:p>
    <w:p w:rsidR="00014605" w:rsidRDefault="0016107B"/>
    <w:sectPr w:rsidR="00014605" w:rsidSect="00094C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pt;height:11.2pt" o:bullet="t">
        <v:imagedata r:id="rId1" o:title="mso428D"/>
      </v:shape>
    </w:pict>
  </w:numPicBullet>
  <w:abstractNum w:abstractNumId="0">
    <w:nsid w:val="174A2EC4"/>
    <w:multiLevelType w:val="hybridMultilevel"/>
    <w:tmpl w:val="C72C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363099"/>
    <w:multiLevelType w:val="hybridMultilevel"/>
    <w:tmpl w:val="CA7CB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20E6C"/>
    <w:multiLevelType w:val="hybridMultilevel"/>
    <w:tmpl w:val="0AACD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C414E"/>
    <w:multiLevelType w:val="hybridMultilevel"/>
    <w:tmpl w:val="A3E2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47"/>
    <w:rsid w:val="0016107B"/>
    <w:rsid w:val="008350CB"/>
    <w:rsid w:val="008C6347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7DA2-7D5C-416E-A5B7-99258550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347"/>
    <w:pPr>
      <w:ind w:left="720"/>
      <w:contextualSpacing/>
    </w:pPr>
  </w:style>
  <w:style w:type="paragraph" w:styleId="a4">
    <w:name w:val="No Spacing"/>
    <w:uiPriority w:val="1"/>
    <w:qFormat/>
    <w:rsid w:val="008C6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C6347"/>
  </w:style>
  <w:style w:type="paragraph" w:styleId="a5">
    <w:name w:val="Normal (Web)"/>
    <w:basedOn w:val="a"/>
    <w:uiPriority w:val="99"/>
    <w:unhideWhenUsed/>
    <w:rsid w:val="008C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63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10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2015-02-16T15:04:00Z</cp:lastPrinted>
  <dcterms:created xsi:type="dcterms:W3CDTF">2015-02-16T14:50:00Z</dcterms:created>
  <dcterms:modified xsi:type="dcterms:W3CDTF">2015-02-16T15:04:00Z</dcterms:modified>
</cp:coreProperties>
</file>