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3" w:rsidRPr="00A438EE" w:rsidRDefault="009728E6" w:rsidP="00A438EE">
      <w:pPr>
        <w:jc w:val="right"/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>Приложение</w:t>
      </w:r>
      <w:r w:rsidR="00A438EE" w:rsidRPr="00A438EE">
        <w:rPr>
          <w:rFonts w:ascii="Times New Roman" w:hAnsi="Times New Roman" w:cs="Times New Roman"/>
          <w:sz w:val="28"/>
          <w:szCs w:val="28"/>
        </w:rPr>
        <w:t xml:space="preserve">  к уроку Победы</w:t>
      </w:r>
    </w:p>
    <w:p w:rsidR="009728E6" w:rsidRPr="00A438EE" w:rsidRDefault="009728E6" w:rsidP="00A438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8EE">
        <w:rPr>
          <w:rFonts w:ascii="Times New Roman" w:hAnsi="Times New Roman" w:cs="Times New Roman"/>
          <w:b/>
          <w:sz w:val="40"/>
          <w:szCs w:val="40"/>
        </w:rPr>
        <w:t>Валя Котик</w:t>
      </w:r>
    </w:p>
    <w:p w:rsidR="002A18A7" w:rsidRPr="00A438EE" w:rsidRDefault="009728E6" w:rsidP="009728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Он родился 11 февраля 1930 года в селе Хмелевка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Шепетовского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2A18A7" w:rsidRPr="00A438EE" w:rsidRDefault="009728E6" w:rsidP="009728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2A18A7" w:rsidRPr="00A438EE" w:rsidRDefault="009728E6" w:rsidP="009728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2A18A7" w:rsidRPr="00A438EE" w:rsidRDefault="009728E6" w:rsidP="009728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2A18A7" w:rsidRPr="00A438EE" w:rsidRDefault="009728E6" w:rsidP="009728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A438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38EE">
        <w:rPr>
          <w:rFonts w:ascii="Times New Roman" w:hAnsi="Times New Roman" w:cs="Times New Roman"/>
          <w:sz w:val="28"/>
          <w:szCs w:val="28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2A18A7" w:rsidRPr="00A438EE" w:rsidRDefault="009728E6" w:rsidP="009728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7525" cy="6858000"/>
            <wp:effectExtent l="19050" t="0" r="3175" b="0"/>
            <wp:docPr id="1" name="Рисунок 1" descr="200px-ValaKot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200px-ValaKot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 w:rsidP="00A43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8EE">
        <w:rPr>
          <w:rFonts w:ascii="Times New Roman" w:hAnsi="Times New Roman" w:cs="Times New Roman"/>
          <w:b/>
          <w:sz w:val="32"/>
          <w:szCs w:val="32"/>
        </w:rPr>
        <w:t>ЗИНА ПОРТНОВА</w:t>
      </w:r>
    </w:p>
    <w:p w:rsidR="002A18A7" w:rsidRPr="00A438EE" w:rsidRDefault="009728E6" w:rsidP="009728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Витебской области. В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Оболи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2A18A7" w:rsidRPr="00A438EE" w:rsidRDefault="009728E6" w:rsidP="009728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...Стоял декабрь 1943 года. Зина возвращалась с задания. В деревне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2A18A7" w:rsidRPr="00A438EE" w:rsidRDefault="009728E6" w:rsidP="009728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Вбежавший на выстрел офицер был также убит наповал. Зина пыталась бежать, но фашисты настигли ее...</w:t>
      </w:r>
    </w:p>
    <w:p w:rsidR="002A18A7" w:rsidRPr="00A438EE" w:rsidRDefault="009728E6" w:rsidP="009728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9475" cy="6858000"/>
            <wp:effectExtent l="19050" t="0" r="0" b="0"/>
            <wp:docPr id="2" name="Рисунок 2" descr="Portnova_Z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 descr="Portnova_Zi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 w:rsidP="00A43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8EE">
        <w:rPr>
          <w:rFonts w:ascii="Times New Roman" w:hAnsi="Times New Roman" w:cs="Times New Roman"/>
          <w:b/>
          <w:sz w:val="32"/>
          <w:szCs w:val="32"/>
        </w:rPr>
        <w:lastRenderedPageBreak/>
        <w:t>ГАЛЯ КОМЛЕВА</w:t>
      </w:r>
    </w:p>
    <w:p w:rsidR="002A18A7" w:rsidRPr="00A438EE" w:rsidRDefault="009728E6" w:rsidP="009728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Когда началась война, и фашисты приближались к Ленинграду, для подпольной работы в поселке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Тарновичи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 Галина Комлева. Веселая, смела, любознательная девочка за шесть своих школьных лет была шесть раз награждена книжками с подписью: "За отличную учебу"</w:t>
      </w:r>
    </w:p>
    <w:p w:rsidR="002A18A7" w:rsidRPr="00A438EE" w:rsidRDefault="009728E6" w:rsidP="009728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Галя,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полузамерзшая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>, сама пробралась в отряд, передала донесение и, чуть погревшись, поспешила назад, неся новое задание подпольщикам.</w:t>
      </w:r>
    </w:p>
    <w:p w:rsidR="002A18A7" w:rsidRPr="00A438EE" w:rsidRDefault="009728E6" w:rsidP="009728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Вместе с комсомолкой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Тасей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Яковлевой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</w:t>
      </w:r>
    </w:p>
    <w:p w:rsidR="002A18A7" w:rsidRPr="00A438EE" w:rsidRDefault="009728E6" w:rsidP="009728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Подвиг Гали Комлевой Родина отметила орденом Отечественной войны 1 степени </w:t>
      </w: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6858000"/>
            <wp:effectExtent l="19050" t="0" r="0" b="0"/>
            <wp:docPr id="3" name="Рисунок 3" descr="ga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ga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 w:rsidP="00A43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8EE">
        <w:rPr>
          <w:rFonts w:ascii="Times New Roman" w:hAnsi="Times New Roman" w:cs="Times New Roman"/>
          <w:b/>
          <w:sz w:val="32"/>
          <w:szCs w:val="32"/>
        </w:rPr>
        <w:lastRenderedPageBreak/>
        <w:t>ВИТЯ ХОМЕНКО</w:t>
      </w:r>
    </w:p>
    <w:p w:rsidR="002A18A7" w:rsidRPr="00A438EE" w:rsidRDefault="009728E6" w:rsidP="009728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>Свой героический путь борьбы с фашистами пионер Витя Хоменко прошел в подпольной организации "Николаевский центр".</w:t>
      </w:r>
    </w:p>
    <w:p w:rsidR="002A18A7" w:rsidRPr="00A438EE" w:rsidRDefault="009728E6" w:rsidP="009728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...В школе по немецкому у Вити было "отлично", и подпольщики </w:t>
      </w:r>
      <w:proofErr w:type="gramStart"/>
      <w:r w:rsidRPr="00A438EE">
        <w:rPr>
          <w:rFonts w:ascii="Times New Roman" w:hAnsi="Times New Roman" w:cs="Times New Roman"/>
          <w:sz w:val="28"/>
          <w:szCs w:val="28"/>
        </w:rPr>
        <w:t>поручили пионеру устроится</w:t>
      </w:r>
      <w:proofErr w:type="gramEnd"/>
      <w:r w:rsidRPr="00A438EE">
        <w:rPr>
          <w:rFonts w:ascii="Times New Roman" w:hAnsi="Times New Roman" w:cs="Times New Roman"/>
          <w:sz w:val="28"/>
          <w:szCs w:val="28"/>
        </w:rPr>
        <w:t xml:space="preserve"> в офицерскую столовую. Он мыл посуду, случалось, обслуживал офицеров в зале и прислушивался к их разговорам. В пьяных спорах фашисты выбалтывали сведения, которые очень интересовали "Николаевский центр".</w:t>
      </w:r>
    </w:p>
    <w:p w:rsidR="002A18A7" w:rsidRPr="00A438EE" w:rsidRDefault="009728E6" w:rsidP="009728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Быстрого, смышленого мальчишку офицеры стали посылать с поручениями, а вскоре и вовсе сделали посыльным при штабе. Им и в голову не могло прийти, что самые секретные пакеты первыми читали подпольщики на явке...</w:t>
      </w:r>
    </w:p>
    <w:p w:rsidR="002A18A7" w:rsidRPr="00A438EE" w:rsidRDefault="009728E6" w:rsidP="009728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Вместе с Шурой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Кобером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Витя получил задание перейти линию фронта, чтобы установить связь с Москвой. В Москве, в штабе партизанского движения, они доложили обстановку и рассказали о том, что наблюдали в пути.</w:t>
      </w:r>
    </w:p>
    <w:p w:rsidR="002A18A7" w:rsidRPr="00A438EE" w:rsidRDefault="009728E6" w:rsidP="009728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Вернувшись в Николаев, ребята доставили подпольщикам радиопередатчик, взрывчатку, оружие. И снова борьба без страха и колебания. 5 декабря 1942 года были схвачены фашистами и казнены десять подпольщиков. Среди них два мальчика - Шура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и Витя Хоменко. Они жили героями и погибли как герои.</w:t>
      </w:r>
    </w:p>
    <w:p w:rsidR="002A18A7" w:rsidRPr="00A438EE" w:rsidRDefault="009728E6" w:rsidP="009728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Орденом Отечественной войны 1 степени - посмертно - наградила Родина своего бесстрашного сына. Имя Вити Хоменко носит школа, в которой он учился.</w:t>
      </w:r>
    </w:p>
    <w:p w:rsidR="009728E6" w:rsidRPr="00A438EE" w:rsidRDefault="009728E6" w:rsidP="009728E6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>
      <w:p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8612" cy="6858000"/>
            <wp:effectExtent l="19050" t="0" r="1588" b="0"/>
            <wp:docPr id="4" name="Рисунок 4" descr="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0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12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A438EE" w:rsidRDefault="00A438EE">
      <w:pPr>
        <w:rPr>
          <w:rFonts w:ascii="Times New Roman" w:hAnsi="Times New Roman" w:cs="Times New Roman"/>
          <w:sz w:val="28"/>
          <w:szCs w:val="28"/>
        </w:rPr>
      </w:pPr>
    </w:p>
    <w:p w:rsidR="009728E6" w:rsidRPr="00A438EE" w:rsidRDefault="009728E6" w:rsidP="00A43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8EE">
        <w:rPr>
          <w:rFonts w:ascii="Times New Roman" w:hAnsi="Times New Roman" w:cs="Times New Roman"/>
          <w:b/>
          <w:sz w:val="32"/>
          <w:szCs w:val="32"/>
        </w:rPr>
        <w:lastRenderedPageBreak/>
        <w:t>НАДЯ БОГДАНОВА</w:t>
      </w:r>
    </w:p>
    <w:p w:rsidR="002A18A7" w:rsidRPr="00A438EE" w:rsidRDefault="009728E6" w:rsidP="009728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2A18A7" w:rsidRPr="00A438EE" w:rsidRDefault="009728E6" w:rsidP="009728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В это трудно поверить, но, когда она стала разведчицей в партизанском отряде "дяди Вани"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, ей не было ещё и десяти лет. Маленькая, худенькая, она, прикидываясь нищенкой, бродила среди фашистов, </w:t>
      </w:r>
      <w:proofErr w:type="gramStart"/>
      <w:r w:rsidRPr="00A438EE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A438EE">
        <w:rPr>
          <w:rFonts w:ascii="Times New Roman" w:hAnsi="Times New Roman" w:cs="Times New Roman"/>
          <w:sz w:val="28"/>
          <w:szCs w:val="28"/>
        </w:rPr>
        <w:t xml:space="preserve">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2A18A7" w:rsidRPr="00A438EE" w:rsidRDefault="009728E6" w:rsidP="009728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Первый раз её схватили, когда вместе с Ваней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Звонцовым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 </w:t>
      </w:r>
    </w:p>
    <w:p w:rsidR="002A18A7" w:rsidRPr="00A438EE" w:rsidRDefault="009728E6" w:rsidP="009728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>, бросили её. Выходили её, парализованную и почти слепую, местные жители. После войны в Одессе академик В.П.Филатов вернул Наде зрение.</w:t>
      </w:r>
    </w:p>
    <w:p w:rsidR="002A18A7" w:rsidRPr="00A438EE" w:rsidRDefault="009728E6" w:rsidP="009728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Спустя 15 лет услышала она по радио, как начальник разведки 6-го отряда </w:t>
      </w:r>
      <w:proofErr w:type="spellStart"/>
      <w:r w:rsidRPr="00A438EE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 w:rsidRPr="00A438EE">
        <w:rPr>
          <w:rFonts w:ascii="Times New Roman" w:hAnsi="Times New Roman" w:cs="Times New Roman"/>
          <w:sz w:val="28"/>
          <w:szCs w:val="28"/>
        </w:rPr>
        <w:t xml:space="preserve"> - её командир - говорил, что никогда не забудут бойцы своих погибших товарищей, и назвал среди них Надю Богданову, которая ему, раненому, спасла жизнь... </w:t>
      </w:r>
    </w:p>
    <w:p w:rsidR="009728E6" w:rsidRPr="00A438EE" w:rsidRDefault="009728E6" w:rsidP="009728E6">
      <w:p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sz w:val="28"/>
          <w:szCs w:val="28"/>
        </w:rPr>
        <w:t xml:space="preserve">   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</w:t>
      </w:r>
    </w:p>
    <w:p w:rsidR="009728E6" w:rsidRPr="00A438EE" w:rsidRDefault="009728E6" w:rsidP="009728E6">
      <w:pPr>
        <w:rPr>
          <w:rFonts w:ascii="Times New Roman" w:hAnsi="Times New Roman" w:cs="Times New Roman"/>
          <w:sz w:val="28"/>
          <w:szCs w:val="28"/>
        </w:rPr>
      </w:pPr>
      <w:r w:rsidRPr="00A438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6858000"/>
            <wp:effectExtent l="19050" t="0" r="0" b="0"/>
            <wp:docPr id="5" name="Рисунок 5" descr="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3" name="Picture 5" descr="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28E6" w:rsidRPr="00A438EE" w:rsidSect="005D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9CA"/>
    <w:multiLevelType w:val="hybridMultilevel"/>
    <w:tmpl w:val="73226A24"/>
    <w:lvl w:ilvl="0" w:tplc="6DF273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A4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29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6E3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EB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E0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235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007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746D2"/>
    <w:multiLevelType w:val="hybridMultilevel"/>
    <w:tmpl w:val="4DB812FA"/>
    <w:lvl w:ilvl="0" w:tplc="3EFA5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CB8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01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04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41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4F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ABD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C2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04A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B4A41"/>
    <w:multiLevelType w:val="hybridMultilevel"/>
    <w:tmpl w:val="AB101162"/>
    <w:lvl w:ilvl="0" w:tplc="1DF839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8EA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C6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EF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42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DB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872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A8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8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61EFF"/>
    <w:multiLevelType w:val="hybridMultilevel"/>
    <w:tmpl w:val="84BA3DFE"/>
    <w:lvl w:ilvl="0" w:tplc="85AC86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82D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CA2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47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AD6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26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4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AD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E82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53FBA"/>
    <w:multiLevelType w:val="hybridMultilevel"/>
    <w:tmpl w:val="FB50C9FA"/>
    <w:lvl w:ilvl="0" w:tplc="1C8C9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444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A91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6D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04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EEE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24A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C0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CD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E6"/>
    <w:rsid w:val="002A18A7"/>
    <w:rsid w:val="005D3FF3"/>
    <w:rsid w:val="009728E6"/>
    <w:rsid w:val="00A4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990</Words>
  <Characters>5644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2015-04-14T15:35:00Z</dcterms:created>
  <dcterms:modified xsi:type="dcterms:W3CDTF">2015-04-15T14:26:00Z</dcterms:modified>
</cp:coreProperties>
</file>