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F3" w:rsidRPr="000557DA" w:rsidRDefault="007714B1" w:rsidP="000557D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557DA">
        <w:rPr>
          <w:rFonts w:ascii="Times New Roman" w:hAnsi="Times New Roman" w:cs="Times New Roman"/>
          <w:sz w:val="36"/>
          <w:szCs w:val="36"/>
        </w:rPr>
        <w:t>Урок Победы</w:t>
      </w:r>
    </w:p>
    <w:p w:rsidR="007714B1" w:rsidRPr="00C52C35" w:rsidRDefault="007714B1" w:rsidP="00055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C35">
        <w:rPr>
          <w:rFonts w:ascii="Times New Roman" w:hAnsi="Times New Roman" w:cs="Times New Roman"/>
          <w:sz w:val="28"/>
          <w:szCs w:val="28"/>
        </w:rPr>
        <w:t>«</w:t>
      </w:r>
      <w:r w:rsidR="000557DA">
        <w:rPr>
          <w:rFonts w:ascii="Times New Roman" w:hAnsi="Times New Roman" w:cs="Times New Roman"/>
          <w:sz w:val="28"/>
          <w:szCs w:val="28"/>
        </w:rPr>
        <w:t>Дети-солдаты далекой войны</w:t>
      </w:r>
      <w:r w:rsidRPr="00C52C35">
        <w:rPr>
          <w:rFonts w:ascii="Times New Roman" w:hAnsi="Times New Roman" w:cs="Times New Roman"/>
          <w:sz w:val="28"/>
          <w:szCs w:val="28"/>
        </w:rPr>
        <w:t>»</w:t>
      </w:r>
    </w:p>
    <w:p w:rsidR="007714B1" w:rsidRPr="00C52C35" w:rsidRDefault="007714B1" w:rsidP="00C52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C35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7714B1" w:rsidRPr="00C52C35" w:rsidRDefault="007714B1" w:rsidP="00C52C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духовно-нравственном развитии и воспитании учащихся, российской гражданской идентичности, патриотизма, уважения к Отчеству, уважению к государственным Праздникам России;</w:t>
      </w:r>
    </w:p>
    <w:p w:rsidR="007714B1" w:rsidRPr="00C52C35" w:rsidRDefault="007714B1" w:rsidP="00C52C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 школьников чувство гордости за Россию как многонациональную страну, являющуюся победителем во второй мировой войне, спасшую Европу от фашизма;</w:t>
      </w:r>
    </w:p>
    <w:p w:rsidR="007714B1" w:rsidRPr="00C52C35" w:rsidRDefault="007714B1" w:rsidP="00C52C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учащихся о важном историческом событии в жизни</w:t>
      </w:r>
    </w:p>
    <w:p w:rsidR="000557DA" w:rsidRDefault="000557DA" w:rsidP="000557DA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A6" w:rsidRPr="00C52C35" w:rsidRDefault="00974FA6" w:rsidP="000557DA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974FA6" w:rsidRPr="000557DA" w:rsidRDefault="00974FA6" w:rsidP="00C52C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557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Организационный момент</w:t>
      </w:r>
    </w:p>
    <w:p w:rsidR="00974FA6" w:rsidRPr="00C52C35" w:rsidRDefault="00974FA6" w:rsidP="00C52C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Вводное слово учителя</w:t>
      </w:r>
      <w:r w:rsidRPr="00C52C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4FA6" w:rsidRPr="00C52C35" w:rsidRDefault="00974FA6" w:rsidP="00C52C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Годы Великой Отечественной </w:t>
      </w:r>
      <w:r w:rsidRPr="00974F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 уходят все</w:t>
      </w:r>
      <w:r w:rsidRPr="00C52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F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дальше, прошло 70 лет со</w:t>
      </w:r>
      <w:r w:rsidRPr="00C52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FA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Великой Победы, но из памяти народной никогда не изгладятся события тех великих, героических</w:t>
      </w:r>
      <w:r w:rsidRPr="00C52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74F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  <w:r w:rsidRPr="00C52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</w:t>
      </w:r>
      <w:r w:rsidRPr="00C52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отечество пережило дни и месяцы </w:t>
      </w:r>
      <w:r w:rsidRPr="00974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смертельной опасности, и лишь колоссальное напряжение человеческих сил, мобилизация духа помогли пережить эту грозную и смертоносную трагедию</w:t>
      </w:r>
      <w:r w:rsidRPr="00C52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FA6" w:rsidRPr="000557DA" w:rsidRDefault="00974FA6" w:rsidP="00C52C3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557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2. Мотивация</w:t>
      </w:r>
    </w:p>
    <w:p w:rsidR="00974FA6" w:rsidRPr="00C52C35" w:rsidRDefault="00974FA6" w:rsidP="00C52C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2C3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(просмотр видеоролика из фильма «Отряд Трубачева сражается», снятого по трилогии Валентины Осеевой «Васек Трубачев и его товарищи».</w:t>
      </w:r>
      <w:proofErr w:type="gramEnd"/>
      <w:r w:rsidRPr="00C52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2C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фильме рассказывается о приключениях, выпавшее на долю пионеров, оказавшихся во время войны на оккупированной немцами территории и начавших борьбу с врагами).</w:t>
      </w:r>
      <w:proofErr w:type="gramEnd"/>
    </w:p>
    <w:p w:rsidR="000557DA" w:rsidRDefault="000557DA" w:rsidP="00C52C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A6" w:rsidRPr="00C52C35" w:rsidRDefault="000557DA" w:rsidP="00C52C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 о чем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</w:t>
      </w:r>
      <w:r w:rsidR="00974FA6" w:rsidRPr="00C52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уроке?</w:t>
      </w:r>
    </w:p>
    <w:p w:rsidR="00974FA6" w:rsidRPr="000557DA" w:rsidRDefault="00974FA6" w:rsidP="00C52C3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557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3.Основная часть</w:t>
      </w:r>
    </w:p>
    <w:p w:rsidR="00CA06CB" w:rsidRPr="000557DA" w:rsidRDefault="00CA06CB" w:rsidP="00C52C35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5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Слово учителя об основных этапах войны</w:t>
      </w:r>
    </w:p>
    <w:p w:rsidR="000557DA" w:rsidRDefault="00974FA6" w:rsidP="000557DA">
      <w:pPr>
        <w:pStyle w:val="a3"/>
        <w:numPr>
          <w:ilvl w:val="0"/>
          <w:numId w:val="9"/>
        </w:num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июня 1941 года </w:t>
      </w:r>
      <w:r w:rsidR="00EE3395" w:rsidRPr="000557D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Германия вероломно и внезапно напала на Советский Союз. Это нападение завершило длительный курс антисоветской политики германского фашизма, стремившегося уничтожить первое в мире социалистическое государство, захватить его богатейшие ресурсы.</w:t>
      </w:r>
      <w:r w:rsidRPr="000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Война длилась долгих 1418 дней и ночей.</w:t>
      </w:r>
    </w:p>
    <w:p w:rsidR="000557DA" w:rsidRDefault="00EE3395" w:rsidP="000557DA">
      <w:pPr>
        <w:pStyle w:val="a3"/>
        <w:numPr>
          <w:ilvl w:val="0"/>
          <w:numId w:val="9"/>
        </w:num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Советского Союза фашистская Германия бросила 77% личного состава вооружённых сил, основную массу танков и самолётов, т.е. основные наиболее боеспособные силы фашистского вермахта. Вместе с Германией в войну против СССР вступили Венгрия, Румыния, Финляндия, Италия. Советско-Германский фронт стал главным фронтом. Отныне борьба Советского Союза против фашизма решала исход судьбы человечества.</w:t>
      </w:r>
    </w:p>
    <w:p w:rsidR="000557DA" w:rsidRDefault="00EE3395" w:rsidP="000557DA">
      <w:pPr>
        <w:pStyle w:val="a3"/>
        <w:numPr>
          <w:ilvl w:val="0"/>
          <w:numId w:val="9"/>
        </w:num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результате внезапного нападения превосходящим силам немецко-фашистских войск </w:t>
      </w:r>
      <w:proofErr w:type="gramStart"/>
      <w:r w:rsidRPr="000557D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удалось за первые недели войны глубоко вклинится</w:t>
      </w:r>
      <w:proofErr w:type="gramEnd"/>
      <w:r w:rsidRPr="000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пределы советской территории. К концу первой декады июля враг захватил Латвию, Литву, Белоруссию, значительную часть Украины, часть Молдавии. Однако, продвигаясь </w:t>
      </w:r>
      <w:proofErr w:type="gramStart"/>
      <w:r w:rsidRPr="000557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глубь</w:t>
      </w:r>
      <w:proofErr w:type="gramEnd"/>
      <w:r w:rsidRPr="000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СССР, немецко-фашистские войска встречали растущее сопротивление Красной Армии, несли всё более тяжёлые потери. Советские войска сражались стойко и упорно.</w:t>
      </w:r>
      <w:r w:rsidR="00974FA6" w:rsidRPr="000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народ встретил войну в разном возрасте, кто-то был взрослым, кто-то подростком, а кто-то совсем крохой. Война застала их в столичных больших городах и маленьких городках, селах и деревеньках, дома и в гостях у бабушки, в пионерских лагерях, на переднем фронте и в глубоком тылу</w:t>
      </w:r>
      <w:r w:rsidR="000557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7DA" w:rsidRDefault="00974FA6" w:rsidP="000557DA">
      <w:pPr>
        <w:pStyle w:val="a3"/>
        <w:numPr>
          <w:ilvl w:val="0"/>
          <w:numId w:val="9"/>
        </w:num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борьбу с врагом встал весь советский народ и среди </w:t>
      </w:r>
      <w:proofErr w:type="gramStart"/>
      <w:r w:rsidRPr="000557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proofErr w:type="gramEnd"/>
      <w:r w:rsidRPr="000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защищал Родину, было очень много детей. По разным данным в боевых действиях</w:t>
      </w:r>
      <w:r w:rsidR="00CA06CB" w:rsidRPr="000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ВОВ, принимали участие </w:t>
      </w:r>
      <w:r w:rsidRPr="000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6CB" w:rsidRPr="000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нескольких десятков тысяч несовершеннолетних. «Сыновья полка» их так называли, но они сражались и гибли наравне </w:t>
      </w:r>
      <w:proofErr w:type="gramStart"/>
      <w:r w:rsidR="00CA06CB" w:rsidRPr="000557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CA06CB" w:rsidRPr="000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CA06CB" w:rsidRPr="000557DA" w:rsidRDefault="00CA06CB" w:rsidP="000557DA">
      <w:pPr>
        <w:pStyle w:val="a3"/>
        <w:numPr>
          <w:ilvl w:val="0"/>
          <w:numId w:val="9"/>
        </w:num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боевые заслуги они награждались орденами и медалями.</w:t>
      </w:r>
    </w:p>
    <w:p w:rsidR="00CA06CB" w:rsidRDefault="00CA06CB" w:rsidP="00C52C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по группам</w:t>
      </w:r>
      <w:r w:rsidRPr="00C52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текстами о пионерах-героях – учащиеся читают и обсуждают материал, а потом отвечают на вопросы</w:t>
      </w:r>
      <w:proofErr w:type="gramStart"/>
      <w:r w:rsidR="00D44640">
        <w:rPr>
          <w:rFonts w:ascii="Times New Roman" w:eastAsia="Times New Roman" w:hAnsi="Times New Roman" w:cs="Times New Roman"/>
          <w:sz w:val="28"/>
          <w:szCs w:val="28"/>
          <w:lang w:eastAsia="ru-RU"/>
        </w:rPr>
        <w:t>:)</w:t>
      </w:r>
      <w:proofErr w:type="gramEnd"/>
    </w:p>
    <w:p w:rsidR="000557DA" w:rsidRPr="00C52C35" w:rsidRDefault="000557DA" w:rsidP="00C52C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каком пионере-герое вы узнали?</w:t>
      </w:r>
    </w:p>
    <w:p w:rsidR="00CA06CB" w:rsidRPr="00C52C35" w:rsidRDefault="000557DA" w:rsidP="00C52C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и чем он помогал в борьбе с фашистами</w:t>
      </w:r>
      <w:r w:rsidR="00CA06CB" w:rsidRPr="00C52C3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A06CB" w:rsidRDefault="00CA06CB" w:rsidP="00C52C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чем его подвиг?</w:t>
      </w:r>
    </w:p>
    <w:p w:rsidR="000557DA" w:rsidRPr="00C52C35" w:rsidRDefault="000557DA" w:rsidP="00C52C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запомним фамилии этих героев  и будем чтить их память.</w:t>
      </w:r>
    </w:p>
    <w:p w:rsidR="00CA06CB" w:rsidRPr="00D44640" w:rsidRDefault="00CA06CB" w:rsidP="00C52C35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Слово учителя </w:t>
      </w:r>
      <w:r w:rsidR="00C52C35" w:rsidRPr="00D44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детях жертвах фашизма</w:t>
      </w:r>
    </w:p>
    <w:p w:rsidR="000557DA" w:rsidRPr="000557DA" w:rsidRDefault="000557DA" w:rsidP="000557D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57DA">
        <w:rPr>
          <w:rFonts w:ascii="Times New Roman" w:hAnsi="Times New Roman" w:cs="Times New Roman"/>
          <w:sz w:val="28"/>
          <w:szCs w:val="28"/>
        </w:rPr>
        <w:t>Как-то так складывается, что, вспоминая ужасы Великой Отечественной войны, мы говорим об убитых солдатах, военнопленных, истреблениях и унижениях мирных граждан. Можно выделить еще одну категорию безвинно пострадавших – дети. Почему-то об этих пострадавших говорят редко, они попросту теряются на фоне общих ужасающих цифр погибших</w:t>
      </w:r>
    </w:p>
    <w:p w:rsidR="000557DA" w:rsidRPr="000557DA" w:rsidRDefault="000557DA" w:rsidP="000557D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57D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Дети были самыми легкоуязвимыми жертвами фашистов. Таким образом, было убито 1.5 миллиона детей, включая более миллиона евреев и десятки тысяч цыган, немецких детей с физическими и умственными недостатками, находившихся в лечебницах, польских детей и детей, проживавших на оккупированной территории Советского Союза. </w:t>
      </w:r>
      <w:r w:rsidRPr="000557DA">
        <w:rPr>
          <w:rFonts w:ascii="Times New Roman" w:hAnsi="Times New Roman" w:cs="Times New Roman"/>
          <w:sz w:val="28"/>
          <w:szCs w:val="28"/>
        </w:rPr>
        <w:t> </w:t>
      </w:r>
    </w:p>
    <w:p w:rsidR="000557DA" w:rsidRPr="000557DA" w:rsidRDefault="00D44640" w:rsidP="000557DA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лишь один из примеров - </w:t>
      </w:r>
      <w:r w:rsidR="000557DA" w:rsidRPr="00C27FBF">
        <w:rPr>
          <w:rFonts w:ascii="Times New Roman" w:hAnsi="Times New Roman" w:cs="Times New Roman"/>
          <w:sz w:val="28"/>
          <w:szCs w:val="28"/>
        </w:rPr>
        <w:t xml:space="preserve">Хатынь - одна из белорусских деревень. Таких до войны было тысячи. Жители Хатыни были мирными, </w:t>
      </w:r>
      <w:r w:rsidR="000557DA" w:rsidRPr="00C27FBF">
        <w:rPr>
          <w:rFonts w:ascii="Times New Roman" w:hAnsi="Times New Roman" w:cs="Times New Roman"/>
          <w:sz w:val="28"/>
          <w:szCs w:val="28"/>
        </w:rPr>
        <w:lastRenderedPageBreak/>
        <w:t xml:space="preserve">добрыми людьми. Они растили хлеб, воспитывали детей и никогда никому не желали зла. </w:t>
      </w:r>
      <w:r w:rsidR="000557DA" w:rsidRPr="00C27FBF">
        <w:rPr>
          <w:rFonts w:ascii="Times New Roman" w:hAnsi="Times New Roman" w:cs="Times New Roman"/>
          <w:sz w:val="28"/>
          <w:szCs w:val="28"/>
        </w:rPr>
        <w:br/>
        <w:t xml:space="preserve">Но 22 марта 1943 года в деревню вошел 118-ый батальон охранной полиции и окружил её. Всё население Хатыни — взрослые, старики, женщины, дети — были согнаны карателями в колхозный сарай. Тех, кто пытался убежать, убивали на месте. Среди жителей деревни было много многодетных семей — так, например, в семье Иосифа и Анны Барановских было девять детей, в семье Александра и Александры Новицких — семеро. </w:t>
      </w:r>
      <w:r w:rsidR="000557DA" w:rsidRPr="00C27FBF">
        <w:rPr>
          <w:rFonts w:ascii="Times New Roman" w:hAnsi="Times New Roman" w:cs="Times New Roman"/>
          <w:sz w:val="28"/>
          <w:szCs w:val="28"/>
        </w:rPr>
        <w:br/>
        <w:t>Когда всех людей собрали в сарае, каратели заперли двери, обложили сарай соломой, облили бензином и подожгли. Деревянный сарай быстро загорелся. Под напором десятков человеческих тел не выдержали и рухнули двери. В горящей одежде, охваченные ужасом, задыхаясь, люди бросились бежать, но тех, кто вырывался из пламени, расстреливали из пулемётов. В огне сгорели 149 жителей деревни, из них 75 детей младше 16 лет. Сама деревня была уничтожена полностью</w:t>
      </w:r>
      <w:r w:rsidR="000557DA">
        <w:rPr>
          <w:rFonts w:ascii="Times New Roman" w:hAnsi="Times New Roman" w:cs="Times New Roman"/>
          <w:sz w:val="28"/>
          <w:szCs w:val="28"/>
        </w:rPr>
        <w:t>.</w:t>
      </w:r>
    </w:p>
    <w:p w:rsidR="00C52C35" w:rsidRPr="000557DA" w:rsidRDefault="00C52C35" w:rsidP="00C52C3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557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4.Завершающий этап</w:t>
      </w:r>
    </w:p>
    <w:p w:rsidR="00C52C35" w:rsidRPr="00D44640" w:rsidRDefault="00C52C35" w:rsidP="00C52C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46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в группах</w:t>
      </w:r>
    </w:p>
    <w:p w:rsidR="00C52C35" w:rsidRPr="00C52C35" w:rsidRDefault="00C52C35" w:rsidP="00C52C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Нарисуйте рисунок на тему «Мы помним!»</w:t>
      </w:r>
    </w:p>
    <w:p w:rsidR="00C52C35" w:rsidRPr="00C52C35" w:rsidRDefault="00C52C35" w:rsidP="00C52C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Слово учителя</w:t>
      </w:r>
      <w:r w:rsidRPr="00C52C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2C35" w:rsidRPr="00C52C35" w:rsidRDefault="00C52C35" w:rsidP="00C52C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Нам – ныне живущим нельзя допустить, чтобы такое повторилось! Память о детях участниках войны живет в наших сердцах, в произведениях о ВОВ, фильмах. 8 февраля в России отмечают День юного героя-антифашиста, а с 2009 года ООН объявила 12 февраля Международным днем детей-солдат. Так называют несовершеннолетних, которые вынуждены в силу сложившихся обстоятельств, активно участвовать в войнах и вооруженных конфликтах.</w:t>
      </w:r>
    </w:p>
    <w:p w:rsidR="00C52C35" w:rsidRPr="000557DA" w:rsidRDefault="00C52C35" w:rsidP="00C52C3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557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5.Заключение</w:t>
      </w:r>
      <w:r w:rsidR="00D57C32" w:rsidRPr="000557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 рефлексия</w:t>
      </w:r>
      <w:r w:rsidR="000557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D57C32" w:rsidRPr="00C52C35" w:rsidRDefault="00D57C32" w:rsidP="00C52C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нового узнали сегодня на уроке?</w:t>
      </w:r>
    </w:p>
    <w:p w:rsidR="00C52C35" w:rsidRPr="00D44640" w:rsidRDefault="00C52C35" w:rsidP="00C52C35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Слово учителя</w:t>
      </w:r>
    </w:p>
    <w:p w:rsidR="000557DA" w:rsidRDefault="00C52C35" w:rsidP="000557DA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DA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годы, сменяются десятилетия, но подвигу народа в ВОВ суждено навсегда остаться в истории.</w:t>
      </w:r>
    </w:p>
    <w:p w:rsidR="00C52C35" w:rsidRPr="000557DA" w:rsidRDefault="00C52C35" w:rsidP="000557DA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боевые заслуги десятки тысяч детей и пионеров были награждены орденами и медалями:</w:t>
      </w:r>
    </w:p>
    <w:p w:rsidR="000557DA" w:rsidRPr="000557DA" w:rsidRDefault="000557DA" w:rsidP="000557D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BF">
        <w:rPr>
          <w:rFonts w:ascii="Times New Roman" w:hAnsi="Times New Roman" w:cs="Times New Roman"/>
          <w:sz w:val="28"/>
          <w:szCs w:val="28"/>
        </w:rPr>
        <w:t xml:space="preserve">После ужасов войны, оккупации, концлагерей никто и помыслить не мог о возможности возрождения фашизма на Земле. Но прошли годы, и в некоторых странах к власти пришли люди, открыто поддерживающие идеи национализма и фашизма. Прикрываясь любовью к своему </w:t>
      </w:r>
      <w:r w:rsidRPr="00C27FBF">
        <w:rPr>
          <w:rFonts w:ascii="Times New Roman" w:hAnsi="Times New Roman" w:cs="Times New Roman"/>
          <w:sz w:val="28"/>
          <w:szCs w:val="28"/>
        </w:rPr>
        <w:lastRenderedPageBreak/>
        <w:t>народу, стремлением принести пользу своей стране, они устраивают марши бывших эсэсовцев на площадях, воздвигают обелиски, уничтожая при этом памятники воинам-освободителям, преследуя ветеранов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7DA" w:rsidRPr="000557DA" w:rsidRDefault="000557DA" w:rsidP="000557D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BF">
        <w:rPr>
          <w:rFonts w:ascii="Times New Roman" w:hAnsi="Times New Roman" w:cs="Times New Roman"/>
          <w:sz w:val="28"/>
          <w:szCs w:val="28"/>
        </w:rPr>
        <w:t>И даже в нашей стране, понесшей самые тяжелые потери в войне, поднимают голову сторонники идей национал-социализма. Особенно страшно, что в свои ряды они втягивают молодежь, лживыми лозунгами, лживыми идеями прикрывая свои настоящие цели. За долгую историю человечества нет ни одного примера, когда идеи национализма, фашизма, шовинизма принесли бы пользу народу и стране.</w:t>
      </w:r>
    </w:p>
    <w:p w:rsidR="000557DA" w:rsidRPr="000557DA" w:rsidRDefault="000557DA" w:rsidP="000557D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BF">
        <w:rPr>
          <w:rFonts w:ascii="Times New Roman" w:hAnsi="Times New Roman" w:cs="Times New Roman"/>
          <w:sz w:val="28"/>
          <w:szCs w:val="28"/>
        </w:rPr>
        <w:t>Отказываясь от идей национализма, мы ни в коей мере не забываем о том, что мы граждане России, мы гордимся ею, помним ее историю, чтим традиции и обычаи своего народа. Но при этом наша любовь не связана с унижением, неуважением и отрицательным отношением к другим народам и их культурам. Мы должны помнить, что Россия – многонациональная страна, и в этом наша сила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7DA" w:rsidRPr="000557DA" w:rsidRDefault="000557DA" w:rsidP="000557DA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C27FBF">
        <w:rPr>
          <w:sz w:val="28"/>
          <w:szCs w:val="28"/>
        </w:rPr>
        <w:t>Изучая историю, мы с вами еще не раз убедимся, что нам Россиянам чужды захватнические идеи.</w:t>
      </w:r>
      <w:r w:rsidRPr="00C27FBF">
        <w:rPr>
          <w:bCs/>
          <w:sz w:val="28"/>
          <w:szCs w:val="28"/>
        </w:rPr>
        <w:t xml:space="preserve"> И мы с вами сегодня должны уметь противостоять идеям фашизма, шовинизма и национализма. К этому нас призывает кровь наших соотечественников, отданная за правое дело, за наше светлое будущее.</w:t>
      </w:r>
    </w:p>
    <w:p w:rsidR="000557DA" w:rsidRPr="00C27FBF" w:rsidRDefault="000557DA" w:rsidP="000557DA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C52C35">
        <w:rPr>
          <w:sz w:val="28"/>
          <w:szCs w:val="28"/>
        </w:rPr>
        <w:t>Но время неумолимо бежит вперед, и всё меньше и меньше ветеранов Великой Отечественной войны остаётся среди нас, и мы должны  не забывать и</w:t>
      </w:r>
      <w:r>
        <w:rPr>
          <w:sz w:val="28"/>
          <w:szCs w:val="28"/>
        </w:rPr>
        <w:t>х</w:t>
      </w:r>
      <w:r w:rsidRPr="00C52C35">
        <w:rPr>
          <w:sz w:val="28"/>
          <w:szCs w:val="28"/>
        </w:rPr>
        <w:t xml:space="preserve"> и помогать </w:t>
      </w:r>
      <w:r>
        <w:rPr>
          <w:sz w:val="28"/>
          <w:szCs w:val="28"/>
        </w:rPr>
        <w:t xml:space="preserve">им </w:t>
      </w:r>
      <w:r w:rsidRPr="00C52C35">
        <w:rPr>
          <w:sz w:val="28"/>
          <w:szCs w:val="28"/>
        </w:rPr>
        <w:t>во всем</w:t>
      </w:r>
      <w:r>
        <w:rPr>
          <w:sz w:val="28"/>
          <w:szCs w:val="28"/>
        </w:rPr>
        <w:t>.</w:t>
      </w:r>
    </w:p>
    <w:p w:rsidR="000557DA" w:rsidRDefault="00D44640" w:rsidP="00D4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праздничная дата у нас впереди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Победы)</w:t>
      </w:r>
    </w:p>
    <w:p w:rsidR="00D44640" w:rsidRDefault="00D44640" w:rsidP="00D4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юбилей будет отмечать страна? (70 лет)</w:t>
      </w:r>
    </w:p>
    <w:p w:rsidR="00D44640" w:rsidRPr="00D44640" w:rsidRDefault="00D44640" w:rsidP="00D4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мы с вами закончим наш урок песней День Победы.</w:t>
      </w:r>
    </w:p>
    <w:p w:rsidR="00C52C35" w:rsidRPr="00C52C35" w:rsidRDefault="00C52C35" w:rsidP="00C52C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A6" w:rsidRPr="00C52C35" w:rsidRDefault="00974FA6" w:rsidP="00C52C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A6" w:rsidRPr="00C52C35" w:rsidRDefault="00974FA6" w:rsidP="00C52C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4B1" w:rsidRPr="007714B1" w:rsidRDefault="007714B1" w:rsidP="00C52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4B1" w:rsidRPr="00C52C35" w:rsidRDefault="007714B1" w:rsidP="00C52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14B1" w:rsidRPr="00C52C35" w:rsidSect="005D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DA1"/>
    <w:multiLevelType w:val="hybridMultilevel"/>
    <w:tmpl w:val="80108612"/>
    <w:lvl w:ilvl="0" w:tplc="D8AE25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6093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A4D7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06B7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72EA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69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5018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CE3E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7288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C7C44"/>
    <w:multiLevelType w:val="hybridMultilevel"/>
    <w:tmpl w:val="45A2BBFE"/>
    <w:lvl w:ilvl="0" w:tplc="76B0DB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90DD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5083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8A5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4673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EE7B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BCAE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EE0B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D01C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2A0E86"/>
    <w:multiLevelType w:val="hybridMultilevel"/>
    <w:tmpl w:val="AA867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059EC"/>
    <w:multiLevelType w:val="hybridMultilevel"/>
    <w:tmpl w:val="19BA5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E0403"/>
    <w:multiLevelType w:val="hybridMultilevel"/>
    <w:tmpl w:val="3B56B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17535"/>
    <w:multiLevelType w:val="hybridMultilevel"/>
    <w:tmpl w:val="63948C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F3838C0"/>
    <w:multiLevelType w:val="hybridMultilevel"/>
    <w:tmpl w:val="BD5CF9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0F02F4"/>
    <w:multiLevelType w:val="hybridMultilevel"/>
    <w:tmpl w:val="F99EBFD6"/>
    <w:lvl w:ilvl="0" w:tplc="EBE416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92A8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6ADD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62F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AE35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F676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8AB4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24B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0A00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A10F67"/>
    <w:multiLevelType w:val="hybridMultilevel"/>
    <w:tmpl w:val="2782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4B1"/>
    <w:rsid w:val="000557DA"/>
    <w:rsid w:val="00151311"/>
    <w:rsid w:val="005D3FF3"/>
    <w:rsid w:val="007714B1"/>
    <w:rsid w:val="00974FA6"/>
    <w:rsid w:val="00C52C35"/>
    <w:rsid w:val="00CA06CB"/>
    <w:rsid w:val="00D44640"/>
    <w:rsid w:val="00D57C32"/>
    <w:rsid w:val="00DF2849"/>
    <w:rsid w:val="00DF69AA"/>
    <w:rsid w:val="00EE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4B1"/>
    <w:pPr>
      <w:ind w:left="720"/>
      <w:contextualSpacing/>
    </w:pPr>
  </w:style>
  <w:style w:type="character" w:styleId="a4">
    <w:name w:val="Strong"/>
    <w:basedOn w:val="a0"/>
    <w:uiPriority w:val="22"/>
    <w:qFormat/>
    <w:rsid w:val="000557DA"/>
    <w:rPr>
      <w:b/>
      <w:bCs/>
    </w:rPr>
  </w:style>
  <w:style w:type="paragraph" w:styleId="a5">
    <w:name w:val="Normal (Web)"/>
    <w:basedOn w:val="a"/>
    <w:uiPriority w:val="99"/>
    <w:semiHidden/>
    <w:unhideWhenUsed/>
    <w:rsid w:val="0005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4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44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7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2015-04-14T14:29:00Z</dcterms:created>
  <dcterms:modified xsi:type="dcterms:W3CDTF">2015-04-15T14:23:00Z</dcterms:modified>
</cp:coreProperties>
</file>