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2C" w:rsidRPr="000F2050" w:rsidRDefault="00CF292C" w:rsidP="00CF292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2050">
        <w:rPr>
          <w:rFonts w:ascii="Times New Roman" w:hAnsi="Times New Roman"/>
          <w:b/>
          <w:color w:val="000000"/>
          <w:sz w:val="32"/>
          <w:szCs w:val="32"/>
        </w:rPr>
        <w:t>Календарный  план  работы в старшей логопедической  группе.</w:t>
      </w:r>
    </w:p>
    <w:p w:rsidR="00CF292C" w:rsidRPr="004734C1" w:rsidRDefault="00CF292C" w:rsidP="00CF292C">
      <w:pPr>
        <w:keepNext/>
        <w:keepLines/>
        <w:spacing w:after="25" w:line="220" w:lineRule="exact"/>
        <w:ind w:left="1260"/>
        <w:rPr>
          <w:rFonts w:ascii="Times New Roman" w:hAnsi="Times New Roman"/>
          <w:sz w:val="32"/>
          <w:szCs w:val="32"/>
        </w:rPr>
      </w:pPr>
      <w:r w:rsidRPr="000F2050">
        <w:rPr>
          <w:rFonts w:ascii="Times New Roman" w:hAnsi="Times New Roman"/>
          <w:b/>
          <w:color w:val="000000"/>
          <w:sz w:val="32"/>
          <w:szCs w:val="32"/>
        </w:rPr>
        <w:t>Тема: неделя</w:t>
      </w:r>
      <w:r w:rsidRPr="000F2050">
        <w:rPr>
          <w:rFonts w:ascii="Times New Roman" w:hAnsi="Times New Roman"/>
          <w:sz w:val="32"/>
          <w:szCs w:val="32"/>
        </w:rPr>
        <w:t xml:space="preserve"> «</w:t>
      </w:r>
      <w:r w:rsidRPr="004734C1">
        <w:rPr>
          <w:rStyle w:val="131"/>
          <w:rFonts w:eastAsia="Calibri"/>
          <w:sz w:val="32"/>
          <w:szCs w:val="32"/>
        </w:rPr>
        <w:t>Транспорт</w:t>
      </w:r>
      <w:r>
        <w:rPr>
          <w:rStyle w:val="131"/>
          <w:rFonts w:eastAsia="Calibri"/>
          <w:sz w:val="32"/>
          <w:szCs w:val="32"/>
        </w:rPr>
        <w:t>»</w:t>
      </w:r>
    </w:p>
    <w:p w:rsidR="00CF292C" w:rsidRPr="004734C1" w:rsidRDefault="00CF292C" w:rsidP="00CF292C">
      <w:pPr>
        <w:spacing w:after="0" w:line="250" w:lineRule="exact"/>
        <w:ind w:left="580" w:hanging="560"/>
        <w:jc w:val="both"/>
        <w:rPr>
          <w:rStyle w:val="70"/>
          <w:rFonts w:eastAsia="Calibri"/>
          <w:b/>
          <w:sz w:val="32"/>
          <w:szCs w:val="32"/>
        </w:rPr>
      </w:pPr>
      <w:r w:rsidRPr="004734C1">
        <w:rPr>
          <w:rStyle w:val="70"/>
          <w:rFonts w:eastAsia="Calibri"/>
          <w:b/>
          <w:sz w:val="32"/>
          <w:szCs w:val="32"/>
        </w:rPr>
        <w:t>Цели занятия:</w:t>
      </w:r>
    </w:p>
    <w:p w:rsidR="00CF292C" w:rsidRPr="004734C1" w:rsidRDefault="00CF292C" w:rsidP="00CF292C">
      <w:pPr>
        <w:spacing w:after="0" w:line="250" w:lineRule="exact"/>
        <w:ind w:left="580" w:hanging="560"/>
        <w:jc w:val="both"/>
        <w:rPr>
          <w:rFonts w:ascii="Times New Roman" w:hAnsi="Times New Roman"/>
          <w:b/>
          <w:sz w:val="32"/>
          <w:szCs w:val="32"/>
        </w:rPr>
      </w:pPr>
    </w:p>
    <w:p w:rsidR="00CF292C" w:rsidRPr="004734C1" w:rsidRDefault="00CF292C" w:rsidP="00CF292C">
      <w:pPr>
        <w:spacing w:line="250" w:lineRule="exact"/>
        <w:ind w:left="20" w:firstLine="300"/>
        <w:rPr>
          <w:rFonts w:ascii="Times New Roman" w:hAnsi="Times New Roman"/>
          <w:b/>
          <w:sz w:val="32"/>
          <w:szCs w:val="32"/>
        </w:rPr>
      </w:pPr>
      <w:r w:rsidRPr="004734C1">
        <w:rPr>
          <w:rFonts w:ascii="Times New Roman" w:hAnsi="Times New Roman"/>
          <w:b/>
          <w:sz w:val="32"/>
          <w:szCs w:val="32"/>
        </w:rPr>
        <w:t>Коррекционно-образователъная:</w:t>
      </w:r>
    </w:p>
    <w:p w:rsidR="00CF292C" w:rsidRDefault="00CF292C" w:rsidP="00CF292C">
      <w:pPr>
        <w:pStyle w:val="8"/>
        <w:numPr>
          <w:ilvl w:val="0"/>
          <w:numId w:val="30"/>
        </w:numPr>
        <w:shd w:val="clear" w:color="auto" w:fill="auto"/>
        <w:tabs>
          <w:tab w:val="left" w:pos="594"/>
        </w:tabs>
        <w:spacing w:line="250" w:lineRule="exact"/>
        <w:ind w:left="20" w:firstLine="300"/>
        <w:jc w:val="both"/>
        <w:rPr>
          <w:sz w:val="32"/>
          <w:szCs w:val="32"/>
        </w:rPr>
      </w:pPr>
      <w:r w:rsidRPr="004734C1">
        <w:rPr>
          <w:sz w:val="32"/>
          <w:szCs w:val="32"/>
        </w:rPr>
        <w:t>учить образовывать приставочные глаголы.</w:t>
      </w:r>
    </w:p>
    <w:p w:rsidR="00CF292C" w:rsidRPr="004734C1" w:rsidRDefault="00CF292C" w:rsidP="00CF292C">
      <w:pPr>
        <w:pStyle w:val="8"/>
        <w:shd w:val="clear" w:color="auto" w:fill="auto"/>
        <w:tabs>
          <w:tab w:val="left" w:pos="594"/>
        </w:tabs>
        <w:spacing w:line="250" w:lineRule="exact"/>
        <w:ind w:left="320" w:firstLine="0"/>
        <w:jc w:val="both"/>
        <w:rPr>
          <w:sz w:val="32"/>
          <w:szCs w:val="32"/>
        </w:rPr>
      </w:pPr>
    </w:p>
    <w:p w:rsidR="00CF292C" w:rsidRDefault="00CF292C" w:rsidP="00CF292C">
      <w:pPr>
        <w:pStyle w:val="160"/>
        <w:shd w:val="clear" w:color="auto" w:fill="auto"/>
        <w:spacing w:before="0"/>
        <w:ind w:left="20" w:firstLine="300"/>
        <w:jc w:val="both"/>
        <w:rPr>
          <w:sz w:val="32"/>
          <w:szCs w:val="32"/>
        </w:rPr>
      </w:pPr>
      <w:r w:rsidRPr="004734C1">
        <w:rPr>
          <w:b/>
          <w:sz w:val="32"/>
          <w:szCs w:val="32"/>
        </w:rPr>
        <w:t>Коррекционно-развивающие</w:t>
      </w:r>
      <w:r w:rsidRPr="004734C1">
        <w:rPr>
          <w:sz w:val="32"/>
          <w:szCs w:val="32"/>
        </w:rPr>
        <w:t>:</w:t>
      </w:r>
    </w:p>
    <w:p w:rsidR="00CF292C" w:rsidRPr="004734C1" w:rsidRDefault="00CF292C" w:rsidP="00CF292C">
      <w:pPr>
        <w:pStyle w:val="160"/>
        <w:shd w:val="clear" w:color="auto" w:fill="auto"/>
        <w:spacing w:before="0"/>
        <w:ind w:left="20" w:firstLine="300"/>
        <w:jc w:val="both"/>
        <w:rPr>
          <w:sz w:val="32"/>
          <w:szCs w:val="32"/>
        </w:rPr>
      </w:pPr>
    </w:p>
    <w:p w:rsidR="00CF292C" w:rsidRPr="004734C1" w:rsidRDefault="00CF292C" w:rsidP="00CF292C">
      <w:pPr>
        <w:pStyle w:val="8"/>
        <w:numPr>
          <w:ilvl w:val="0"/>
          <w:numId w:val="30"/>
        </w:numPr>
        <w:shd w:val="clear" w:color="auto" w:fill="auto"/>
        <w:tabs>
          <w:tab w:val="left" w:pos="574"/>
        </w:tabs>
        <w:spacing w:line="250" w:lineRule="exact"/>
        <w:ind w:left="580" w:right="40" w:hanging="280"/>
        <w:rPr>
          <w:sz w:val="32"/>
          <w:szCs w:val="32"/>
        </w:rPr>
      </w:pPr>
      <w:r w:rsidRPr="004734C1">
        <w:rPr>
          <w:sz w:val="32"/>
          <w:szCs w:val="32"/>
        </w:rPr>
        <w:t>развивать логическое мышление и связную речь детей;</w:t>
      </w:r>
    </w:p>
    <w:p w:rsidR="00CF292C" w:rsidRPr="004734C1" w:rsidRDefault="00CF292C" w:rsidP="00CF292C">
      <w:pPr>
        <w:pStyle w:val="8"/>
        <w:numPr>
          <w:ilvl w:val="0"/>
          <w:numId w:val="30"/>
        </w:numPr>
        <w:shd w:val="clear" w:color="auto" w:fill="auto"/>
        <w:tabs>
          <w:tab w:val="left" w:pos="574"/>
        </w:tabs>
        <w:spacing w:line="250" w:lineRule="exact"/>
        <w:ind w:left="580" w:right="40" w:hanging="280"/>
        <w:rPr>
          <w:sz w:val="32"/>
          <w:szCs w:val="32"/>
        </w:rPr>
      </w:pPr>
      <w:r w:rsidRPr="004734C1">
        <w:rPr>
          <w:sz w:val="32"/>
          <w:szCs w:val="32"/>
        </w:rPr>
        <w:t>закреплять употребление существительных в различных падежах;</w:t>
      </w:r>
    </w:p>
    <w:p w:rsidR="00CF292C" w:rsidRDefault="00CF292C" w:rsidP="00CF292C">
      <w:pPr>
        <w:pStyle w:val="8"/>
        <w:numPr>
          <w:ilvl w:val="0"/>
          <w:numId w:val="30"/>
        </w:numPr>
        <w:shd w:val="clear" w:color="auto" w:fill="auto"/>
        <w:tabs>
          <w:tab w:val="left" w:pos="569"/>
        </w:tabs>
        <w:spacing w:line="250" w:lineRule="exact"/>
        <w:ind w:left="580" w:right="40" w:hanging="280"/>
        <w:rPr>
          <w:sz w:val="32"/>
          <w:szCs w:val="32"/>
        </w:rPr>
      </w:pPr>
      <w:r w:rsidRPr="004734C1">
        <w:rPr>
          <w:sz w:val="32"/>
          <w:szCs w:val="32"/>
        </w:rPr>
        <w:t>закреплять знания о профессиях, связанных с транспортом.</w:t>
      </w:r>
    </w:p>
    <w:p w:rsidR="00CF292C" w:rsidRPr="004734C1" w:rsidRDefault="00CF292C" w:rsidP="00CF292C">
      <w:pPr>
        <w:pStyle w:val="8"/>
        <w:shd w:val="clear" w:color="auto" w:fill="auto"/>
        <w:tabs>
          <w:tab w:val="left" w:pos="569"/>
        </w:tabs>
        <w:spacing w:line="250" w:lineRule="exact"/>
        <w:ind w:left="580" w:right="40" w:firstLine="0"/>
        <w:rPr>
          <w:sz w:val="32"/>
          <w:szCs w:val="32"/>
        </w:rPr>
      </w:pPr>
    </w:p>
    <w:p w:rsidR="00CF292C" w:rsidRPr="004734C1" w:rsidRDefault="00CF292C" w:rsidP="00CF292C">
      <w:pPr>
        <w:spacing w:line="250" w:lineRule="exact"/>
        <w:ind w:left="20" w:firstLine="300"/>
        <w:rPr>
          <w:rFonts w:ascii="Times New Roman" w:hAnsi="Times New Roman"/>
          <w:b/>
          <w:sz w:val="32"/>
          <w:szCs w:val="32"/>
        </w:rPr>
      </w:pPr>
      <w:r w:rsidRPr="004734C1">
        <w:rPr>
          <w:rFonts w:ascii="Times New Roman" w:hAnsi="Times New Roman"/>
          <w:b/>
          <w:sz w:val="32"/>
          <w:szCs w:val="32"/>
        </w:rPr>
        <w:t>Коррекционно-вос</w:t>
      </w:r>
      <w:r>
        <w:rPr>
          <w:rFonts w:ascii="Times New Roman" w:hAnsi="Times New Roman"/>
          <w:b/>
          <w:sz w:val="32"/>
          <w:szCs w:val="32"/>
        </w:rPr>
        <w:t>питатель</w:t>
      </w:r>
      <w:r w:rsidRPr="004734C1">
        <w:rPr>
          <w:rFonts w:ascii="Times New Roman" w:hAnsi="Times New Roman"/>
          <w:b/>
          <w:sz w:val="32"/>
          <w:szCs w:val="32"/>
        </w:rPr>
        <w:t>ная:</w:t>
      </w:r>
    </w:p>
    <w:p w:rsidR="00CF292C" w:rsidRPr="004734C1" w:rsidRDefault="00CF292C" w:rsidP="00CF292C">
      <w:pPr>
        <w:pStyle w:val="8"/>
        <w:numPr>
          <w:ilvl w:val="0"/>
          <w:numId w:val="30"/>
        </w:numPr>
        <w:shd w:val="clear" w:color="auto" w:fill="auto"/>
        <w:tabs>
          <w:tab w:val="left" w:pos="574"/>
        </w:tabs>
        <w:spacing w:line="250" w:lineRule="exact"/>
        <w:ind w:left="580" w:right="40" w:hanging="280"/>
        <w:jc w:val="both"/>
        <w:rPr>
          <w:sz w:val="32"/>
          <w:szCs w:val="32"/>
        </w:rPr>
      </w:pPr>
      <w:r w:rsidRPr="004734C1">
        <w:rPr>
          <w:sz w:val="32"/>
          <w:szCs w:val="32"/>
        </w:rPr>
        <w:t>воспитывать у детей навыки правильного по</w:t>
      </w:r>
      <w:r w:rsidRPr="004734C1">
        <w:rPr>
          <w:sz w:val="32"/>
          <w:szCs w:val="32"/>
        </w:rPr>
        <w:softHyphen/>
        <w:t>ведения на дороге и соблюдения правил до</w:t>
      </w:r>
      <w:r w:rsidRPr="004734C1">
        <w:rPr>
          <w:sz w:val="32"/>
          <w:szCs w:val="32"/>
        </w:rPr>
        <w:softHyphen/>
        <w:t>рожного движения.</w:t>
      </w:r>
    </w:p>
    <w:p w:rsidR="00CF292C" w:rsidRPr="004734C1" w:rsidRDefault="00CF292C" w:rsidP="00CF292C">
      <w:pPr>
        <w:keepNext/>
        <w:keepLines/>
        <w:spacing w:after="29" w:line="220" w:lineRule="exact"/>
        <w:ind w:left="1480"/>
        <w:rPr>
          <w:rFonts w:ascii="Times New Roman" w:hAnsi="Times New Roman"/>
          <w:sz w:val="32"/>
          <w:szCs w:val="32"/>
        </w:rPr>
      </w:pPr>
    </w:p>
    <w:p w:rsidR="00CF292C" w:rsidRPr="004734C1" w:rsidRDefault="00CF292C" w:rsidP="00CF292C">
      <w:pPr>
        <w:keepNext/>
        <w:keepLines/>
        <w:spacing w:after="84" w:line="220" w:lineRule="exact"/>
        <w:ind w:left="560"/>
        <w:rPr>
          <w:rFonts w:ascii="Times New Roman" w:hAnsi="Times New Roman"/>
          <w:sz w:val="32"/>
          <w:szCs w:val="32"/>
        </w:rPr>
      </w:pPr>
    </w:p>
    <w:p w:rsidR="00CF292C" w:rsidRDefault="00CF292C" w:rsidP="00CF292C">
      <w:pPr>
        <w:keepNext/>
        <w:keepLines/>
        <w:spacing w:after="29" w:line="220" w:lineRule="exact"/>
        <w:ind w:left="620"/>
        <w:rPr>
          <w:rFonts w:ascii="Arial" w:hAnsi="Arial" w:cs="Arial"/>
          <w:sz w:val="28"/>
          <w:szCs w:val="28"/>
        </w:rPr>
      </w:pPr>
    </w:p>
    <w:p w:rsidR="00CF292C" w:rsidRDefault="00CF292C" w:rsidP="00CF292C">
      <w:pPr>
        <w:keepNext/>
        <w:keepLines/>
        <w:spacing w:after="29" w:line="220" w:lineRule="exact"/>
        <w:ind w:left="620"/>
        <w:rPr>
          <w:rFonts w:ascii="Arial" w:hAnsi="Arial" w:cs="Arial"/>
          <w:sz w:val="28"/>
          <w:szCs w:val="28"/>
        </w:rPr>
      </w:pPr>
    </w:p>
    <w:p w:rsidR="00CF292C" w:rsidRPr="000F2050" w:rsidRDefault="00CF292C" w:rsidP="00CF292C">
      <w:pPr>
        <w:keepNext/>
        <w:keepLines/>
        <w:spacing w:after="29" w:line="220" w:lineRule="exact"/>
        <w:ind w:left="620"/>
        <w:rPr>
          <w:rFonts w:ascii="Arial" w:hAnsi="Arial" w:cs="Arial"/>
          <w:sz w:val="28"/>
          <w:szCs w:val="28"/>
        </w:rPr>
      </w:pPr>
    </w:p>
    <w:p w:rsidR="00CF292C" w:rsidRDefault="00CF292C" w:rsidP="00CF292C">
      <w:pPr>
        <w:pStyle w:val="a5"/>
        <w:shd w:val="clear" w:color="auto" w:fill="FFFFFF"/>
        <w:rPr>
          <w:rFonts w:ascii="Arial" w:hAnsi="Arial" w:cs="Arial"/>
          <w:lang w:eastAsia="en-US"/>
        </w:rPr>
      </w:pPr>
    </w:p>
    <w:p w:rsidR="00CF292C" w:rsidRDefault="00CF292C" w:rsidP="00CF292C">
      <w:pPr>
        <w:pStyle w:val="a5"/>
        <w:shd w:val="clear" w:color="auto" w:fill="FFFFFF"/>
        <w:rPr>
          <w:color w:val="262626"/>
          <w:sz w:val="22"/>
          <w:szCs w:val="22"/>
        </w:rPr>
      </w:pPr>
    </w:p>
    <w:p w:rsidR="00CF292C" w:rsidRDefault="00CF292C" w:rsidP="00CF292C">
      <w:pPr>
        <w:pStyle w:val="a5"/>
        <w:shd w:val="clear" w:color="auto" w:fill="FFFFFF"/>
        <w:rPr>
          <w:color w:val="262626"/>
          <w:sz w:val="22"/>
          <w:szCs w:val="22"/>
        </w:rPr>
      </w:pPr>
    </w:p>
    <w:p w:rsidR="00CF292C" w:rsidRDefault="00CF292C" w:rsidP="00CF292C">
      <w:pPr>
        <w:pStyle w:val="a5"/>
        <w:shd w:val="clear" w:color="auto" w:fill="FFFFFF"/>
        <w:rPr>
          <w:color w:val="262626"/>
          <w:sz w:val="22"/>
          <w:szCs w:val="22"/>
        </w:rPr>
      </w:pPr>
    </w:p>
    <w:p w:rsidR="00CF292C" w:rsidRDefault="00CF292C" w:rsidP="00CF292C">
      <w:pPr>
        <w:pStyle w:val="a5"/>
        <w:shd w:val="clear" w:color="auto" w:fill="FFFFFF"/>
        <w:rPr>
          <w:color w:val="262626"/>
          <w:sz w:val="22"/>
          <w:szCs w:val="22"/>
        </w:rPr>
      </w:pPr>
    </w:p>
    <w:p w:rsidR="00CF292C" w:rsidRPr="0050781F" w:rsidRDefault="00CF292C" w:rsidP="00CF292C">
      <w:pPr>
        <w:pStyle w:val="a5"/>
        <w:shd w:val="clear" w:color="auto" w:fill="FFFFFF"/>
        <w:rPr>
          <w:color w:val="26262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  <w:gridCol w:w="2674"/>
        <w:gridCol w:w="2749"/>
        <w:gridCol w:w="2854"/>
        <w:gridCol w:w="2415"/>
        <w:gridCol w:w="2443"/>
      </w:tblGrid>
      <w:tr w:rsidR="00CF292C" w:rsidTr="00A57BBF">
        <w:tc>
          <w:tcPr>
            <w:tcW w:w="1668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15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73" w:type="dxa"/>
            <w:gridSpan w:val="2"/>
          </w:tcPr>
          <w:p w:rsidR="00CF292C" w:rsidRPr="00543CF6" w:rsidRDefault="00CF292C" w:rsidP="00A57BBF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CF292C" w:rsidTr="00A57BBF">
        <w:tc>
          <w:tcPr>
            <w:tcW w:w="1668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15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829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944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</w:tr>
      <w:tr w:rsidR="00CF292C" w:rsidTr="00A57BBF">
        <w:trPr>
          <w:trHeight w:val="5158"/>
        </w:trPr>
        <w:tc>
          <w:tcPr>
            <w:tcW w:w="1668" w:type="dxa"/>
            <w:vAlign w:val="center"/>
          </w:tcPr>
          <w:p w:rsidR="00CF292C" w:rsidRDefault="00CF292C" w:rsidP="00A57BBF">
            <w:pPr>
              <w:spacing w:after="0" w:line="240" w:lineRule="auto"/>
              <w:jc w:val="right"/>
            </w:pPr>
            <w:r>
              <w:t>Понедельник</w:t>
            </w:r>
          </w:p>
          <w:p w:rsidR="00CF292C" w:rsidRDefault="00CF292C" w:rsidP="00A57BBF">
            <w:pPr>
              <w:spacing w:after="0" w:line="240" w:lineRule="auto"/>
              <w:jc w:val="right"/>
            </w:pPr>
          </w:p>
        </w:tc>
        <w:tc>
          <w:tcPr>
            <w:tcW w:w="2415" w:type="dxa"/>
          </w:tcPr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Познание/Коммуникация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Познание</w:t>
            </w:r>
          </w:p>
          <w:p w:rsidR="00CF292C" w:rsidRPr="00543CF6" w:rsidRDefault="00CF292C" w:rsidP="00A57BBF">
            <w:pPr>
              <w:spacing w:after="0" w:line="216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Художественное творчество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Физическая культура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proofErr w:type="gramStart"/>
            <w:r w:rsidRPr="00543CF6">
              <w:rPr>
                <w:color w:val="0D0D0D"/>
              </w:rPr>
              <w:t>(Социализация</w:t>
            </w:r>
            <w:proofErr w:type="gramEnd"/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/коммуникация)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(Труд/безопасность)</w:t>
            </w: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proofErr w:type="gramStart"/>
            <w:r w:rsidRPr="00543CF6">
              <w:rPr>
                <w:color w:val="0D0D0D"/>
              </w:rPr>
              <w:t>(Здоровье</w:t>
            </w:r>
            <w:proofErr w:type="gramEnd"/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/коммуникация)</w:t>
            </w:r>
          </w:p>
          <w:p w:rsidR="00CF292C" w:rsidRPr="00543CF6" w:rsidRDefault="00CF292C" w:rsidP="00A57BBF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(</w:t>
            </w:r>
            <w:r w:rsidRPr="00543CF6">
              <w:rPr>
                <w:i/>
                <w:color w:val="0D0D0D"/>
              </w:rPr>
              <w:t>Социализация)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(Физическая культура/безопасность)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(Социализация)</w:t>
            </w:r>
          </w:p>
          <w:p w:rsidR="00CF292C" w:rsidRPr="00543CF6" w:rsidRDefault="00CF292C" w:rsidP="00A57BBF">
            <w:pPr>
              <w:spacing w:after="0" w:line="216" w:lineRule="auto"/>
              <w:rPr>
                <w:spacing w:val="-1"/>
              </w:rPr>
            </w:pPr>
            <w:r>
              <w:rPr>
                <w:color w:val="0D0D0D"/>
              </w:rPr>
              <w:t>(</w:t>
            </w:r>
            <w:r w:rsidRPr="00543CF6">
              <w:rPr>
                <w:i/>
                <w:color w:val="0D0D0D"/>
              </w:rPr>
              <w:t>Физическая культура / безопасность</w:t>
            </w:r>
            <w:proofErr w:type="gramStart"/>
            <w:r w:rsidRPr="00543CF6">
              <w:rPr>
                <w:i/>
                <w:color w:val="0D0D0D"/>
              </w:rPr>
              <w:t xml:space="preserve"> )</w:t>
            </w:r>
            <w:proofErr w:type="gramEnd"/>
          </w:p>
          <w:p w:rsidR="00CF292C" w:rsidRDefault="00CF292C" w:rsidP="00A57BBF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rFonts w:cs="Calibri"/>
                <w:sz w:val="20"/>
                <w:szCs w:val="20"/>
              </w:rPr>
              <w:t>(</w:t>
            </w:r>
            <w:r w:rsidRPr="00543CF6">
              <w:rPr>
                <w:color w:val="0D0D0D"/>
              </w:rPr>
              <w:t>Познание)</w:t>
            </w:r>
          </w:p>
          <w:p w:rsidR="00CF292C" w:rsidRDefault="00CF292C" w:rsidP="00A57BBF">
            <w:pPr>
              <w:spacing w:after="0" w:line="240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40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  <w:r w:rsidRPr="00543CF6">
              <w:rPr>
                <w:color w:val="0D0D0D"/>
              </w:rPr>
              <w:t>(</w:t>
            </w:r>
            <w:r w:rsidRPr="00543CF6">
              <w:rPr>
                <w:color w:val="0D0D0D"/>
                <w:sz w:val="20"/>
                <w:szCs w:val="20"/>
              </w:rPr>
              <w:t>Познание/коммуникация)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CF292C" w:rsidRPr="00AD6FCC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i/>
                <w:color w:val="0D0D0D"/>
              </w:rPr>
              <w:t>(Познание)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D0D0D"/>
              </w:rPr>
              <w:t xml:space="preserve">                       </w:t>
            </w:r>
            <w:r w:rsidRPr="00543CF6">
              <w:rPr>
                <w:color w:val="0D0D0D"/>
              </w:rPr>
              <w:t>(Физическая культура/безопасность)</w:t>
            </w: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Pr="00543CF6" w:rsidRDefault="00CF292C" w:rsidP="00A57BBF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proofErr w:type="gramStart"/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(Социализация/</w:t>
            </w:r>
            <w:proofErr w:type="gramEnd"/>
          </w:p>
          <w:p w:rsidR="00CF292C" w:rsidRPr="00543CF6" w:rsidRDefault="00CF292C" w:rsidP="00A57BBF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коммуникация</w:t>
            </w:r>
            <w:proofErr w:type="gramStart"/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 xml:space="preserve"> )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i/>
                <w:color w:val="0D0D0D"/>
              </w:rPr>
              <w:t>(Познание/социализация</w:t>
            </w:r>
            <w:r w:rsidRPr="00543CF6">
              <w:rPr>
                <w:color w:val="0D0D0D"/>
              </w:rPr>
              <w:t>)</w:t>
            </w:r>
          </w:p>
          <w:p w:rsidR="00CF292C" w:rsidRPr="00543CF6" w:rsidRDefault="00CF292C" w:rsidP="00A57BBF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>(Познание/социализация)</w:t>
            </w:r>
          </w:p>
          <w:p w:rsidR="00CF292C" w:rsidRPr="00543CF6" w:rsidRDefault="00CF292C" w:rsidP="00A57BBF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 Художественное творчество</w:t>
            </w:r>
            <w:proofErr w:type="gramStart"/>
            <w:r w:rsidRPr="00543CF6">
              <w:rPr>
                <w:color w:val="0D0D0D"/>
              </w:rPr>
              <w:t xml:space="preserve"> )</w:t>
            </w:r>
            <w:proofErr w:type="gramEnd"/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(Социализация/ коммуникация</w:t>
            </w:r>
            <w:proofErr w:type="gramStart"/>
            <w:r w:rsidRPr="00543CF6">
              <w:rPr>
                <w:color w:val="0D0D0D"/>
              </w:rPr>
              <w:t xml:space="preserve"> )</w:t>
            </w:r>
            <w:proofErr w:type="gramEnd"/>
          </w:p>
          <w:p w:rsidR="00CF292C" w:rsidRDefault="00CF292C" w:rsidP="00A57BBF">
            <w:pPr>
              <w:spacing w:after="0" w:line="240" w:lineRule="auto"/>
            </w:pPr>
            <w:r w:rsidRPr="00543CF6">
              <w:rPr>
                <w:color w:val="0D0D0D"/>
              </w:rPr>
              <w:t>(</w:t>
            </w:r>
            <w:r w:rsidRPr="00543CF6">
              <w:rPr>
                <w:i/>
                <w:color w:val="0D0D0D"/>
              </w:rPr>
              <w:t>Социализация)</w:t>
            </w:r>
          </w:p>
        </w:tc>
        <w:tc>
          <w:tcPr>
            <w:tcW w:w="2829" w:type="dxa"/>
          </w:tcPr>
          <w:p w:rsidR="00CF292C" w:rsidRPr="00543CF6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lastRenderedPageBreak/>
              <w:t>Лексика (</w:t>
            </w:r>
            <w:proofErr w:type="gramStart"/>
            <w:r w:rsidRPr="00543CF6">
              <w:rPr>
                <w:rFonts w:cs="Calibri"/>
                <w:sz w:val="20"/>
                <w:szCs w:val="20"/>
                <w:u w:val="single"/>
              </w:rPr>
              <w:t>логопедическое</w:t>
            </w:r>
            <w:proofErr w:type="gramEnd"/>
            <w:r w:rsidRPr="00543CF6">
              <w:rPr>
                <w:rFonts w:cs="Calibri"/>
                <w:sz w:val="20"/>
                <w:szCs w:val="20"/>
                <w:u w:val="single"/>
              </w:rPr>
              <w:t>)</w:t>
            </w: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 xml:space="preserve">ФЭМП </w:t>
            </w:r>
            <w:r>
              <w:rPr>
                <w:rFonts w:cs="Calibri"/>
                <w:sz w:val="20"/>
                <w:szCs w:val="20"/>
                <w:u w:val="single"/>
              </w:rPr>
              <w:t>«Понятие мерка»».</w:t>
            </w:r>
          </w:p>
          <w:p w:rsidR="00CF292C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«Буратино» из природного материала.</w:t>
            </w: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</w:pPr>
            <w:r w:rsidRPr="00543CF6">
              <w:rPr>
                <w:color w:val="0D0D0D"/>
              </w:rPr>
              <w:t xml:space="preserve"> </w:t>
            </w:r>
          </w:p>
          <w:p w:rsidR="00CF292C" w:rsidRDefault="00CF292C" w:rsidP="00A57BBF">
            <w:pPr>
              <w:spacing w:after="0" w:line="240" w:lineRule="auto"/>
            </w:pPr>
          </w:p>
        </w:tc>
        <w:tc>
          <w:tcPr>
            <w:tcW w:w="2944" w:type="dxa"/>
          </w:tcPr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43CF6">
              <w:rPr>
                <w:rFonts w:cs="Calibri"/>
                <w:b/>
                <w:color w:val="000000"/>
                <w:sz w:val="20"/>
                <w:szCs w:val="20"/>
              </w:rPr>
              <w:t>1 половина дня.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1. Беседы «Что такое транспорт и зачем он нужен»</w:t>
            </w:r>
            <w:r w:rsidRPr="00543CF6">
              <w:rPr>
                <w:color w:val="0D0D0D"/>
              </w:rPr>
              <w:t xml:space="preserve">. </w:t>
            </w: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2</w:t>
            </w:r>
            <w:r>
              <w:rPr>
                <w:color w:val="0D0D0D"/>
              </w:rPr>
              <w:t>.Изготовление Буратино из природного материала.</w:t>
            </w: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9175FC" w:rsidRDefault="00CF292C" w:rsidP="00A57BBF">
            <w:pPr>
              <w:spacing w:after="0" w:line="216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</w:rPr>
              <w:t>3. Свободное общение «Ты не перебежишь улицу, не обратив внимания на светофор».</w:t>
            </w:r>
          </w:p>
          <w:p w:rsidR="00CF292C" w:rsidRPr="00543CF6" w:rsidRDefault="00CF292C" w:rsidP="00A57BBF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>4.П.и. «</w:t>
            </w:r>
            <w:r>
              <w:rPr>
                <w:color w:val="0D0D0D"/>
              </w:rPr>
              <w:t>Мы веселые ребята, «Самолеты</w:t>
            </w:r>
            <w:r w:rsidRPr="00543CF6">
              <w:rPr>
                <w:color w:val="0D0D0D"/>
              </w:rPr>
              <w:t>».</w:t>
            </w:r>
          </w:p>
          <w:p w:rsidR="00CF292C" w:rsidRPr="00CF292C" w:rsidRDefault="00CF292C" w:rsidP="00A57BBF">
            <w:pPr>
              <w:pStyle w:val="ae"/>
              <w:rPr>
                <w:rStyle w:val="20"/>
                <w:b w:val="0"/>
              </w:rPr>
            </w:pPr>
            <w:r w:rsidRPr="00366862">
              <w:rPr>
                <w:b w:val="0"/>
                <w:color w:val="0D0D0D"/>
              </w:rPr>
              <w:t>5</w:t>
            </w:r>
            <w:r>
              <w:rPr>
                <w:color w:val="0D0D0D"/>
              </w:rPr>
              <w:t>.</w:t>
            </w:r>
            <w:r w:rsidRPr="00366862">
              <w:rPr>
                <w:rStyle w:val="20"/>
              </w:rPr>
              <w:t xml:space="preserve"> </w:t>
            </w:r>
            <w:r w:rsidRPr="00CF292C">
              <w:rPr>
                <w:rStyle w:val="20"/>
                <w:b w:val="0"/>
              </w:rPr>
              <w:t xml:space="preserve">Режиссерская игра с маленькими машинками с использованием модели </w:t>
            </w:r>
            <w:r w:rsidRPr="00CF292C">
              <w:rPr>
                <w:rStyle w:val="20"/>
                <w:b w:val="0"/>
              </w:rPr>
              <w:lastRenderedPageBreak/>
              <w:t>улицы (дома и проезжая часть)</w:t>
            </w:r>
          </w:p>
          <w:p w:rsidR="00CF292C" w:rsidRPr="00543CF6" w:rsidRDefault="00CF292C" w:rsidP="00A57BBF">
            <w:pPr>
              <w:tabs>
                <w:tab w:val="left" w:pos="1300"/>
              </w:tabs>
              <w:spacing w:after="0" w:line="216" w:lineRule="auto"/>
              <w:rPr>
                <w:b/>
                <w:color w:val="0D0D0D"/>
              </w:rPr>
            </w:pPr>
            <w:r w:rsidRPr="00543CF6">
              <w:rPr>
                <w:b/>
                <w:color w:val="0D0D0D"/>
              </w:rPr>
              <w:t>Прогулка</w:t>
            </w:r>
            <w:r w:rsidRPr="00543CF6">
              <w:rPr>
                <w:b/>
                <w:color w:val="0D0D0D"/>
              </w:rPr>
              <w:tab/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1. Наблюдени</w:t>
            </w:r>
            <w:r>
              <w:rPr>
                <w:color w:val="0D0D0D"/>
              </w:rPr>
              <w:t>е за легковым автомобилем</w:t>
            </w:r>
            <w:r w:rsidRPr="00543CF6">
              <w:rPr>
                <w:color w:val="0D0D0D"/>
              </w:rPr>
              <w:t xml:space="preserve">. </w:t>
            </w: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001E10" w:rsidRDefault="00CF292C" w:rsidP="00A57BBF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2.Беседа о профессии водителя, различие грузового и легкового транспорта</w:t>
            </w:r>
            <w:r w:rsidRPr="00001E10">
              <w:rPr>
                <w:color w:val="0D0D0D"/>
              </w:rPr>
              <w:t>.</w:t>
            </w: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3. П.и</w:t>
            </w:r>
            <w:proofErr w:type="gramStart"/>
            <w:r>
              <w:rPr>
                <w:color w:val="0D0D0D"/>
              </w:rPr>
              <w:t>.«</w:t>
            </w:r>
            <w:proofErr w:type="gramEnd"/>
            <w:r>
              <w:rPr>
                <w:color w:val="0D0D0D"/>
              </w:rPr>
              <w:t>Золотые ворота», «Попади в цель</w:t>
            </w:r>
            <w:r w:rsidRPr="00543CF6">
              <w:rPr>
                <w:color w:val="0D0D0D"/>
              </w:rPr>
              <w:t xml:space="preserve">». </w:t>
            </w:r>
          </w:p>
          <w:p w:rsidR="00CF292C" w:rsidRPr="00543CF6" w:rsidRDefault="00CF292C" w:rsidP="00A57BBF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a7"/>
              <w:spacing w:line="216" w:lineRule="auto"/>
              <w:rPr>
                <w:bCs w:val="0"/>
                <w:color w:val="0D0D0D"/>
                <w:sz w:val="22"/>
                <w:szCs w:val="22"/>
              </w:rPr>
            </w:pPr>
            <w:r w:rsidRPr="00543CF6">
              <w:rPr>
                <w:bCs w:val="0"/>
                <w:color w:val="0D0D0D"/>
                <w:sz w:val="22"/>
                <w:szCs w:val="22"/>
              </w:rPr>
              <w:t>2 половина дня</w:t>
            </w:r>
          </w:p>
          <w:p w:rsidR="00CF292C" w:rsidRPr="00543CF6" w:rsidRDefault="00CF292C" w:rsidP="00A57BBF">
            <w:pPr>
              <w:pStyle w:val="a7"/>
              <w:spacing w:line="216" w:lineRule="auto"/>
              <w:rPr>
                <w:bCs w:val="0"/>
                <w:color w:val="0D0D0D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1.</w:t>
            </w:r>
            <w:r>
              <w:rPr>
                <w:b w:val="0"/>
                <w:bCs w:val="0"/>
                <w:color w:val="0D0D0D"/>
                <w:sz w:val="22"/>
                <w:szCs w:val="22"/>
              </w:rPr>
              <w:t>Экскурсия к автостоянке»</w:t>
            </w:r>
          </w:p>
          <w:p w:rsidR="00CF292C" w:rsidRPr="00543CF6" w:rsidRDefault="00CF292C" w:rsidP="00A57BBF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CF292C" w:rsidRPr="00543CF6" w:rsidRDefault="00CF292C" w:rsidP="00A57BBF">
            <w:pPr>
              <w:spacing w:after="0" w:line="240" w:lineRule="auto"/>
              <w:rPr>
                <w:color w:val="0D0D0D"/>
              </w:rPr>
            </w:pPr>
            <w:r>
              <w:rPr>
                <w:color w:val="0D0D0D"/>
              </w:rPr>
              <w:t xml:space="preserve">2. </w:t>
            </w:r>
            <w:r w:rsidRPr="00982782">
              <w:rPr>
                <w:rFonts w:ascii="Times New Roman" w:hAnsi="Times New Roman"/>
                <w:color w:val="444444"/>
              </w:rPr>
              <w:t>Сравнительно-описательные рас</w:t>
            </w:r>
            <w:r w:rsidRPr="00982782">
              <w:rPr>
                <w:rFonts w:ascii="Times New Roman" w:hAnsi="Times New Roman"/>
                <w:color w:val="444444"/>
              </w:rPr>
              <w:softHyphen/>
              <w:t xml:space="preserve">сказы (самолет-вертолет; троллейбус </w:t>
            </w:r>
            <w:proofErr w:type="gramStart"/>
            <w:r w:rsidRPr="00982782">
              <w:rPr>
                <w:rFonts w:ascii="Times New Roman" w:hAnsi="Times New Roman"/>
                <w:color w:val="444444"/>
              </w:rPr>
              <w:t>–а</w:t>
            </w:r>
            <w:proofErr w:type="gramEnd"/>
            <w:r w:rsidRPr="00982782">
              <w:rPr>
                <w:rFonts w:ascii="Times New Roman" w:hAnsi="Times New Roman"/>
                <w:color w:val="444444"/>
              </w:rPr>
              <w:t>втобус; троллейбус -трамвай; лодка -катер; корабль дом)</w:t>
            </w:r>
            <w:r>
              <w:rPr>
                <w:color w:val="0D0D0D"/>
              </w:rPr>
              <w:t>.</w:t>
            </w:r>
          </w:p>
          <w:p w:rsidR="00CF292C" w:rsidRPr="00543CF6" w:rsidRDefault="00CF292C" w:rsidP="00A57BBF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  <w:r w:rsidRPr="00543CF6">
              <w:rPr>
                <w:color w:val="0D0D0D"/>
              </w:rPr>
              <w:t>3</w:t>
            </w:r>
            <w:r>
              <w:rPr>
                <w:color w:val="0D0D0D"/>
              </w:rPr>
              <w:t xml:space="preserve">. </w:t>
            </w:r>
            <w:r w:rsidRPr="00543CF6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Творческое рассказывание  «Если бы я был машиной»</w:t>
            </w:r>
          </w:p>
          <w:p w:rsidR="00CF292C" w:rsidRPr="00543CF6" w:rsidRDefault="00CF292C" w:rsidP="00A57BBF">
            <w:pPr>
              <w:spacing w:after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</w:rPr>
              <w:t>4  Беседа о профессии инспектора ГИБДД.</w:t>
            </w:r>
          </w:p>
          <w:p w:rsidR="00CF292C" w:rsidRDefault="00CF292C" w:rsidP="00A57BBF">
            <w:pPr>
              <w:spacing w:after="0" w:line="240" w:lineRule="auto"/>
            </w:pPr>
          </w:p>
        </w:tc>
        <w:tc>
          <w:tcPr>
            <w:tcW w:w="2465" w:type="dxa"/>
          </w:tcPr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1. Рассматривание машин на проезжей части.</w:t>
            </w: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spacing w:val="-1"/>
                <w:sz w:val="20"/>
                <w:szCs w:val="20"/>
              </w:rPr>
            </w:pPr>
            <w:r w:rsidRPr="00543CF6">
              <w:rPr>
                <w:i/>
                <w:color w:val="0D0D0D"/>
                <w:sz w:val="20"/>
                <w:szCs w:val="20"/>
              </w:rPr>
              <w:t xml:space="preserve">2. </w:t>
            </w:r>
            <w:r>
              <w:rPr>
                <w:i/>
                <w:spacing w:val="-1"/>
                <w:sz w:val="20"/>
                <w:szCs w:val="20"/>
              </w:rPr>
              <w:t xml:space="preserve">П.и «Птенчики в гнездышке, Воробушки и </w:t>
            </w:r>
            <w:r>
              <w:rPr>
                <w:i/>
                <w:spacing w:val="-1"/>
                <w:sz w:val="20"/>
                <w:szCs w:val="20"/>
              </w:rPr>
              <w:lastRenderedPageBreak/>
              <w:t>кот</w:t>
            </w:r>
            <w:r w:rsidRPr="00543CF6">
              <w:rPr>
                <w:i/>
                <w:spacing w:val="-1"/>
                <w:sz w:val="20"/>
                <w:szCs w:val="20"/>
              </w:rPr>
              <w:t>»</w:t>
            </w: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  <w:r w:rsidRPr="00543CF6">
              <w:rPr>
                <w:i/>
                <w:color w:val="0D0D0D"/>
              </w:rPr>
              <w:t>1.Шахматы, настольные игры, лото, мозаика.  (Обогащение предметно-развивающей среды  на участке).</w:t>
            </w: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2.исследоват деят-ть «Солнце дарит нам тепло и свет».  </w:t>
            </w:r>
          </w:p>
          <w:p w:rsidR="00CF292C" w:rsidRPr="00543CF6" w:rsidRDefault="00CF292C" w:rsidP="00A57BBF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CF292C" w:rsidRPr="00EF2D6A" w:rsidRDefault="00CF292C" w:rsidP="00A57BBF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1.Опыты «Растения, которые лечат»</w:t>
            </w: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Default="00CF292C" w:rsidP="00A57BBF">
            <w:pPr>
              <w:spacing w:after="0" w:line="216" w:lineRule="auto"/>
              <w:rPr>
                <w:i/>
                <w:color w:val="0D0D0D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2. с/</w:t>
            </w:r>
            <w:proofErr w:type="spellStart"/>
            <w:proofErr w:type="gramStart"/>
            <w:r>
              <w:rPr>
                <w:i/>
                <w:color w:val="0D0D0D"/>
              </w:rPr>
              <w:t>р</w:t>
            </w:r>
            <w:proofErr w:type="spellEnd"/>
            <w:proofErr w:type="gramEnd"/>
            <w:r>
              <w:rPr>
                <w:i/>
                <w:color w:val="0D0D0D"/>
              </w:rPr>
              <w:t xml:space="preserve"> игра «Путешествие».</w:t>
            </w:r>
          </w:p>
          <w:p w:rsidR="00CF292C" w:rsidRDefault="00CF292C" w:rsidP="00A57BBF">
            <w:pPr>
              <w:spacing w:after="0" w:line="240" w:lineRule="auto"/>
            </w:pPr>
          </w:p>
        </w:tc>
        <w:tc>
          <w:tcPr>
            <w:tcW w:w="2465" w:type="dxa"/>
          </w:tcPr>
          <w:p w:rsidR="00CF292C" w:rsidRPr="00543CF6" w:rsidRDefault="00CF292C" w:rsidP="00A57BBF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Анкетирование </w:t>
            </w:r>
            <w:proofErr w:type="gramStart"/>
            <w:r>
              <w:rPr>
                <w:color w:val="0D0D0D"/>
              </w:rPr>
              <w:t>отцов</w:t>
            </w:r>
            <w:proofErr w:type="gramEnd"/>
            <w:r>
              <w:rPr>
                <w:color w:val="0D0D0D"/>
              </w:rPr>
              <w:t xml:space="preserve"> «Каковы вы, мужчины?</w:t>
            </w:r>
            <w:r w:rsidRPr="00543CF6">
              <w:rPr>
                <w:color w:val="0D0D0D"/>
              </w:rPr>
              <w:t>» (</w:t>
            </w:r>
            <w:r>
              <w:rPr>
                <w:color w:val="0D0D0D"/>
              </w:rPr>
              <w:t>все родители</w:t>
            </w:r>
            <w:r w:rsidRPr="00543CF6">
              <w:rPr>
                <w:color w:val="0D0D0D"/>
              </w:rPr>
              <w:t>).</w:t>
            </w:r>
          </w:p>
          <w:p w:rsidR="00CF292C" w:rsidRDefault="00CF292C" w:rsidP="00A57BBF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</w:p>
          <w:p w:rsidR="00CF292C" w:rsidRPr="00543CF6" w:rsidRDefault="00CF292C" w:rsidP="00A57BBF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 xml:space="preserve">Памятка для родителей «Основы нравственных отношений в семье»  </w:t>
            </w:r>
          </w:p>
          <w:p w:rsidR="00CF292C" w:rsidRPr="00543CF6" w:rsidRDefault="00CF292C" w:rsidP="00A57BBF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</w:p>
          <w:p w:rsidR="00CF292C" w:rsidRDefault="00CF292C" w:rsidP="00A57BBF">
            <w:pPr>
              <w:spacing w:after="0" w:line="240" w:lineRule="auto"/>
            </w:pPr>
          </w:p>
        </w:tc>
      </w:tr>
    </w:tbl>
    <w:p w:rsidR="00CF292C" w:rsidRDefault="00CF292C" w:rsidP="00CF292C"/>
    <w:p w:rsidR="00CF292C" w:rsidRDefault="00CF292C" w:rsidP="00CF29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2564"/>
        <w:gridCol w:w="2793"/>
        <w:gridCol w:w="2897"/>
        <w:gridCol w:w="2439"/>
        <w:gridCol w:w="2454"/>
      </w:tblGrid>
      <w:tr w:rsidR="00CF292C" w:rsidRPr="00596B39" w:rsidTr="00A57BBF">
        <w:tc>
          <w:tcPr>
            <w:tcW w:w="1668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09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79" w:type="dxa"/>
            <w:gridSpan w:val="2"/>
          </w:tcPr>
          <w:p w:rsidR="00CF292C" w:rsidRPr="00543CF6" w:rsidRDefault="00CF292C" w:rsidP="00A57BBF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CF292C" w:rsidRPr="00596B39" w:rsidTr="00A57BBF">
        <w:tc>
          <w:tcPr>
            <w:tcW w:w="1668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944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</w:tr>
      <w:tr w:rsidR="00CF292C" w:rsidTr="00A57BBF">
        <w:trPr>
          <w:trHeight w:val="5158"/>
        </w:trPr>
        <w:tc>
          <w:tcPr>
            <w:tcW w:w="1668" w:type="dxa"/>
            <w:vAlign w:val="center"/>
          </w:tcPr>
          <w:p w:rsidR="00CF292C" w:rsidRPr="00543CF6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Вторник</w:t>
            </w:r>
          </w:p>
          <w:p w:rsidR="00CF292C" w:rsidRPr="00543CF6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Коммуникация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(Художественное творчество)</w:t>
            </w:r>
          </w:p>
          <w:p w:rsidR="00CF292C" w:rsidRPr="00543CF6" w:rsidRDefault="00CF292C" w:rsidP="00A57BBF">
            <w:pPr>
              <w:spacing w:after="0" w:line="216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(Познание)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Познание/коммуникация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Музыка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(Безопасность/познание)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(Труд/социализация) 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(Музыка/социализация)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(Художественное 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творчество)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3CF6">
              <w:rPr>
                <w:rFonts w:ascii="Times New Roman" w:hAnsi="Times New Roman"/>
              </w:rPr>
              <w:t>(Познание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/коммуникация)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(Познание)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(Физическая культура/  безопасность</w:t>
            </w: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)</w:t>
            </w:r>
            <w:proofErr w:type="gramEnd"/>
          </w:p>
          <w:p w:rsidR="00CF292C" w:rsidRDefault="00CF292C" w:rsidP="00A57B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  <w:r w:rsidRPr="00543CF6">
              <w:rPr>
                <w:b w:val="0"/>
                <w:bCs w:val="0"/>
                <w:color w:val="0D0D0D"/>
                <w:sz w:val="20"/>
              </w:rPr>
              <w:t>(Физическая культура/социализация</w:t>
            </w:r>
            <w:proofErr w:type="gramStart"/>
            <w:r w:rsidRPr="00543CF6">
              <w:rPr>
                <w:b w:val="0"/>
                <w:bCs w:val="0"/>
                <w:color w:val="0D0D0D"/>
                <w:sz w:val="20"/>
              </w:rPr>
              <w:t xml:space="preserve"> )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(Труд/социализация</w:t>
            </w: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)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proofErr w:type="gramStart"/>
            <w:r w:rsidRPr="00543CF6">
              <w:rPr>
                <w:rFonts w:ascii="Times New Roman" w:hAnsi="Times New Roman"/>
              </w:rPr>
              <w:t>(</w:t>
            </w:r>
            <w:r w:rsidRPr="00543CF6">
              <w:rPr>
                <w:rFonts w:ascii="Times New Roman" w:hAnsi="Times New Roman"/>
                <w:color w:val="0D0D0D"/>
              </w:rPr>
              <w:t>Коммуникация</w:t>
            </w:r>
            <w:proofErr w:type="gramEnd"/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r w:rsidRPr="00543CF6">
              <w:rPr>
                <w:rFonts w:ascii="Times New Roman" w:hAnsi="Times New Roman"/>
                <w:color w:val="0D0D0D"/>
              </w:rPr>
              <w:t>/социализация</w:t>
            </w:r>
            <w:proofErr w:type="gramStart"/>
            <w:r w:rsidRPr="00543CF6">
              <w:rPr>
                <w:rFonts w:ascii="Times New Roman" w:hAnsi="Times New Roman"/>
                <w:color w:val="0D0D0D"/>
              </w:rPr>
              <w:t xml:space="preserve"> )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(труд/</w:t>
            </w:r>
            <w:proofErr w:type="spell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худ</w:t>
            </w:r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.т</w:t>
            </w:r>
            <w:proofErr w:type="gram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ворчество</w:t>
            </w:r>
            <w:proofErr w:type="spell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)</w:t>
            </w: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(Познание)</w:t>
            </w: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(чтение худ.</w:t>
            </w:r>
            <w:proofErr w:type="gram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Лит-ры</w:t>
            </w:r>
            <w:proofErr w:type="spell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)</w:t>
            </w:r>
            <w:proofErr w:type="gramEnd"/>
          </w:p>
          <w:p w:rsidR="00CF292C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(Коммуникация)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(музыка/социализация)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(Познание/социализация)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5" w:type="dxa"/>
          </w:tcPr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u w:val="single"/>
              </w:rPr>
              <w:lastRenderedPageBreak/>
              <w:t>Фонетика (</w:t>
            </w:r>
            <w:proofErr w:type="gramStart"/>
            <w:r w:rsidRPr="00543CF6">
              <w:rPr>
                <w:rFonts w:ascii="Times New Roman" w:hAnsi="Times New Roman"/>
                <w:u w:val="single"/>
              </w:rPr>
              <w:t>логопедическое</w:t>
            </w:r>
            <w:proofErr w:type="gramEnd"/>
            <w:r w:rsidRPr="00543CF6">
              <w:rPr>
                <w:rFonts w:ascii="Times New Roman" w:hAnsi="Times New Roman"/>
              </w:rPr>
              <w:t>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 xml:space="preserve">Природное окружение </w:t>
            </w:r>
            <w:r>
              <w:rPr>
                <w:rFonts w:ascii="Times New Roman" w:hAnsi="Times New Roman"/>
                <w:u w:val="single"/>
              </w:rPr>
              <w:t xml:space="preserve"> «Виды транспорта: наземный, воздушный, водный</w:t>
            </w:r>
            <w:r w:rsidRPr="00543CF6">
              <w:rPr>
                <w:rFonts w:ascii="Times New Roman" w:hAnsi="Times New Roman"/>
                <w:u w:val="single"/>
              </w:rPr>
              <w:t>»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/Развитие речи (лексика)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«Транспорт</w:t>
            </w:r>
            <w:r w:rsidRPr="00543CF6">
              <w:rPr>
                <w:rFonts w:ascii="Times New Roman" w:hAnsi="Times New Roman"/>
                <w:u w:val="single"/>
              </w:rPr>
              <w:t>»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r w:rsidRPr="00543CF6">
              <w:rPr>
                <w:rFonts w:ascii="Times New Roman" w:hAnsi="Times New Roman"/>
              </w:rPr>
              <w:t xml:space="preserve">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1 половина дня.</w:t>
            </w: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ab/>
            </w:r>
          </w:p>
          <w:p w:rsidR="00CF292C" w:rsidRPr="003548D5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18"/>
                <w:szCs w:val="18"/>
              </w:rPr>
              <w:t>1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  <w:r w:rsidRPr="00982782">
              <w:rPr>
                <w:rFonts w:ascii="Times New Roman" w:hAnsi="Times New Roman"/>
                <w:color w:val="444444"/>
              </w:rPr>
              <w:t xml:space="preserve"> Беседа с детьми: «Правила дорожного движения»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 </w:t>
            </w:r>
          </w:p>
          <w:p w:rsidR="00CF292C" w:rsidRPr="003548D5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548D5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</w:t>
            </w:r>
            <w:r w:rsidRPr="003548D5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.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Трудовое поручение: </w:t>
            </w:r>
            <w:r w:rsidRPr="003548D5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 xml:space="preserve">Дежурство по столовой.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CF292C" w:rsidRPr="00982782" w:rsidRDefault="00CF292C" w:rsidP="00A57BBF">
            <w:pPr>
              <w:pStyle w:val="ae"/>
              <w:rPr>
                <w:color w:val="444444"/>
              </w:rPr>
            </w:pPr>
            <w:r w:rsidRPr="0092594E">
              <w:rPr>
                <w:b w:val="0"/>
                <w:sz w:val="22"/>
                <w:szCs w:val="22"/>
              </w:rPr>
              <w:t>3</w:t>
            </w:r>
            <w:r w:rsidRPr="0092594E">
              <w:rPr>
                <w:b w:val="0"/>
              </w:rPr>
              <w:t xml:space="preserve">. </w:t>
            </w:r>
            <w:r w:rsidRPr="0092594E">
              <w:rPr>
                <w:b w:val="0"/>
                <w:color w:val="444444"/>
              </w:rPr>
              <w:t>Слушанье и исполненье песен о транспорте</w:t>
            </w:r>
            <w:r w:rsidRPr="00982782">
              <w:rPr>
                <w:color w:val="444444"/>
              </w:rPr>
              <w:t>.</w:t>
            </w:r>
          </w:p>
          <w:p w:rsidR="00CF292C" w:rsidRPr="0092594E" w:rsidRDefault="00CF292C" w:rsidP="00A57BBF">
            <w:pPr>
              <w:pStyle w:val="ae"/>
              <w:rPr>
                <w:b w:val="0"/>
              </w:rPr>
            </w:pPr>
            <w:r w:rsidRPr="0092594E">
              <w:rPr>
                <w:b w:val="0"/>
                <w:color w:val="0D0D0D"/>
                <w:sz w:val="18"/>
                <w:szCs w:val="18"/>
              </w:rPr>
              <w:t>4</w:t>
            </w:r>
            <w:r>
              <w:rPr>
                <w:color w:val="0D0D0D"/>
                <w:sz w:val="18"/>
                <w:szCs w:val="18"/>
              </w:rPr>
              <w:t>.</w:t>
            </w:r>
            <w:r w:rsidRPr="00982782">
              <w:t xml:space="preserve"> </w:t>
            </w:r>
            <w:r w:rsidRPr="0092594E">
              <w:rPr>
                <w:b w:val="0"/>
              </w:rPr>
              <w:t>Создание коллективной работы-макета «Транспорт в городе»</w:t>
            </w:r>
          </w:p>
          <w:p w:rsidR="00CF292C" w:rsidRPr="00392C3E" w:rsidRDefault="00CF292C" w:rsidP="00A57BBF">
            <w:pPr>
              <w:pStyle w:val="11"/>
              <w:shd w:val="clear" w:color="auto" w:fill="auto"/>
              <w:tabs>
                <w:tab w:val="left" w:pos="307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Разучивание загадок и скороговорок о транспорте</w:t>
            </w:r>
            <w:r w:rsidRPr="00392C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Прогулка</w:t>
            </w:r>
          </w:p>
          <w:p w:rsidR="00CF292C" w:rsidRPr="00392C3E" w:rsidRDefault="00CF292C" w:rsidP="00A57BBF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1</w:t>
            </w: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  Наблюдение за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сосной</w:t>
            </w: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CF292C" w:rsidRPr="00392C3E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2. П.и.</w:t>
            </w:r>
            <w:r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 xml:space="preserve">  «</w:t>
            </w:r>
            <w:proofErr w:type="gramStart"/>
            <w:r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>Охотники</w:t>
            </w:r>
            <w:proofErr w:type="gramEnd"/>
            <w:r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 xml:space="preserve"> и зайцы</w:t>
            </w:r>
            <w:r w:rsidRPr="00392C3E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>», «Сделай фигуру».</w:t>
            </w:r>
          </w:p>
          <w:p w:rsidR="00CF292C" w:rsidRPr="00392C3E" w:rsidRDefault="00CF292C" w:rsidP="00A57B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CF292C" w:rsidRPr="00392C3E" w:rsidRDefault="00CF292C" w:rsidP="00A57B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  <w:r>
              <w:rPr>
                <w:b w:val="0"/>
                <w:bCs w:val="0"/>
                <w:color w:val="0D0D0D"/>
                <w:sz w:val="20"/>
              </w:rPr>
              <w:t>3 «Кто лучше повернется, Попади в обруч».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4.Трудовое поруч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ение: Подкармливание птиц.</w:t>
            </w:r>
          </w:p>
          <w:p w:rsidR="00CF292C" w:rsidRPr="00392C3E" w:rsidRDefault="00CF292C" w:rsidP="00A57BBF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CF292C" w:rsidRPr="00392C3E" w:rsidRDefault="00CF292C" w:rsidP="00A57BBF">
            <w:pPr>
              <w:pStyle w:val="11"/>
              <w:shd w:val="clear" w:color="auto" w:fill="auto"/>
              <w:tabs>
                <w:tab w:val="left" w:pos="298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5. Свободное общ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ение о хвойных деревьях, сходстве, различиях (сосна, ель)</w:t>
            </w:r>
            <w:r w:rsidRPr="00392C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292C" w:rsidRPr="00392C3E" w:rsidRDefault="00CF292C" w:rsidP="00A57BBF">
            <w:pPr>
              <w:pStyle w:val="11"/>
              <w:shd w:val="clear" w:color="auto" w:fill="auto"/>
              <w:tabs>
                <w:tab w:val="left" w:pos="298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392C3E" w:rsidRDefault="00CF292C" w:rsidP="00A57BBF">
            <w:pPr>
              <w:pStyle w:val="11"/>
              <w:shd w:val="clear" w:color="auto" w:fill="auto"/>
              <w:tabs>
                <w:tab w:val="left" w:pos="298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392C3E" w:rsidRDefault="00CF292C" w:rsidP="00A57BBF">
            <w:pPr>
              <w:pStyle w:val="a7"/>
              <w:rPr>
                <w:bCs w:val="0"/>
                <w:color w:val="000000"/>
                <w:sz w:val="20"/>
              </w:rPr>
            </w:pPr>
            <w:r w:rsidRPr="00392C3E">
              <w:rPr>
                <w:bCs w:val="0"/>
                <w:color w:val="000000"/>
                <w:sz w:val="20"/>
              </w:rPr>
              <w:t>2 половина дня</w:t>
            </w:r>
          </w:p>
          <w:p w:rsidR="00CF292C" w:rsidRPr="00392C3E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1.Коллективная работа из различных материалов «Транспорт».</w:t>
            </w:r>
          </w:p>
          <w:p w:rsidR="00CF292C" w:rsidRPr="00392C3E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392C3E">
              <w:rPr>
                <w:b w:val="0"/>
                <w:bCs w:val="0"/>
                <w:color w:val="000000"/>
                <w:sz w:val="20"/>
              </w:rPr>
              <w:t>2.</w:t>
            </w:r>
            <w:r>
              <w:rPr>
                <w:b w:val="0"/>
                <w:bCs w:val="0"/>
                <w:color w:val="000000"/>
                <w:sz w:val="20"/>
              </w:rPr>
              <w:t xml:space="preserve"> Рассматривание альбомов и картин «Транспорт»</w:t>
            </w:r>
          </w:p>
          <w:p w:rsidR="00CF292C" w:rsidRDefault="00CF292C" w:rsidP="00A57BBF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CF292C" w:rsidRPr="00F33A69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Заучивание 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ихалков «Должен помнить пешеход: перекресток-переход»</w:t>
            </w:r>
            <w:r w:rsidRPr="001823AA">
              <w:rPr>
                <w:rFonts w:ascii="Times New Roman" w:hAnsi="Times New Roman"/>
              </w:rPr>
              <w:t xml:space="preserve">  </w:t>
            </w:r>
          </w:p>
          <w:p w:rsidR="00CF292C" w:rsidRPr="00F33A69" w:rsidRDefault="00CF292C" w:rsidP="00A57BBF">
            <w:pPr>
              <w:pStyle w:val="af1"/>
            </w:pPr>
            <w:r w:rsidRPr="00543CF6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F33A69">
              <w:t>«Звуки» (подражание шуму автомобиля, звонку трамвая, звуку клаксона и т.д.)</w:t>
            </w:r>
          </w:p>
          <w:p w:rsidR="00CF292C" w:rsidRPr="001823AA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 w:rsidRPr="001823AA">
              <w:rPr>
                <w:rFonts w:ascii="Times New Roman" w:hAnsi="Times New Roman"/>
              </w:rPr>
              <w:t xml:space="preserve"> </w:t>
            </w:r>
          </w:p>
          <w:p w:rsidR="00CF292C" w:rsidRPr="00543CF6" w:rsidRDefault="00CF292C" w:rsidP="00A57BBF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1.Вырезан</w:t>
            </w:r>
            <w:r>
              <w:rPr>
                <w:rFonts w:ascii="Times New Roman" w:hAnsi="Times New Roman"/>
                <w:i/>
                <w:color w:val="000000"/>
              </w:rPr>
              <w:t>ие из цв. Бумаги «Транспорт</w:t>
            </w:r>
            <w:r w:rsidRPr="00543CF6">
              <w:rPr>
                <w:rFonts w:ascii="Times New Roman" w:hAnsi="Times New Roman"/>
                <w:i/>
                <w:color w:val="000000"/>
              </w:rPr>
              <w:t xml:space="preserve">» </w:t>
            </w:r>
          </w:p>
          <w:p w:rsidR="00CF292C" w:rsidRPr="00543CF6" w:rsidRDefault="00CF292C" w:rsidP="00A57BBF">
            <w:pPr>
              <w:spacing w:after="0" w:line="216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2. Рассматривание к</w:t>
            </w:r>
            <w:r>
              <w:rPr>
                <w:rFonts w:ascii="Times New Roman" w:hAnsi="Times New Roman"/>
                <w:i/>
                <w:color w:val="000000"/>
              </w:rPr>
              <w:t>артинок с изображением разных видов транспорта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43CF6">
              <w:rPr>
                <w:rFonts w:ascii="Times New Roman" w:hAnsi="Times New Roman"/>
                <w:i/>
                <w:color w:val="000000"/>
              </w:rPr>
              <w:t>составление по ним рассказов.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1Развивающие игры,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Головоломки, конструктор, строительный материал. 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 Обогащение предметно-развивающей среды  на участке.)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  оздоровительный бег, «Ловишки», «Бездомный заяц»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1.Беседа «Как вести себя в транспорте»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2.Д/и «Что перепутал художник»  </w:t>
            </w:r>
          </w:p>
        </w:tc>
        <w:tc>
          <w:tcPr>
            <w:tcW w:w="2465" w:type="dxa"/>
          </w:tcPr>
          <w:p w:rsidR="00CF292C" w:rsidRPr="00543CF6" w:rsidRDefault="00CF292C" w:rsidP="00A57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Беседа «Обсуждаете ли Вы дома с ребенком тему недели?» </w:t>
            </w:r>
          </w:p>
          <w:p w:rsidR="00CF292C" w:rsidRDefault="00CF292C" w:rsidP="00A57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43CF6">
              <w:rPr>
                <w:color w:val="000000"/>
              </w:rPr>
              <w:t>(все родители)</w:t>
            </w:r>
          </w:p>
          <w:p w:rsidR="00CF292C" w:rsidRDefault="00CF292C" w:rsidP="00A57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  <w:p w:rsidR="00CF292C" w:rsidRPr="00543CF6" w:rsidRDefault="00CF292C" w:rsidP="00A57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Выставка детских работ «Мой папа»</w:t>
            </w:r>
          </w:p>
          <w:p w:rsidR="00CF292C" w:rsidRPr="00543CF6" w:rsidRDefault="00CF292C" w:rsidP="00A57BBF">
            <w:pPr>
              <w:spacing w:after="0" w:line="240" w:lineRule="auto"/>
              <w:rPr>
                <w:color w:val="000000"/>
              </w:rPr>
            </w:pPr>
          </w:p>
          <w:p w:rsidR="00CF292C" w:rsidRDefault="00CF292C" w:rsidP="00A57BBF">
            <w:pPr>
              <w:spacing w:after="0" w:line="240" w:lineRule="auto"/>
            </w:pPr>
          </w:p>
        </w:tc>
      </w:tr>
    </w:tbl>
    <w:p w:rsidR="00CF292C" w:rsidRDefault="00CF292C" w:rsidP="00CF292C"/>
    <w:p w:rsidR="00CF292C" w:rsidRDefault="00CF292C" w:rsidP="00CF292C"/>
    <w:p w:rsidR="00CF292C" w:rsidRDefault="00CF292C" w:rsidP="00CF29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2719"/>
        <w:gridCol w:w="2192"/>
        <w:gridCol w:w="3473"/>
        <w:gridCol w:w="2277"/>
        <w:gridCol w:w="2384"/>
      </w:tblGrid>
      <w:tr w:rsidR="00CF292C" w:rsidRPr="00596B39" w:rsidTr="00A57BBF">
        <w:tc>
          <w:tcPr>
            <w:tcW w:w="1951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268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61" w:type="dxa"/>
            <w:gridSpan w:val="2"/>
          </w:tcPr>
          <w:p w:rsidR="00CF292C" w:rsidRPr="00543CF6" w:rsidRDefault="00CF292C" w:rsidP="00A57BBF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378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28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CF292C" w:rsidRPr="00596B39" w:rsidTr="00A57BBF">
        <w:tc>
          <w:tcPr>
            <w:tcW w:w="1951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493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78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28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</w:tr>
      <w:tr w:rsidR="00CF292C" w:rsidTr="00A57BBF">
        <w:trPr>
          <w:trHeight w:val="5158"/>
        </w:trPr>
        <w:tc>
          <w:tcPr>
            <w:tcW w:w="1951" w:type="dxa"/>
          </w:tcPr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CF292C" w:rsidRPr="007176FA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Познание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Художественное творчество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Физич. Культура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Коммуникация/музыка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(Коммуникация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(Познание)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(Художественное творчество/социализация)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(Познание)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CF292C" w:rsidRPr="007176FA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(Физическая культура/социализация)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CF292C" w:rsidRPr="007176FA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(Познание)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(Безопасность/социализация)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культура/безопасность)</w:t>
            </w:r>
          </w:p>
          <w:p w:rsidR="00CF292C" w:rsidRPr="007176FA" w:rsidRDefault="00CF292C" w:rsidP="00A57BBF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(Социализация/познание) </w:t>
            </w:r>
          </w:p>
          <w:p w:rsidR="00CF292C" w:rsidRDefault="00CF292C" w:rsidP="00A57BBF">
            <w:pPr>
              <w:pStyle w:val="31"/>
              <w:rPr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>(Чтение худ</w:t>
            </w:r>
            <w:proofErr w:type="gramStart"/>
            <w:r w:rsidRPr="007176F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176F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76F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7176FA">
              <w:rPr>
                <w:color w:val="000000"/>
                <w:sz w:val="20"/>
                <w:szCs w:val="20"/>
              </w:rPr>
              <w:t>итры)</w:t>
            </w:r>
          </w:p>
          <w:p w:rsidR="00CF292C" w:rsidRPr="007176FA" w:rsidRDefault="00CF292C" w:rsidP="00A57BBF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i/>
                <w:color w:val="000000"/>
                <w:sz w:val="20"/>
                <w:szCs w:val="20"/>
              </w:rPr>
              <w:t>(Безопасность/познание)</w:t>
            </w:r>
          </w:p>
        </w:tc>
        <w:tc>
          <w:tcPr>
            <w:tcW w:w="2268" w:type="dxa"/>
          </w:tcPr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Предметное окружение (патриотическое)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«Летят самолеты</w:t>
            </w: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».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Рисование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 Автомобили нашего города</w:t>
            </w: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».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Обучение грамоте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Развитие речи (фонетика)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«Звук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и Г,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Гь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>. Буква Г</w:t>
            </w: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Логоритмика   «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val="single"/>
              </w:rPr>
              <w:t>Снежная  книга</w:t>
            </w:r>
            <w:r w:rsidRPr="00EB3C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»   </w:t>
            </w:r>
            <w:r w:rsidRPr="00EB3C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B3C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93" w:type="dxa"/>
          </w:tcPr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1-половина дня.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1.Беседа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«Летят самолеты» (профессия летчика).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2 Трудовые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поручения: Ремонт игрушечных машинок вместе с воспитателем. 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color w:val="000000"/>
                <w:sz w:val="20"/>
              </w:rPr>
              <w:t>3.</w:t>
            </w:r>
            <w:r>
              <w:rPr>
                <w:b w:val="0"/>
                <w:color w:val="000000"/>
                <w:sz w:val="20"/>
              </w:rPr>
              <w:t>Творческое рассказывание «Сказка о любом виде транспорта</w:t>
            </w:r>
            <w:r>
              <w:rPr>
                <w:b w:val="0"/>
                <w:sz w:val="20"/>
              </w:rPr>
              <w:t>»</w:t>
            </w:r>
            <w:r w:rsidRPr="007176FA">
              <w:rPr>
                <w:b w:val="0"/>
                <w:sz w:val="20"/>
              </w:rPr>
              <w:t>.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Рассказ по теме «Как я ездил к бабушке»</w:t>
            </w:r>
            <w:r w:rsidRPr="007176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Прогулка</w:t>
            </w:r>
          </w:p>
          <w:p w:rsidR="00CF292C" w:rsidRPr="007176FA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1.  Наб</w:t>
            </w:r>
            <w:r>
              <w:rPr>
                <w:b w:val="0"/>
                <w:bCs w:val="0"/>
                <w:color w:val="000000"/>
                <w:sz w:val="20"/>
              </w:rPr>
              <w:t>людение за рябиной</w:t>
            </w:r>
            <w:r w:rsidRPr="007176FA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Индивидуальная работ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ходьба змейкой между предметами</w:t>
            </w: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3. П.и.</w:t>
            </w:r>
            <w:r>
              <w:rPr>
                <w:b w:val="0"/>
                <w:bCs w:val="0"/>
                <w:color w:val="000000"/>
                <w:sz w:val="20"/>
              </w:rPr>
              <w:t xml:space="preserve">  «Мороз-красный нос», «Совушка</w:t>
            </w:r>
            <w:r w:rsidRPr="007176FA">
              <w:rPr>
                <w:b w:val="0"/>
                <w:bCs w:val="0"/>
                <w:color w:val="000000"/>
                <w:sz w:val="20"/>
              </w:rPr>
              <w:t>».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4. Трудовая деят-т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 мусора на участке</w:t>
            </w: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pStyle w:val="a7"/>
              <w:tabs>
                <w:tab w:val="center" w:pos="2018"/>
              </w:tabs>
              <w:rPr>
                <w:bCs w:val="0"/>
                <w:color w:val="000000"/>
                <w:sz w:val="20"/>
              </w:rPr>
            </w:pPr>
          </w:p>
          <w:p w:rsidR="00CF292C" w:rsidRPr="007176FA" w:rsidRDefault="00CF292C" w:rsidP="00A57BBF">
            <w:pPr>
              <w:pStyle w:val="a7"/>
              <w:numPr>
                <w:ilvl w:val="0"/>
                <w:numId w:val="21"/>
              </w:numPr>
              <w:tabs>
                <w:tab w:val="center" w:pos="2018"/>
              </w:tabs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Cs w:val="0"/>
                <w:color w:val="000000"/>
                <w:sz w:val="20"/>
              </w:rPr>
              <w:t>половина дня</w:t>
            </w:r>
            <w:r w:rsidRPr="007176FA">
              <w:rPr>
                <w:b w:val="0"/>
                <w:bCs w:val="0"/>
                <w:color w:val="000000"/>
                <w:sz w:val="20"/>
              </w:rPr>
              <w:t xml:space="preserve"> </w:t>
            </w:r>
            <w:r w:rsidRPr="007176FA">
              <w:rPr>
                <w:b w:val="0"/>
                <w:bCs w:val="0"/>
                <w:color w:val="000000"/>
                <w:sz w:val="20"/>
              </w:rPr>
              <w:tab/>
            </w:r>
          </w:p>
          <w:p w:rsidR="00CF292C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CF292C" w:rsidRPr="007176FA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1.«Как звери в лесу зимуют</w:t>
            </w:r>
            <w:r w:rsidRPr="007176FA">
              <w:rPr>
                <w:b w:val="0"/>
                <w:bCs w:val="0"/>
                <w:color w:val="000000"/>
                <w:sz w:val="20"/>
              </w:rPr>
              <w:t xml:space="preserve">» (опыт) 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AD2A74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AD2A74">
              <w:rPr>
                <w:rFonts w:ascii="Times New Roman" w:hAnsi="Times New Roman"/>
                <w:color w:val="000000"/>
                <w:sz w:val="20"/>
                <w:szCs w:val="20"/>
              </w:rPr>
              <w:t>Беседа «Улица полна неожиданностей».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П.и «Воробьи прыгают</w:t>
            </w: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«Пустое место» </w:t>
            </w:r>
          </w:p>
          <w:p w:rsidR="00CF292C" w:rsidRPr="007176FA" w:rsidRDefault="00CF292C" w:rsidP="00A57BBF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4. </w:t>
            </w:r>
            <w:r>
              <w:rPr>
                <w:color w:val="000000"/>
                <w:sz w:val="20"/>
                <w:szCs w:val="20"/>
              </w:rPr>
              <w:t>Д/и  «Какой бывает транспорт</w:t>
            </w:r>
            <w:r w:rsidRPr="007176FA">
              <w:rPr>
                <w:color w:val="000000"/>
                <w:sz w:val="20"/>
                <w:szCs w:val="20"/>
              </w:rPr>
              <w:t>»</w:t>
            </w:r>
          </w:p>
          <w:p w:rsidR="00CF292C" w:rsidRDefault="00CF292C" w:rsidP="00A57BBF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 </w:t>
            </w:r>
          </w:p>
          <w:p w:rsidR="00CF292C" w:rsidRPr="00EE116F" w:rsidRDefault="00CF292C" w:rsidP="00A57BBF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5. </w:t>
            </w:r>
            <w:r w:rsidRPr="0059645E">
              <w:rPr>
                <w:sz w:val="22"/>
                <w:szCs w:val="22"/>
              </w:rPr>
              <w:t xml:space="preserve">Чтение </w:t>
            </w:r>
            <w:r>
              <w:rPr>
                <w:sz w:val="22"/>
                <w:szCs w:val="22"/>
              </w:rPr>
              <w:t xml:space="preserve"> Н.Носов «Автомобиль</w:t>
            </w:r>
            <w:r w:rsidRPr="0059645E">
              <w:rPr>
                <w:sz w:val="22"/>
                <w:szCs w:val="22"/>
              </w:rPr>
              <w:t>»</w:t>
            </w:r>
            <w:r w:rsidRPr="00EE116F">
              <w:rPr>
                <w:sz w:val="20"/>
                <w:szCs w:val="20"/>
              </w:rPr>
              <w:t xml:space="preserve">  </w:t>
            </w:r>
          </w:p>
          <w:p w:rsidR="00CF292C" w:rsidRPr="007176FA" w:rsidRDefault="00CF292C" w:rsidP="00A57BBF">
            <w:pPr>
              <w:pStyle w:val="31"/>
              <w:tabs>
                <w:tab w:val="left" w:pos="3180"/>
              </w:tabs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ab/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Беседа: « В автопарке, заправочной станции»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Составление описатель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ных загадок  о разных видах транспорта.</w:t>
            </w: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 Пазлы, настольный театр, разрезные картинки. (Обогащение предметно-развивающей среды  на участке.).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Выполнение поворотов на месте и в движении.</w:t>
            </w: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ab/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0F0225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  <w:r w:rsidRPr="000F022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Ремонт настольно-печатных игр </w:t>
            </w:r>
          </w:p>
          <w:p w:rsidR="00CF292C" w:rsidRPr="000F0225" w:rsidRDefault="00CF292C" w:rsidP="00A57BBF">
            <w:pPr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Свободное общение «Зачем знать правила дорожного движения</w:t>
            </w: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428" w:type="dxa"/>
          </w:tcPr>
          <w:p w:rsidR="00CF292C" w:rsidRPr="007176FA" w:rsidRDefault="00CF292C" w:rsidP="00A5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Индивидуальные беседы с папами «Кого вы считаете главным в воспитании ребенка?</w:t>
            </w: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CF292C" w:rsidRPr="007176FA" w:rsidRDefault="00CF292C" w:rsidP="00A5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 ребенком Фамилию, имя отчество родителей и бабушки с дедушкой, и где они работают.</w:t>
            </w: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7176FA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sz w:val="20"/>
                <w:szCs w:val="20"/>
              </w:rPr>
              <w:t xml:space="preserve">Конкурс  рисунков  </w:t>
            </w:r>
            <w:r>
              <w:rPr>
                <w:rFonts w:ascii="Times New Roman" w:hAnsi="Times New Roman"/>
                <w:sz w:val="20"/>
                <w:szCs w:val="20"/>
              </w:rPr>
              <w:t>по теме недели «Транспорт»</w:t>
            </w:r>
            <w:r w:rsidRPr="007176F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CF292C" w:rsidRDefault="00CF292C" w:rsidP="00CF292C"/>
    <w:p w:rsidR="00CF292C" w:rsidRDefault="00CF292C" w:rsidP="00CF292C"/>
    <w:p w:rsidR="00CF292C" w:rsidRDefault="00CF292C" w:rsidP="00CF292C"/>
    <w:p w:rsidR="00CF292C" w:rsidRDefault="00CF292C" w:rsidP="00CF292C"/>
    <w:p w:rsidR="00CF292C" w:rsidRDefault="00CF292C" w:rsidP="00CF292C"/>
    <w:p w:rsidR="00CF292C" w:rsidRDefault="00CF292C" w:rsidP="00CF292C"/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2483"/>
        <w:gridCol w:w="2555"/>
        <w:gridCol w:w="2889"/>
        <w:gridCol w:w="2311"/>
        <w:gridCol w:w="2400"/>
      </w:tblGrid>
      <w:tr w:rsidR="00CF292C" w:rsidRPr="00596B39" w:rsidTr="00A57BBF">
        <w:trPr>
          <w:trHeight w:val="130"/>
        </w:trPr>
        <w:tc>
          <w:tcPr>
            <w:tcW w:w="2167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83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444" w:type="dxa"/>
            <w:gridSpan w:val="2"/>
          </w:tcPr>
          <w:p w:rsidR="00CF292C" w:rsidRPr="00543CF6" w:rsidRDefault="00CF292C" w:rsidP="00A57BBF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311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00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CF292C" w:rsidRPr="00596B39" w:rsidTr="00A57BBF">
        <w:trPr>
          <w:trHeight w:val="130"/>
        </w:trPr>
        <w:tc>
          <w:tcPr>
            <w:tcW w:w="2167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83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555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889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11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00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</w:tr>
      <w:tr w:rsidR="00CF292C" w:rsidTr="00A57BBF">
        <w:trPr>
          <w:trHeight w:val="7428"/>
        </w:trPr>
        <w:tc>
          <w:tcPr>
            <w:tcW w:w="2167" w:type="dxa"/>
          </w:tcPr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Четверг</w:t>
            </w:r>
          </w:p>
          <w:p w:rsidR="00CF292C" w:rsidRPr="00543CF6" w:rsidRDefault="00CF292C" w:rsidP="00A57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Коммуникация/Художественная литература</w:t>
            </w: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/Художественное творчество</w:t>
            </w: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Физическая культура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(Музыка)</w:t>
            </w: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(Труд/социализация)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(Познание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(Познание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/социализация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Художественное творчество)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(Познание/безопасность</w:t>
            </w:r>
            <w:proofErr w:type="gramStart"/>
            <w:r w:rsidRPr="00543CF6">
              <w:rPr>
                <w:b w:val="0"/>
                <w:bCs w:val="0"/>
                <w:color w:val="000000"/>
                <w:sz w:val="20"/>
              </w:rPr>
              <w:t xml:space="preserve"> )</w:t>
            </w:r>
            <w:proofErr w:type="gramEnd"/>
            <w:r w:rsidRPr="00543CF6">
              <w:rPr>
                <w:b w:val="0"/>
                <w:bCs w:val="0"/>
                <w:color w:val="000000"/>
                <w:sz w:val="20"/>
              </w:rPr>
              <w:t xml:space="preserve">. </w:t>
            </w:r>
          </w:p>
          <w:p w:rsidR="00CF292C" w:rsidRDefault="00CF292C" w:rsidP="00A57BBF">
            <w:pPr>
              <w:pStyle w:val="a7"/>
              <w:rPr>
                <w:b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color w:val="000000"/>
                <w:sz w:val="20"/>
              </w:rPr>
            </w:pPr>
            <w:r w:rsidRPr="00543CF6">
              <w:rPr>
                <w:b w:val="0"/>
                <w:color w:val="000000"/>
                <w:sz w:val="20"/>
              </w:rPr>
              <w:t>(Физическая культура/ безопасность)</w:t>
            </w:r>
          </w:p>
          <w:p w:rsidR="00CF292C" w:rsidRDefault="00CF292C" w:rsidP="00A57BBF">
            <w:pPr>
              <w:pStyle w:val="a7"/>
              <w:rPr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Cs w:val="0"/>
                <w:color w:val="000000"/>
                <w:sz w:val="20"/>
              </w:rPr>
              <w:t>(</w:t>
            </w:r>
            <w:r w:rsidRPr="00543CF6">
              <w:rPr>
                <w:b w:val="0"/>
                <w:bCs w:val="0"/>
                <w:color w:val="000000"/>
                <w:sz w:val="20"/>
              </w:rPr>
              <w:t>Физическая культура/социализация)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Физическая культура/ безопасность)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(Коммуникация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/познание)</w:t>
            </w:r>
          </w:p>
          <w:p w:rsidR="00CF292C" w:rsidRPr="00543CF6" w:rsidRDefault="00CF292C" w:rsidP="00A57BBF">
            <w:pPr>
              <w:pStyle w:val="21"/>
              <w:rPr>
                <w:i/>
                <w:color w:val="000000"/>
                <w:sz w:val="20"/>
              </w:rPr>
            </w:pPr>
            <w:r w:rsidRPr="00543CF6">
              <w:rPr>
                <w:rFonts w:eastAsia="Calibri"/>
                <w:b w:val="0"/>
                <w:bCs w:val="0"/>
                <w:i/>
                <w:color w:val="000000"/>
                <w:sz w:val="20"/>
                <w:lang w:eastAsia="en-US"/>
              </w:rPr>
              <w:t xml:space="preserve"> (</w:t>
            </w:r>
            <w:r w:rsidRPr="00543CF6">
              <w:rPr>
                <w:b w:val="0"/>
                <w:i/>
                <w:color w:val="000000"/>
                <w:sz w:val="20"/>
              </w:rPr>
              <w:t>Художественное творчество</w:t>
            </w:r>
            <w:r w:rsidRPr="00543CF6">
              <w:rPr>
                <w:i/>
                <w:color w:val="000000"/>
                <w:sz w:val="20"/>
              </w:rPr>
              <w:t xml:space="preserve">)  </w:t>
            </w:r>
          </w:p>
          <w:p w:rsidR="00CF292C" w:rsidRPr="00543CF6" w:rsidRDefault="00CF292C" w:rsidP="00A57BBF">
            <w:pPr>
              <w:pStyle w:val="21"/>
              <w:rPr>
                <w:i/>
                <w:color w:val="000000"/>
                <w:sz w:val="20"/>
              </w:rPr>
            </w:pPr>
          </w:p>
          <w:p w:rsidR="00CF292C" w:rsidRDefault="00CF292C" w:rsidP="00A57BBF">
            <w:pPr>
              <w:pStyle w:val="21"/>
              <w:rPr>
                <w:b w:val="0"/>
                <w:i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i/>
                <w:color w:val="000000"/>
                <w:sz w:val="20"/>
              </w:rPr>
              <w:t>(Художественное творчество</w:t>
            </w:r>
            <w:r w:rsidRPr="00543CF6">
              <w:rPr>
                <w:i/>
                <w:color w:val="000000"/>
                <w:sz w:val="20"/>
              </w:rPr>
              <w:t xml:space="preserve">)  </w:t>
            </w: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(Коммуникация)</w:t>
            </w:r>
          </w:p>
          <w:p w:rsidR="00CF292C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(Познание/социализация)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Социализация/коммуникация)</w:t>
            </w:r>
          </w:p>
          <w:p w:rsidR="00CF292C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(Безопасность)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Социализация</w:t>
            </w:r>
            <w:r w:rsidRPr="00543CF6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CF292C" w:rsidRDefault="00CF292C" w:rsidP="00A57BBF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00000"/>
                <w:sz w:val="22"/>
                <w:szCs w:val="22"/>
              </w:rPr>
              <w:t>(Музыка)</w:t>
            </w:r>
          </w:p>
          <w:p w:rsidR="00CF292C" w:rsidRPr="00543CF6" w:rsidRDefault="00CF292C" w:rsidP="00A57BBF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00000"/>
                <w:sz w:val="22"/>
                <w:szCs w:val="22"/>
              </w:rPr>
              <w:t>/коммуникация)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5" w:type="dxa"/>
          </w:tcPr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Чтение рассказа Л.Толстого «Косточка»</w:t>
            </w: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724301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Аппликация «Пароход</w:t>
            </w: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».</w:t>
            </w:r>
          </w:p>
        </w:tc>
        <w:tc>
          <w:tcPr>
            <w:tcW w:w="2889" w:type="dxa"/>
          </w:tcPr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43CF6">
              <w:rPr>
                <w:rFonts w:ascii="Times New Roman" w:hAnsi="Times New Roman"/>
                <w:b/>
                <w:color w:val="000000"/>
              </w:rPr>
              <w:t>1 половина дня.</w:t>
            </w:r>
          </w:p>
          <w:p w:rsidR="00CF292C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1.Трудовое  поручение: Дежу</w:t>
            </w:r>
            <w:r>
              <w:rPr>
                <w:b w:val="0"/>
                <w:bCs w:val="0"/>
                <w:color w:val="000000"/>
                <w:sz w:val="20"/>
              </w:rPr>
              <w:t xml:space="preserve">рство по столовой </w:t>
            </w: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 Беседа по содержанию рассказа Л.Толстого «Косточка».</w:t>
            </w: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Беседа «Машины специального назначения».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11"/>
              <w:shd w:val="clear" w:color="auto" w:fill="auto"/>
              <w:tabs>
                <w:tab w:val="left" w:pos="331"/>
              </w:tabs>
              <w:spacing w:after="0" w:line="269" w:lineRule="exact"/>
              <w:jc w:val="both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color w:val="000000"/>
              </w:rPr>
              <w:t>4.</w:t>
            </w:r>
            <w:r>
              <w:rPr>
                <w:rFonts w:ascii="Times New Roman" w:hAnsi="Times New Roman"/>
              </w:rPr>
              <w:t xml:space="preserve"> Д/и «Почини машину».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Аппликация «Пароход».</w:t>
            </w:r>
          </w:p>
          <w:p w:rsidR="00CF292C" w:rsidRDefault="00CF292C" w:rsidP="00A57BB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Прогулка</w:t>
            </w: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</w:p>
          <w:p w:rsidR="00CF292C" w:rsidRPr="00543CF6" w:rsidRDefault="00CF292C" w:rsidP="00A57BBF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1. Наблюдени</w:t>
            </w:r>
            <w:r>
              <w:rPr>
                <w:b w:val="0"/>
                <w:bCs w:val="0"/>
                <w:color w:val="000000"/>
                <w:sz w:val="20"/>
              </w:rPr>
              <w:t>е за сезонными изменениями.</w:t>
            </w:r>
            <w:r w:rsidRPr="00543CF6">
              <w:rPr>
                <w:b w:val="0"/>
                <w:bCs w:val="0"/>
                <w:color w:val="000000"/>
                <w:sz w:val="20"/>
              </w:rPr>
              <w:t xml:space="preserve"> 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Развитие движений.</w:t>
            </w: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3.П.и. «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Собака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воробьи», П.и. «На птичьем дворе</w:t>
            </w: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</w:p>
          <w:p w:rsidR="00CF292C" w:rsidRDefault="00CF292C" w:rsidP="00A57BBF">
            <w:pPr>
              <w:pStyle w:val="Style17"/>
              <w:widowControl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pStyle w:val="Style17"/>
              <w:widowControl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4. Трудовые поручен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ия: Сбор мусора на участке </w:t>
            </w:r>
          </w:p>
          <w:p w:rsidR="00CF292C" w:rsidRPr="006F0783" w:rsidRDefault="00CF292C" w:rsidP="00A57BBF">
            <w:pPr>
              <w:pStyle w:val="Style17"/>
              <w:widowControl/>
              <w:ind w:firstLine="0"/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загадок о транспорте.</w:t>
            </w:r>
          </w:p>
          <w:p w:rsidR="00CF292C" w:rsidRPr="00543CF6" w:rsidRDefault="00CF292C" w:rsidP="00A57BBF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CF292C" w:rsidRPr="00543CF6" w:rsidRDefault="00CF292C" w:rsidP="00A57BBF">
            <w:pPr>
              <w:pStyle w:val="a7"/>
              <w:numPr>
                <w:ilvl w:val="0"/>
                <w:numId w:val="11"/>
              </w:numPr>
              <w:rPr>
                <w:bCs w:val="0"/>
                <w:color w:val="000000"/>
                <w:sz w:val="22"/>
                <w:szCs w:val="22"/>
              </w:rPr>
            </w:pPr>
            <w:r w:rsidRPr="00543CF6">
              <w:rPr>
                <w:bCs w:val="0"/>
                <w:color w:val="000000"/>
                <w:sz w:val="22"/>
                <w:szCs w:val="22"/>
              </w:rPr>
              <w:t>половина дня</w:t>
            </w:r>
          </w:p>
          <w:p w:rsidR="00CF292C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1.Совместное обновление стенда для родителей «ПДД»</w:t>
            </w:r>
            <w:r w:rsidRPr="00543CF6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2. Д/и «Найди, чем отличаются»</w:t>
            </w:r>
            <w:r w:rsidRPr="00543CF6">
              <w:rPr>
                <w:b w:val="0"/>
                <w:bCs w:val="0"/>
                <w:color w:val="000000"/>
                <w:sz w:val="20"/>
              </w:rPr>
              <w:t xml:space="preserve">.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3.Составление рассказов с детьми после рассмотрения открыток «Транспорт».</w:t>
            </w:r>
          </w:p>
          <w:p w:rsidR="00CF292C" w:rsidRPr="009D1625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4. Знакомство с предупреждающими знаками «Осторожно, животные</w:t>
            </w:r>
            <w:r w:rsidRPr="009D1625">
              <w:rPr>
                <w:b w:val="0"/>
                <w:bCs w:val="0"/>
                <w:color w:val="000000"/>
                <w:sz w:val="20"/>
              </w:rPr>
              <w:t xml:space="preserve">» </w:t>
            </w:r>
          </w:p>
          <w:p w:rsidR="00CF292C" w:rsidRDefault="00CF292C" w:rsidP="00A57BB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CF292C" w:rsidRPr="00EE3EE3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 w:rsidRPr="009D1625">
              <w:rPr>
                <w:b/>
                <w:bCs/>
                <w:color w:val="000000"/>
                <w:sz w:val="20"/>
              </w:rPr>
              <w:t>5</w:t>
            </w:r>
            <w:r w:rsidRPr="00FE280F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EE3EE3">
              <w:rPr>
                <w:rFonts w:ascii="Times New Roman" w:hAnsi="Times New Roman"/>
                <w:bCs/>
                <w:color w:val="000000"/>
              </w:rPr>
              <w:t>Разучивание песен к празднику 8 марта, муз игра «Мы едем, едем, едем…»</w:t>
            </w:r>
          </w:p>
          <w:p w:rsidR="00CF292C" w:rsidRPr="00EE3EE3" w:rsidRDefault="00CF292C" w:rsidP="00A57BBF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CF292C" w:rsidRPr="00EE3EE3" w:rsidRDefault="00CF292C" w:rsidP="00A57BBF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1. Самостоятельная  деятельность  в музыкальном уголке.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С/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ига «Шоферы»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  Труд в природе: Привести в порядок террито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рию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(Тима, Сеня, Егор) (Обогащение предметно-развивающей среды  на участке.).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2.П.и. «Медведь и пчелы», метание в цель.</w:t>
            </w:r>
          </w:p>
          <w:p w:rsidR="00CF292C" w:rsidRDefault="00CF292C" w:rsidP="00A57BBF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 Организация выставки «Транспорт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 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1Самостоятельная деятельность в уголке </w:t>
            </w:r>
            <w:proofErr w:type="gramStart"/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- трафарет «транспорт» ((обводим, раскрашиваем)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2.Обобщающая беседа о транспорте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00" w:type="dxa"/>
          </w:tcPr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lastRenderedPageBreak/>
              <w:t>Консультация для родителей «Логопедические домашние задания</w:t>
            </w:r>
            <w:r>
              <w:rPr>
                <w:rFonts w:ascii="Times New Roman" w:hAnsi="Times New Roman"/>
              </w:rPr>
              <w:t>» (все родители</w:t>
            </w:r>
            <w:r w:rsidRPr="00543CF6">
              <w:rPr>
                <w:rFonts w:ascii="Times New Roman" w:hAnsi="Times New Roman"/>
              </w:rPr>
              <w:t>).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«Возможные формы совместного отдыха родителей и детей»</w:t>
            </w:r>
            <w:r w:rsidRPr="00543C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акция «Покормите птиц» (изготовление кормушки) </w:t>
            </w:r>
          </w:p>
        </w:tc>
      </w:tr>
    </w:tbl>
    <w:p w:rsidR="00CF292C" w:rsidRDefault="00CF292C" w:rsidP="00CF292C"/>
    <w:p w:rsidR="00CF292C" w:rsidRDefault="00CF292C" w:rsidP="00CF292C"/>
    <w:p w:rsidR="00CF292C" w:rsidRDefault="00CF292C" w:rsidP="00CF292C"/>
    <w:p w:rsidR="00CF292C" w:rsidRDefault="00CF292C" w:rsidP="00CF29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2583"/>
        <w:gridCol w:w="2444"/>
        <w:gridCol w:w="2444"/>
        <w:gridCol w:w="2445"/>
        <w:gridCol w:w="2456"/>
      </w:tblGrid>
      <w:tr w:rsidR="00CF292C" w:rsidRPr="00596B39" w:rsidTr="00A57BBF">
        <w:tc>
          <w:tcPr>
            <w:tcW w:w="2464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64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4928" w:type="dxa"/>
            <w:gridSpan w:val="2"/>
          </w:tcPr>
          <w:p w:rsidR="00CF292C" w:rsidRPr="00543CF6" w:rsidRDefault="00CF292C" w:rsidP="00A57BBF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CF292C" w:rsidRPr="00596B39" w:rsidTr="00A57BBF">
        <w:tc>
          <w:tcPr>
            <w:tcW w:w="2464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64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64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464" w:type="dxa"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CF292C" w:rsidRPr="00543CF6" w:rsidRDefault="00CF292C" w:rsidP="00A57BBF">
            <w:pPr>
              <w:spacing w:after="0" w:line="240" w:lineRule="auto"/>
              <w:rPr>
                <w:b/>
              </w:rPr>
            </w:pPr>
          </w:p>
        </w:tc>
      </w:tr>
      <w:tr w:rsidR="00CF292C" w:rsidTr="00A57BBF">
        <w:trPr>
          <w:trHeight w:val="7220"/>
        </w:trPr>
        <w:tc>
          <w:tcPr>
            <w:tcW w:w="2464" w:type="dxa"/>
          </w:tcPr>
          <w:p w:rsidR="00CF292C" w:rsidRDefault="00CF292C" w:rsidP="00A57BBF">
            <w:pPr>
              <w:spacing w:after="0" w:line="240" w:lineRule="auto"/>
              <w:jc w:val="center"/>
            </w:pPr>
          </w:p>
          <w:p w:rsidR="00CF292C" w:rsidRDefault="00CF292C" w:rsidP="00A57BBF">
            <w:pPr>
              <w:spacing w:after="0" w:line="240" w:lineRule="auto"/>
              <w:jc w:val="center"/>
            </w:pPr>
          </w:p>
          <w:p w:rsidR="00CF292C" w:rsidRDefault="00CF292C" w:rsidP="00A57BBF">
            <w:pPr>
              <w:spacing w:after="0" w:line="240" w:lineRule="auto"/>
              <w:jc w:val="center"/>
            </w:pPr>
          </w:p>
          <w:p w:rsidR="00CF292C" w:rsidRDefault="00CF292C" w:rsidP="00A57BBF">
            <w:pPr>
              <w:spacing w:after="0" w:line="240" w:lineRule="auto"/>
              <w:jc w:val="center"/>
            </w:pPr>
          </w:p>
          <w:p w:rsidR="00CF292C" w:rsidRDefault="00CF292C" w:rsidP="00A57BBF">
            <w:pPr>
              <w:spacing w:after="0" w:line="240" w:lineRule="auto"/>
              <w:jc w:val="center"/>
            </w:pPr>
          </w:p>
          <w:p w:rsidR="00CF292C" w:rsidRDefault="00CF292C" w:rsidP="00A57BBF">
            <w:pPr>
              <w:spacing w:after="0" w:line="240" w:lineRule="auto"/>
              <w:jc w:val="center"/>
            </w:pPr>
          </w:p>
          <w:p w:rsidR="00CF292C" w:rsidRDefault="00CF292C" w:rsidP="00A57BBF">
            <w:pPr>
              <w:spacing w:after="0" w:line="240" w:lineRule="auto"/>
              <w:jc w:val="center"/>
            </w:pPr>
            <w:r>
              <w:t>Пятница</w:t>
            </w:r>
          </w:p>
          <w:p w:rsidR="00CF292C" w:rsidRDefault="00CF292C" w:rsidP="00A57BBF">
            <w:p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Коммуникация. Художественная литература</w:t>
            </w:r>
          </w:p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u w:val="single"/>
              </w:rPr>
            </w:pPr>
          </w:p>
          <w:p w:rsidR="00CF292C" w:rsidRDefault="00CF292C" w:rsidP="00A57BBF">
            <w:pPr>
              <w:spacing w:after="0" w:line="240" w:lineRule="auto"/>
              <w:rPr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Художественное творчество</w:t>
            </w:r>
          </w:p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Музыка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sz w:val="20"/>
                <w:szCs w:val="20"/>
              </w:rPr>
              <w:t>(Познание)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(Музыка)  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</w:t>
            </w:r>
            <w:proofErr w:type="gramEnd"/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(Музыка)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543CF6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CF292C" w:rsidRDefault="00CF292C" w:rsidP="00A57BBF">
            <w:pPr>
              <w:spacing w:after="0" w:line="240" w:lineRule="auto"/>
              <w:rPr>
                <w:bCs/>
                <w:color w:val="000000"/>
                <w:sz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bCs/>
                <w:color w:val="000000"/>
                <w:sz w:val="20"/>
              </w:rPr>
            </w:pPr>
          </w:p>
          <w:p w:rsidR="00CF292C" w:rsidRPr="007A701F" w:rsidRDefault="00CF292C" w:rsidP="00A57B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A701F">
              <w:rPr>
                <w:rFonts w:ascii="Times New Roman" w:hAnsi="Times New Roman"/>
                <w:bCs/>
                <w:color w:val="000000"/>
                <w:sz w:val="20"/>
              </w:rPr>
              <w:t>( Познание</w:t>
            </w:r>
            <w:proofErr w:type="gramStart"/>
            <w:r w:rsidRPr="007A701F">
              <w:rPr>
                <w:rFonts w:ascii="Times New Roman" w:hAnsi="Times New Roman"/>
                <w:bCs/>
                <w:color w:val="000000"/>
                <w:sz w:val="20"/>
              </w:rPr>
              <w:t xml:space="preserve"> )</w:t>
            </w:r>
            <w:proofErr w:type="gramEnd"/>
          </w:p>
          <w:p w:rsidR="00CF292C" w:rsidRDefault="00CF292C" w:rsidP="00A57B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F292C" w:rsidRPr="007A701F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культура/безопасность)</w:t>
            </w:r>
          </w:p>
          <w:p w:rsidR="00CF292C" w:rsidRPr="007A701F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(Труд/социализация)</w:t>
            </w:r>
          </w:p>
          <w:p w:rsidR="00CF292C" w:rsidRPr="007A701F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(Познание)</w:t>
            </w:r>
          </w:p>
          <w:p w:rsidR="00CF292C" w:rsidRPr="00530DFF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DFF">
              <w:rPr>
                <w:rFonts w:ascii="Times New Roman" w:hAnsi="Times New Roman"/>
                <w:sz w:val="20"/>
                <w:szCs w:val="20"/>
              </w:rPr>
              <w:t>(Социализация)</w:t>
            </w:r>
          </w:p>
          <w:p w:rsidR="00CF292C" w:rsidRPr="00530DFF" w:rsidRDefault="00CF292C" w:rsidP="00A57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21"/>
              <w:rPr>
                <w:rFonts w:ascii="Calibri" w:eastAsia="Calibri" w:hAnsi="Calibri"/>
                <w:b w:val="0"/>
                <w:bCs w:val="0"/>
                <w:sz w:val="20"/>
                <w:lang w:eastAsia="en-US"/>
              </w:rPr>
            </w:pPr>
          </w:p>
          <w:p w:rsidR="00CF292C" w:rsidRDefault="00CF292C" w:rsidP="00A57BBF">
            <w:pPr>
              <w:pStyle w:val="21"/>
              <w:rPr>
                <w:color w:val="000000"/>
                <w:sz w:val="20"/>
              </w:rPr>
            </w:pPr>
          </w:p>
          <w:p w:rsidR="00CF292C" w:rsidRDefault="00CF292C" w:rsidP="00A57BBF">
            <w:pPr>
              <w:pStyle w:val="21"/>
              <w:rPr>
                <w:color w:val="000000"/>
                <w:sz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(Художественное творчество)</w:t>
            </w:r>
          </w:p>
          <w:p w:rsidR="00CF292C" w:rsidRPr="00543CF6" w:rsidRDefault="00CF292C" w:rsidP="00A57BBF">
            <w:pPr>
              <w:pStyle w:val="21"/>
              <w:rPr>
                <w:b w:val="0"/>
                <w:color w:val="000000"/>
                <w:sz w:val="20"/>
              </w:rPr>
            </w:pPr>
            <w:r w:rsidRPr="00543CF6">
              <w:rPr>
                <w:color w:val="000000"/>
                <w:sz w:val="20"/>
              </w:rPr>
              <w:t>(</w:t>
            </w:r>
            <w:r w:rsidRPr="00543CF6">
              <w:rPr>
                <w:b w:val="0"/>
                <w:bCs w:val="0"/>
                <w:color w:val="000000"/>
                <w:sz w:val="20"/>
              </w:rPr>
              <w:t>Музыка/социализация)</w:t>
            </w:r>
          </w:p>
          <w:p w:rsidR="00CF292C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 xml:space="preserve"> </w:t>
            </w:r>
          </w:p>
          <w:p w:rsidR="00CF292C" w:rsidRPr="00C34592" w:rsidRDefault="00CF292C" w:rsidP="00A57B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(Социализация)</w:t>
            </w:r>
          </w:p>
          <w:p w:rsidR="00CF292C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(Социализация /познание.)</w:t>
            </w:r>
          </w:p>
          <w:p w:rsidR="00CF292C" w:rsidRPr="00C34592" w:rsidRDefault="00CF292C" w:rsidP="00A57B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3CF6">
              <w:rPr>
                <w:color w:val="000000"/>
                <w:sz w:val="20"/>
                <w:szCs w:val="20"/>
              </w:rPr>
              <w:t xml:space="preserve"> </w:t>
            </w:r>
          </w:p>
          <w:p w:rsidR="00CF292C" w:rsidRPr="004C1E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EF6">
              <w:rPr>
                <w:rFonts w:ascii="Times New Roman" w:hAnsi="Times New Roman"/>
                <w:color w:val="000000"/>
                <w:sz w:val="20"/>
                <w:szCs w:val="20"/>
              </w:rPr>
              <w:t>( Познание)</w:t>
            </w:r>
          </w:p>
          <w:p w:rsidR="00CF292C" w:rsidRDefault="00CF292C" w:rsidP="00A57B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3CF6">
              <w:rPr>
                <w:sz w:val="20"/>
                <w:szCs w:val="20"/>
              </w:rPr>
              <w:t>(</w:t>
            </w:r>
            <w:r w:rsidRPr="004C1EF6">
              <w:rPr>
                <w:rFonts w:ascii="Times New Roman" w:hAnsi="Times New Roman"/>
                <w:sz w:val="20"/>
                <w:szCs w:val="20"/>
              </w:rPr>
              <w:t>Труд/социализация</w:t>
            </w:r>
            <w:proofErr w:type="gramStart"/>
            <w:r w:rsidRPr="00543CF6">
              <w:rPr>
                <w:sz w:val="20"/>
                <w:szCs w:val="20"/>
              </w:rPr>
              <w:t xml:space="preserve"> )</w:t>
            </w:r>
            <w:proofErr w:type="gramEnd"/>
          </w:p>
          <w:p w:rsidR="00CF292C" w:rsidRDefault="00CF292C" w:rsidP="00A57B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  <w:r w:rsidRPr="00543CF6">
              <w:rPr>
                <w:color w:val="000000"/>
                <w:sz w:val="20"/>
                <w:szCs w:val="20"/>
              </w:rPr>
              <w:t>(</w:t>
            </w:r>
            <w:r w:rsidRPr="005C32A4">
              <w:rPr>
                <w:rFonts w:ascii="Times New Roman" w:hAnsi="Times New Roman"/>
                <w:color w:val="000000"/>
                <w:sz w:val="20"/>
                <w:szCs w:val="20"/>
              </w:rPr>
              <w:t>Чтение художественной литературы/коммуникация</w:t>
            </w:r>
            <w:r w:rsidRPr="00543CF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64" w:type="dxa"/>
          </w:tcPr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lastRenderedPageBreak/>
              <w:t>Развитие связной речи</w:t>
            </w:r>
          </w:p>
          <w:p w:rsidR="00CF292C" w:rsidRPr="002B1FEA" w:rsidRDefault="00CF292C" w:rsidP="00A57BBF">
            <w:pPr>
              <w:pStyle w:val="390"/>
              <w:shd w:val="clear" w:color="auto" w:fill="auto"/>
              <w:spacing w:after="0"/>
              <w:ind w:left="560" w:right="20" w:hanging="560"/>
              <w:rPr>
                <w:sz w:val="18"/>
                <w:szCs w:val="18"/>
              </w:rPr>
            </w:pPr>
            <w:r>
              <w:t>Чтение и пересказ адаптированного рассказа «Паровозик»</w:t>
            </w:r>
            <w:proofErr w:type="gramStart"/>
            <w:r>
              <w:t xml:space="preserve"> </w:t>
            </w:r>
            <w:r w:rsidRPr="002B1FEA">
              <w:rPr>
                <w:sz w:val="18"/>
                <w:szCs w:val="18"/>
              </w:rPr>
              <w:t>.</w:t>
            </w:r>
            <w:proofErr w:type="gramEnd"/>
          </w:p>
          <w:p w:rsidR="00CF292C" w:rsidRDefault="00CF292C" w:rsidP="00A57BB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rStyle w:val="51"/>
              </w:rPr>
            </w:pPr>
            <w:r>
              <w:rPr>
                <w:rStyle w:val="51"/>
              </w:rPr>
              <w:t xml:space="preserve"> </w:t>
            </w:r>
          </w:p>
          <w:p w:rsidR="00CF292C" w:rsidRDefault="00CF292C" w:rsidP="00A57BB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sz w:val="20"/>
                <w:szCs w:val="20"/>
                <w:u w:val="single"/>
              </w:rPr>
            </w:pPr>
          </w:p>
          <w:p w:rsidR="00CF292C" w:rsidRPr="00875AEB" w:rsidRDefault="00CF292C" w:rsidP="00A57BB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shd w:val="clear" w:color="auto" w:fill="FFFFFF"/>
              </w:rPr>
            </w:pPr>
            <w:r>
              <w:rPr>
                <w:sz w:val="20"/>
                <w:szCs w:val="20"/>
                <w:u w:val="single"/>
              </w:rPr>
              <w:t>Рисование  разных видов транспорта.</w:t>
            </w:r>
          </w:p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464" w:type="dxa"/>
          </w:tcPr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Pr="00543CF6" w:rsidRDefault="00CF292C" w:rsidP="00A57BBF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–я половина дня.</w:t>
            </w:r>
          </w:p>
          <w:p w:rsidR="00CF292C" w:rsidRPr="00543CF6" w:rsidRDefault="00CF292C" w:rsidP="00A57BBF">
            <w:pPr>
              <w:spacing w:after="0" w:line="240" w:lineRule="auto"/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</w:pPr>
            <w:r w:rsidRPr="00543CF6">
              <w:rPr>
                <w:rStyle w:val="9"/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Составление описательных рассказов «Транспорт». </w:t>
            </w:r>
            <w:r w:rsidRPr="00543CF6">
              <w:rPr>
                <w:rStyle w:val="9"/>
                <w:rFonts w:ascii="Times New Roman" w:hAnsi="Times New Roman"/>
                <w:sz w:val="20"/>
                <w:szCs w:val="20"/>
              </w:rPr>
              <w:t>Рассматр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ивание альбомов и картин «Транспорт</w:t>
            </w:r>
            <w:r w:rsidRPr="00543CF6">
              <w:rPr>
                <w:rStyle w:val="9"/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.</w:t>
            </w: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Совместное обновление стенда для родителей «Правила поведения в транспорте»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3.Трудовое поручение: Уход за одеждой после прогулки.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F292C" w:rsidRPr="00D45766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4.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еседа «Правила пользования столовыми приборами</w:t>
            </w:r>
            <w:r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Разучивание песен к утреннику 8 марта.</w:t>
            </w:r>
          </w:p>
          <w:p w:rsidR="00CF292C" w:rsidRPr="00D45480" w:rsidRDefault="00CF292C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b/>
                <w:color w:val="000000"/>
                <w:sz w:val="20"/>
                <w:szCs w:val="20"/>
              </w:rPr>
              <w:t>Прогулка</w:t>
            </w: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 Наблюдение за воробьем.</w:t>
            </w:r>
          </w:p>
          <w:p w:rsidR="00CF292C" w:rsidRPr="00543CF6" w:rsidRDefault="00CF292C" w:rsidP="00A57BBF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543C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Упражнять в прыжках в длину с места.</w:t>
            </w:r>
          </w:p>
          <w:p w:rsidR="00CF292C" w:rsidRPr="00D45480" w:rsidRDefault="00CF292C" w:rsidP="00A57BBF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eastAsia="Calibri" w:hAnsi="Times New Roman"/>
                <w:sz w:val="20"/>
                <w:szCs w:val="20"/>
              </w:rPr>
            </w:pPr>
            <w:r w:rsidRPr="00543C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961F1">
              <w:rPr>
                <w:rFonts w:ascii="Times New Roman" w:hAnsi="Times New Roman"/>
                <w:sz w:val="22"/>
                <w:szCs w:val="22"/>
              </w:rPr>
              <w:t>3 Труд деят-ть: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45480">
              <w:rPr>
                <w:rFonts w:ascii="Times New Roman" w:hAnsi="Times New Roman"/>
                <w:sz w:val="20"/>
                <w:szCs w:val="20"/>
              </w:rPr>
              <w:t>Проверить кормушки для птиц, насыпать свежих крошек</w:t>
            </w:r>
            <w:r>
              <w:rPr>
                <w:rFonts w:ascii="Times New Roman" w:hAnsi="Times New Roman"/>
                <w:sz w:val="20"/>
                <w:szCs w:val="20"/>
              </w:rPr>
              <w:t>, семечек, пшена, пшеницы</w:t>
            </w:r>
            <w:r w:rsidRPr="00D45480">
              <w:rPr>
                <w:rStyle w:val="FontStyle119"/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CF292C" w:rsidRPr="00543CF6" w:rsidRDefault="00CF292C" w:rsidP="00A57BB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543CF6">
              <w:rPr>
                <w:rFonts w:cs="Times New Roman"/>
                <w:sz w:val="20"/>
                <w:szCs w:val="20"/>
                <w:lang w:val="ru-RU"/>
              </w:rPr>
              <w:t>4.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Д/и «Придумай поздравление к 23 февраля для пап, дедушек, братьев»</w:t>
            </w:r>
          </w:p>
          <w:p w:rsidR="00CF292C" w:rsidRPr="00543CF6" w:rsidRDefault="00CF292C" w:rsidP="00A57BBF">
            <w:pPr>
              <w:pStyle w:val="a7"/>
              <w:rPr>
                <w:bCs w:val="0"/>
                <w:color w:val="000000"/>
                <w:sz w:val="20"/>
              </w:rPr>
            </w:pPr>
          </w:p>
          <w:p w:rsidR="00CF292C" w:rsidRPr="00543CF6" w:rsidRDefault="00CF292C" w:rsidP="00A57BBF">
            <w:pPr>
              <w:pStyle w:val="a7"/>
              <w:rPr>
                <w:bCs w:val="0"/>
                <w:color w:val="000000"/>
                <w:sz w:val="20"/>
              </w:rPr>
            </w:pPr>
            <w:r w:rsidRPr="00543CF6">
              <w:rPr>
                <w:bCs w:val="0"/>
                <w:color w:val="000000"/>
                <w:sz w:val="20"/>
              </w:rPr>
              <w:t>2 половина дня</w:t>
            </w:r>
          </w:p>
          <w:p w:rsidR="00CF292C" w:rsidRPr="00530DFF" w:rsidRDefault="00CF292C" w:rsidP="00A57BBF">
            <w:pPr>
              <w:rPr>
                <w:rFonts w:ascii="Times New Roman" w:hAnsi="Times New Roman"/>
              </w:rPr>
            </w:pPr>
            <w:r w:rsidRPr="00530DFF">
              <w:rPr>
                <w:rFonts w:ascii="Times New Roman" w:hAnsi="Times New Roman"/>
              </w:rPr>
              <w:t xml:space="preserve">1Разучивание песен для утренника на 23 и 8. </w:t>
            </w:r>
          </w:p>
          <w:p w:rsidR="00CF292C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2  Конкурс чтецов.</w:t>
            </w:r>
          </w:p>
          <w:p w:rsidR="00CF292C" w:rsidRPr="00543CF6" w:rsidRDefault="00CF292C" w:rsidP="00A57BBF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CF292C" w:rsidRPr="00D45480" w:rsidRDefault="00CF292C" w:rsidP="00A57B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Разрезные картинки «Транспорт</w:t>
            </w:r>
            <w:r w:rsidRPr="00D45480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  <w:p w:rsidR="00CF292C" w:rsidRPr="00543CF6" w:rsidRDefault="00CF292C" w:rsidP="00A57BB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4.Трудовое поручение: «Кормим птиц». </w:t>
            </w:r>
          </w:p>
          <w:p w:rsidR="00CF292C" w:rsidRPr="003E2B12" w:rsidRDefault="00CF292C" w:rsidP="00A57BBF">
            <w:pPr>
              <w:spacing w:after="0" w:line="240" w:lineRule="auto"/>
            </w:pPr>
            <w:r w:rsidRPr="00821149">
              <w:rPr>
                <w:rFonts w:ascii="Times New Roman" w:hAnsi="Times New Roman"/>
                <w:color w:val="000000"/>
                <w:sz w:val="18"/>
                <w:szCs w:val="18"/>
              </w:rPr>
              <w:t>5.  Чтение</w:t>
            </w:r>
            <w:r w:rsidRPr="008211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В.Берестов «Про машину», С.Фангиншейн «Наша улица»</w:t>
            </w:r>
          </w:p>
        </w:tc>
        <w:tc>
          <w:tcPr>
            <w:tcW w:w="2465" w:type="dxa"/>
          </w:tcPr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 Самостоятельная работа в музыкальном уголке </w:t>
            </w:r>
          </w:p>
          <w:p w:rsidR="00CF292C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Д/и «Кому что нужно»</w:t>
            </w:r>
          </w:p>
          <w:p w:rsidR="00CF292C" w:rsidRPr="00543CF6" w:rsidRDefault="00CF292C" w:rsidP="00A57BBF">
            <w:pPr>
              <w:pStyle w:val="ad"/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pStyle w:val="ad"/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pStyle w:val="ad"/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pStyle w:val="ad"/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pStyle w:val="ad"/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pStyle w:val="ad"/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pStyle w:val="ad"/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1. Обогащение предметно-развивающей среды  на участке. Конструктор, маски, головоломки, мозаика, домино, шашки.</w:t>
            </w: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2.Рассматривание ф</w:t>
            </w:r>
            <w:r>
              <w:rPr>
                <w:i/>
                <w:color w:val="000000"/>
                <w:sz w:val="20"/>
                <w:szCs w:val="20"/>
              </w:rPr>
              <w:t xml:space="preserve">ото, рисунков других детей  о видах транспорта. </w:t>
            </w:r>
          </w:p>
          <w:p w:rsidR="00CF292C" w:rsidRPr="00543CF6" w:rsidRDefault="00CF292C" w:rsidP="00A57B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Pr="00543CF6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1. Рисование разных видов транспорта</w:t>
            </w:r>
            <w:r w:rsidRPr="00543CF6">
              <w:rPr>
                <w:i/>
                <w:color w:val="000000"/>
                <w:sz w:val="20"/>
                <w:szCs w:val="20"/>
              </w:rPr>
              <w:t xml:space="preserve">. </w:t>
            </w:r>
          </w:p>
          <w:p w:rsidR="00CF292C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CF292C" w:rsidRPr="000F0225" w:rsidRDefault="00CF292C" w:rsidP="00A57BBF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2.Обыгрывание алгоритмов к сюжетно-ролевым играм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5" w:type="dxa"/>
          </w:tcPr>
          <w:p w:rsidR="00CF292C" w:rsidRDefault="00CF292C" w:rsidP="00A57BBF">
            <w:pPr>
              <w:spacing w:after="0" w:line="240" w:lineRule="auto"/>
            </w:pPr>
            <w:r>
              <w:lastRenderedPageBreak/>
              <w:t>Консультация  «Жизнь по правилам: с добрым утром». (Все родители).</w:t>
            </w: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  <w:r>
              <w:t xml:space="preserve">Логопедические домашние задания. </w:t>
            </w: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</w:p>
          <w:p w:rsidR="00CF292C" w:rsidRDefault="00CF292C" w:rsidP="00A57BBF">
            <w:pPr>
              <w:spacing w:after="0" w:line="240" w:lineRule="auto"/>
            </w:pPr>
            <w:r>
              <w:t xml:space="preserve">Создание коллекций моделей автомобилей (по возможности). </w:t>
            </w:r>
          </w:p>
          <w:p w:rsidR="00CF292C" w:rsidRDefault="00CF292C" w:rsidP="00A57BBF">
            <w:pPr>
              <w:spacing w:after="0" w:line="240" w:lineRule="auto"/>
            </w:pPr>
          </w:p>
          <w:p w:rsidR="00CF292C" w:rsidRPr="007F67C4" w:rsidRDefault="00CF292C" w:rsidP="00A57BBF">
            <w:pPr>
              <w:spacing w:after="0" w:line="240" w:lineRule="auto"/>
              <w:rPr>
                <w:rFonts w:ascii="Times New Roman" w:hAnsi="Times New Roman"/>
              </w:rPr>
            </w:pPr>
            <w:r>
              <w:t>Привлечение родителей к помощи в изготовлении атрибутов к игре «Шоферы</w:t>
            </w:r>
            <w:r w:rsidRPr="007F67C4">
              <w:rPr>
                <w:rFonts w:ascii="Times New Roman" w:hAnsi="Times New Roman"/>
              </w:rPr>
              <w:t>»</w:t>
            </w:r>
          </w:p>
          <w:p w:rsidR="00CF292C" w:rsidRDefault="00CF292C" w:rsidP="00A57BBF">
            <w:pPr>
              <w:spacing w:after="0" w:line="240" w:lineRule="auto"/>
            </w:pPr>
          </w:p>
        </w:tc>
      </w:tr>
    </w:tbl>
    <w:p w:rsidR="00CF292C" w:rsidRDefault="00CF292C" w:rsidP="00CF292C"/>
    <w:p w:rsidR="00CF292C" w:rsidRDefault="00CF292C" w:rsidP="00CF292C"/>
    <w:p w:rsidR="00CF292C" w:rsidRDefault="00CF292C" w:rsidP="00CF292C"/>
    <w:p w:rsidR="003B17D6" w:rsidRDefault="003B17D6"/>
    <w:sectPr w:rsidR="003B17D6" w:rsidSect="00A426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EF7"/>
    <w:multiLevelType w:val="multilevel"/>
    <w:tmpl w:val="10EEDA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C1EE4"/>
    <w:multiLevelType w:val="multilevel"/>
    <w:tmpl w:val="88F237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50CFE"/>
    <w:multiLevelType w:val="multilevel"/>
    <w:tmpl w:val="2F6E19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9065C"/>
    <w:multiLevelType w:val="multilevel"/>
    <w:tmpl w:val="386CF1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C23BD"/>
    <w:multiLevelType w:val="multilevel"/>
    <w:tmpl w:val="9E48D8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24103"/>
    <w:multiLevelType w:val="multilevel"/>
    <w:tmpl w:val="B9FC9F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96F4D"/>
    <w:multiLevelType w:val="multilevel"/>
    <w:tmpl w:val="42728D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F308A"/>
    <w:multiLevelType w:val="hybridMultilevel"/>
    <w:tmpl w:val="3338738A"/>
    <w:lvl w:ilvl="0" w:tplc="4A0C0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3F69"/>
    <w:multiLevelType w:val="multilevel"/>
    <w:tmpl w:val="DD3625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42983"/>
    <w:multiLevelType w:val="multilevel"/>
    <w:tmpl w:val="5C42DD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B243B"/>
    <w:multiLevelType w:val="multilevel"/>
    <w:tmpl w:val="427CF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05F6B"/>
    <w:multiLevelType w:val="multilevel"/>
    <w:tmpl w:val="BDE8F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F34CC"/>
    <w:multiLevelType w:val="hybridMultilevel"/>
    <w:tmpl w:val="C912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3430B"/>
    <w:multiLevelType w:val="multilevel"/>
    <w:tmpl w:val="7B6693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41634"/>
    <w:multiLevelType w:val="hybridMultilevel"/>
    <w:tmpl w:val="0082C4E6"/>
    <w:lvl w:ilvl="0" w:tplc="B4582A8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55206"/>
    <w:multiLevelType w:val="multilevel"/>
    <w:tmpl w:val="D87C94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C64DCF"/>
    <w:multiLevelType w:val="hybridMultilevel"/>
    <w:tmpl w:val="3CF2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834D4"/>
    <w:multiLevelType w:val="hybridMultilevel"/>
    <w:tmpl w:val="763A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B0C69"/>
    <w:multiLevelType w:val="multilevel"/>
    <w:tmpl w:val="89FC32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5C27DA"/>
    <w:multiLevelType w:val="hybridMultilevel"/>
    <w:tmpl w:val="B83E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91BC0"/>
    <w:multiLevelType w:val="multilevel"/>
    <w:tmpl w:val="B094CC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8F0AE9"/>
    <w:multiLevelType w:val="multilevel"/>
    <w:tmpl w:val="633C4B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F810D0"/>
    <w:multiLevelType w:val="multilevel"/>
    <w:tmpl w:val="595821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05FBB"/>
    <w:multiLevelType w:val="hybridMultilevel"/>
    <w:tmpl w:val="BC8822DA"/>
    <w:lvl w:ilvl="0" w:tplc="F5E01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17918"/>
    <w:multiLevelType w:val="hybridMultilevel"/>
    <w:tmpl w:val="F528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C7D74"/>
    <w:multiLevelType w:val="multilevel"/>
    <w:tmpl w:val="2626DD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516E1E"/>
    <w:multiLevelType w:val="hybridMultilevel"/>
    <w:tmpl w:val="8910B734"/>
    <w:lvl w:ilvl="0" w:tplc="E2C432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92362"/>
    <w:multiLevelType w:val="hybridMultilevel"/>
    <w:tmpl w:val="93BC2DE8"/>
    <w:lvl w:ilvl="0" w:tplc="F3E09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040A7"/>
    <w:multiLevelType w:val="multilevel"/>
    <w:tmpl w:val="2ACE64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DC04E0"/>
    <w:multiLevelType w:val="multilevel"/>
    <w:tmpl w:val="82F8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904A2"/>
    <w:multiLevelType w:val="hybridMultilevel"/>
    <w:tmpl w:val="CA48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7"/>
  </w:num>
  <w:num w:numId="5">
    <w:abstractNumId w:val="7"/>
  </w:num>
  <w:num w:numId="6">
    <w:abstractNumId w:val="23"/>
  </w:num>
  <w:num w:numId="7">
    <w:abstractNumId w:val="17"/>
  </w:num>
  <w:num w:numId="8">
    <w:abstractNumId w:val="15"/>
  </w:num>
  <w:num w:numId="9">
    <w:abstractNumId w:val="10"/>
  </w:num>
  <w:num w:numId="10">
    <w:abstractNumId w:val="6"/>
  </w:num>
  <w:num w:numId="11">
    <w:abstractNumId w:val="26"/>
  </w:num>
  <w:num w:numId="12">
    <w:abstractNumId w:val="18"/>
  </w:num>
  <w:num w:numId="13">
    <w:abstractNumId w:val="2"/>
  </w:num>
  <w:num w:numId="14">
    <w:abstractNumId w:val="21"/>
  </w:num>
  <w:num w:numId="15">
    <w:abstractNumId w:val="19"/>
  </w:num>
  <w:num w:numId="16">
    <w:abstractNumId w:val="29"/>
  </w:num>
  <w:num w:numId="17">
    <w:abstractNumId w:val="8"/>
  </w:num>
  <w:num w:numId="18">
    <w:abstractNumId w:val="9"/>
  </w:num>
  <w:num w:numId="19">
    <w:abstractNumId w:val="20"/>
  </w:num>
  <w:num w:numId="20">
    <w:abstractNumId w:val="1"/>
  </w:num>
  <w:num w:numId="21">
    <w:abstractNumId w:val="14"/>
  </w:num>
  <w:num w:numId="22">
    <w:abstractNumId w:val="3"/>
  </w:num>
  <w:num w:numId="23">
    <w:abstractNumId w:val="0"/>
  </w:num>
  <w:num w:numId="24">
    <w:abstractNumId w:val="5"/>
  </w:num>
  <w:num w:numId="25">
    <w:abstractNumId w:val="24"/>
  </w:num>
  <w:num w:numId="26">
    <w:abstractNumId w:val="28"/>
  </w:num>
  <w:num w:numId="27">
    <w:abstractNumId w:val="30"/>
  </w:num>
  <w:num w:numId="28">
    <w:abstractNumId w:val="13"/>
  </w:num>
  <w:num w:numId="29">
    <w:abstractNumId w:val="25"/>
  </w:num>
  <w:num w:numId="30">
    <w:abstractNumId w:val="22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292C"/>
    <w:rsid w:val="003B17D6"/>
    <w:rsid w:val="00CF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29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292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2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9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F292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2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292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CF2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F29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Normal (Web)"/>
    <w:basedOn w:val="a"/>
    <w:uiPriority w:val="99"/>
    <w:rsid w:val="00CF2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7">
    <w:name w:val="Font Style217"/>
    <w:basedOn w:val="a0"/>
    <w:rsid w:val="00CF292C"/>
    <w:rPr>
      <w:rFonts w:ascii="Microsoft Sans Serif" w:hAnsi="Microsoft Sans Serif" w:cs="Microsoft Sans Serif"/>
      <w:sz w:val="14"/>
      <w:szCs w:val="14"/>
    </w:rPr>
  </w:style>
  <w:style w:type="character" w:customStyle="1" w:styleId="FontStyle252">
    <w:name w:val="Font Style252"/>
    <w:basedOn w:val="a0"/>
    <w:rsid w:val="00CF292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a6">
    <w:name w:val="Основной текст_"/>
    <w:basedOn w:val="a0"/>
    <w:link w:val="11"/>
    <w:rsid w:val="00CF292C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CF292C"/>
    <w:pPr>
      <w:shd w:val="clear" w:color="auto" w:fill="FFFFFF"/>
      <w:spacing w:after="1740" w:line="274" w:lineRule="exact"/>
      <w:jc w:val="center"/>
    </w:pPr>
    <w:rPr>
      <w:rFonts w:asciiTheme="minorHAnsi" w:eastAsiaTheme="minorHAnsi" w:hAnsiTheme="minorHAnsi" w:cstheme="minorBidi"/>
    </w:rPr>
  </w:style>
  <w:style w:type="paragraph" w:styleId="a7">
    <w:name w:val="Body Text"/>
    <w:basedOn w:val="a"/>
    <w:link w:val="a8"/>
    <w:rsid w:val="00CF292C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29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CF292C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F292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2C"/>
    <w:rPr>
      <w:rFonts w:ascii="Tahoma" w:eastAsia="Calibri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CF292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CF292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F292C"/>
    <w:pPr>
      <w:ind w:left="720"/>
      <w:contextualSpacing/>
    </w:pPr>
  </w:style>
  <w:style w:type="paragraph" w:styleId="ae">
    <w:name w:val="caption"/>
    <w:basedOn w:val="a"/>
    <w:next w:val="a"/>
    <w:unhideWhenUsed/>
    <w:qFormat/>
    <w:rsid w:val="00CF292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17">
    <w:name w:val="Style17"/>
    <w:basedOn w:val="a"/>
    <w:rsid w:val="00CF292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rsid w:val="00CF292C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basedOn w:val="a0"/>
    <w:rsid w:val="00CF292C"/>
    <w:rPr>
      <w:rFonts w:ascii="Century Schoolbook" w:hAnsi="Century Schoolbook" w:cs="Century Schoolbook" w:hint="default"/>
      <w:sz w:val="18"/>
      <w:szCs w:val="18"/>
    </w:rPr>
  </w:style>
  <w:style w:type="character" w:customStyle="1" w:styleId="16">
    <w:name w:val="Основной текст (16)_"/>
    <w:basedOn w:val="a0"/>
    <w:link w:val="160"/>
    <w:rsid w:val="00CF29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Полужирный;Курсив"/>
    <w:basedOn w:val="a6"/>
    <w:rsid w:val="00CF29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4)_"/>
    <w:basedOn w:val="a0"/>
    <w:link w:val="240"/>
    <w:rsid w:val="00CF29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CF292C"/>
    <w:pPr>
      <w:shd w:val="clear" w:color="auto" w:fill="FFFFFF"/>
      <w:spacing w:after="0" w:line="245" w:lineRule="exact"/>
      <w:ind w:hanging="58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160">
    <w:name w:val="Основной текст (16)"/>
    <w:basedOn w:val="a"/>
    <w:link w:val="16"/>
    <w:rsid w:val="00CF292C"/>
    <w:pPr>
      <w:shd w:val="clear" w:color="auto" w:fill="FFFFFF"/>
      <w:spacing w:before="120" w:after="0" w:line="250" w:lineRule="exact"/>
      <w:ind w:hanging="580"/>
    </w:pPr>
    <w:rPr>
      <w:rFonts w:ascii="Times New Roman" w:eastAsia="Times New Roman" w:hAnsi="Times New Roman"/>
      <w:sz w:val="21"/>
      <w:szCs w:val="21"/>
    </w:rPr>
  </w:style>
  <w:style w:type="paragraph" w:customStyle="1" w:styleId="240">
    <w:name w:val="Основной текст (24)"/>
    <w:basedOn w:val="a"/>
    <w:link w:val="24"/>
    <w:rsid w:val="00CF292C"/>
    <w:pPr>
      <w:shd w:val="clear" w:color="auto" w:fill="FFFFFF"/>
      <w:spacing w:before="60" w:after="60" w:line="0" w:lineRule="atLeast"/>
      <w:ind w:hanging="580"/>
    </w:pPr>
    <w:rPr>
      <w:rFonts w:ascii="Times New Roman" w:eastAsia="Times New Roman" w:hAnsi="Times New Roman"/>
      <w:sz w:val="21"/>
      <w:szCs w:val="21"/>
    </w:rPr>
  </w:style>
  <w:style w:type="paragraph" w:styleId="31">
    <w:name w:val="Body Text 3"/>
    <w:basedOn w:val="a"/>
    <w:link w:val="32"/>
    <w:rsid w:val="00CF292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F29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">
    <w:name w:val="Основной текст (9) + Не курсив"/>
    <w:basedOn w:val="a0"/>
    <w:rsid w:val="00CF292C"/>
    <w:rPr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CF29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F292C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/>
    </w:rPr>
  </w:style>
  <w:style w:type="character" w:customStyle="1" w:styleId="51">
    <w:name w:val="Основной текст5"/>
    <w:basedOn w:val="a6"/>
    <w:rsid w:val="00CF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 (15)"/>
    <w:basedOn w:val="a0"/>
    <w:rsid w:val="00CF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Курсив"/>
    <w:basedOn w:val="a6"/>
    <w:rsid w:val="00CF292C"/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50">
    <w:name w:val="Основной текст (15)_"/>
    <w:basedOn w:val="a0"/>
    <w:rsid w:val="00CF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FontStyle417">
    <w:name w:val="Font Style417"/>
    <w:basedOn w:val="a0"/>
    <w:rsid w:val="00CF292C"/>
    <w:rPr>
      <w:rFonts w:ascii="Times New Roman" w:hAnsi="Times New Roman" w:cs="Times New Roman"/>
      <w:sz w:val="20"/>
      <w:szCs w:val="20"/>
    </w:rPr>
  </w:style>
  <w:style w:type="paragraph" w:styleId="af1">
    <w:name w:val="No Spacing"/>
    <w:basedOn w:val="a"/>
    <w:uiPriority w:val="1"/>
    <w:qFormat/>
    <w:rsid w:val="00CF2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pt">
    <w:name w:val="112pt"/>
    <w:basedOn w:val="a0"/>
    <w:rsid w:val="00CF292C"/>
  </w:style>
  <w:style w:type="character" w:customStyle="1" w:styleId="110">
    <w:name w:val="11"/>
    <w:basedOn w:val="a0"/>
    <w:rsid w:val="00CF292C"/>
  </w:style>
  <w:style w:type="character" w:customStyle="1" w:styleId="13">
    <w:name w:val="13"/>
    <w:basedOn w:val="a0"/>
    <w:rsid w:val="00CF292C"/>
  </w:style>
  <w:style w:type="paragraph" w:styleId="HTML">
    <w:name w:val="HTML Preformatted"/>
    <w:basedOn w:val="a"/>
    <w:link w:val="HTML0"/>
    <w:uiPriority w:val="99"/>
    <w:semiHidden/>
    <w:unhideWhenUsed/>
    <w:rsid w:val="00CF2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40"/>
      <w:szCs w:val="4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292C"/>
    <w:rPr>
      <w:rFonts w:ascii="Verdana" w:eastAsia="Times New Roman" w:hAnsi="Verdana" w:cs="Courier New"/>
      <w:b/>
      <w:bCs/>
      <w:color w:val="333333"/>
      <w:sz w:val="40"/>
      <w:szCs w:val="40"/>
      <w:lang w:eastAsia="ru-RU"/>
    </w:rPr>
  </w:style>
  <w:style w:type="character" w:styleId="af2">
    <w:name w:val="Strong"/>
    <w:basedOn w:val="a0"/>
    <w:uiPriority w:val="22"/>
    <w:qFormat/>
    <w:rsid w:val="00CF292C"/>
    <w:rPr>
      <w:b/>
      <w:bCs/>
    </w:rPr>
  </w:style>
  <w:style w:type="character" w:customStyle="1" w:styleId="fonttext1">
    <w:name w:val="fonttext1"/>
    <w:basedOn w:val="a0"/>
    <w:rsid w:val="00CF292C"/>
  </w:style>
  <w:style w:type="character" w:customStyle="1" w:styleId="fonttext2">
    <w:name w:val="fonttext2"/>
    <w:basedOn w:val="a0"/>
    <w:rsid w:val="00CF292C"/>
  </w:style>
  <w:style w:type="character" w:customStyle="1" w:styleId="fonttext3">
    <w:name w:val="fonttext3"/>
    <w:basedOn w:val="a0"/>
    <w:rsid w:val="00CF292C"/>
  </w:style>
  <w:style w:type="character" w:styleId="af3">
    <w:name w:val="Hyperlink"/>
    <w:basedOn w:val="a0"/>
    <w:uiPriority w:val="99"/>
    <w:semiHidden/>
    <w:unhideWhenUsed/>
    <w:rsid w:val="00CF292C"/>
    <w:rPr>
      <w:strike w:val="0"/>
      <w:dstrike w:val="0"/>
      <w:color w:val="073A8D"/>
      <w:u w:val="none"/>
      <w:effect w:val="none"/>
    </w:rPr>
  </w:style>
  <w:style w:type="paragraph" w:customStyle="1" w:styleId="travell0">
    <w:name w:val="travell0"/>
    <w:basedOn w:val="a"/>
    <w:rsid w:val="00CF292C"/>
    <w:pPr>
      <w:shd w:val="clear" w:color="auto" w:fill="EEE9D5"/>
      <w:spacing w:before="15" w:after="100" w:afterAutospacing="1" w:line="240" w:lineRule="auto"/>
      <w:ind w:left="150" w:right="15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travell0u">
    <w:name w:val="travell0u"/>
    <w:basedOn w:val="a"/>
    <w:rsid w:val="00CF292C"/>
    <w:pPr>
      <w:shd w:val="clear" w:color="auto" w:fill="EEE9D5"/>
      <w:spacing w:before="15" w:after="100" w:afterAutospacing="1" w:line="240" w:lineRule="auto"/>
      <w:ind w:left="150" w:right="15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ravell3">
    <w:name w:val="travell3"/>
    <w:basedOn w:val="a"/>
    <w:rsid w:val="00CF292C"/>
    <w:pPr>
      <w:shd w:val="clear" w:color="auto" w:fill="EEE9D5"/>
      <w:spacing w:before="150" w:after="75" w:line="240" w:lineRule="auto"/>
      <w:jc w:val="center"/>
    </w:pPr>
    <w:rPr>
      <w:rFonts w:ascii="Tahoma" w:eastAsia="Times New Roman" w:hAnsi="Tahoma" w:cs="Tahoma"/>
      <w:b/>
      <w:bCs/>
      <w:sz w:val="19"/>
      <w:szCs w:val="19"/>
      <w:lang w:eastAsia="ru-RU"/>
    </w:rPr>
  </w:style>
  <w:style w:type="character" w:customStyle="1" w:styleId="MicrosoftSansSerif6pt">
    <w:name w:val="Основной текст + Microsoft Sans Serif;6 pt;Курсив"/>
    <w:basedOn w:val="a6"/>
    <w:rsid w:val="00CF292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130">
    <w:name w:val="Заголовок №1 (3)_"/>
    <w:basedOn w:val="a0"/>
    <w:rsid w:val="00CF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1">
    <w:name w:val="Заголовок №1 (3)"/>
    <w:basedOn w:val="130"/>
    <w:rsid w:val="00CF292C"/>
  </w:style>
  <w:style w:type="character" w:customStyle="1" w:styleId="151">
    <w:name w:val="Основной текст (15) + Не курсив"/>
    <w:basedOn w:val="150"/>
    <w:rsid w:val="00CF292C"/>
    <w:rPr>
      <w:i/>
      <w:iCs/>
      <w:spacing w:val="0"/>
    </w:rPr>
  </w:style>
  <w:style w:type="character" w:customStyle="1" w:styleId="7">
    <w:name w:val="Основной текст (7)_"/>
    <w:basedOn w:val="a0"/>
    <w:rsid w:val="00CF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Основной текст (7)"/>
    <w:basedOn w:val="7"/>
    <w:rsid w:val="00CF292C"/>
  </w:style>
  <w:style w:type="character" w:customStyle="1" w:styleId="39">
    <w:name w:val="Основной текст (39)_"/>
    <w:basedOn w:val="a0"/>
    <w:link w:val="390"/>
    <w:rsid w:val="00CF292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CF292C"/>
    <w:pPr>
      <w:shd w:val="clear" w:color="auto" w:fill="FFFFFF"/>
      <w:spacing w:after="60" w:line="250" w:lineRule="exact"/>
      <w:ind w:hanging="580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11pt">
    <w:name w:val="Основной текст + 11 pt;Полужирный"/>
    <w:basedOn w:val="a6"/>
    <w:rsid w:val="00CF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c1">
    <w:name w:val="c1"/>
    <w:basedOn w:val="a"/>
    <w:rsid w:val="00CF292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CF292C"/>
    <w:pPr>
      <w:spacing w:before="102" w:after="102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2236</Words>
  <Characters>12749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2013-02-08T02:27:00Z</dcterms:created>
  <dcterms:modified xsi:type="dcterms:W3CDTF">2013-02-08T02:39:00Z</dcterms:modified>
</cp:coreProperties>
</file>