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14" w:rsidRPr="00421A90" w:rsidRDefault="00893E14" w:rsidP="00893E1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1A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автономное дошкольное учреждение города Нижневартовска детский сад № 52 «Самолётик»</w:t>
      </w:r>
    </w:p>
    <w:p w:rsidR="00893E14" w:rsidRPr="00421A90" w:rsidRDefault="00893E14" w:rsidP="00893E1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3E14" w:rsidRPr="00421A90" w:rsidRDefault="00893E14" w:rsidP="00893E1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Pr="00893E14" w:rsidRDefault="00893E14" w:rsidP="00893E1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Экологический проект</w:t>
      </w:r>
    </w:p>
    <w:p w:rsidR="00893E14" w:rsidRPr="00071836" w:rsidRDefault="00893E14" w:rsidP="00893E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тему  «</w:t>
      </w:r>
      <w:r w:rsidRPr="00071836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Юные защитники природы»</w:t>
      </w:r>
    </w:p>
    <w:p w:rsidR="00893E14" w:rsidRPr="00893E14" w:rsidRDefault="00893E14" w:rsidP="00893E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Pr="00893E14" w:rsidRDefault="00893E14" w:rsidP="00893E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(для детей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среднего и </w:t>
      </w: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старшего дошкольного возраста)</w:t>
      </w:r>
    </w:p>
    <w:p w:rsidR="00893E14" w:rsidRPr="00893E14" w:rsidRDefault="00893E14" w:rsidP="00893E1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Pr="00421A90" w:rsidRDefault="00893E14" w:rsidP="00893E1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Pr="00421A90" w:rsidRDefault="00893E14" w:rsidP="00893E1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21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Автор: воспитатель первой</w:t>
      </w:r>
    </w:p>
    <w:p w:rsidR="00893E14" w:rsidRDefault="00893E14" w:rsidP="00893E1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к</w:t>
      </w:r>
      <w:r w:rsidRPr="00421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валификационной категории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893E14" w:rsidRPr="00421A90" w:rsidRDefault="00893E14" w:rsidP="00893E1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21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Ушакова Т.Д.</w:t>
      </w:r>
    </w:p>
    <w:p w:rsidR="00893E14" w:rsidRDefault="00893E14" w:rsidP="00893E1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893E1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>Эколог</w:t>
      </w:r>
      <w:r w:rsidR="00893E14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ический </w:t>
      </w:r>
      <w:r w:rsidRPr="00071836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проект «Юные защитники природы»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 проекта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Задачи проекта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Создать экологически благоприятную среду на территории ДОУ для реализации приоритетного направления;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Формировать знания об </w:t>
      </w:r>
      <w:proofErr w:type="spellStart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экосистемной</w:t>
      </w:r>
      <w:proofErr w:type="spellEnd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организации природы Земли в границах обитания человека;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познавательные умения детей и родителей при овладении исследовательскими методами познания природы;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Организовать практическую природоохранную деятельность детей и родителей;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Реализовать одну из форм работы с родителями проектно-исследовательской деятельности «Экологическая тропа моей семьи»;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первоначальные географические представления, знакомство с простейшими способами ориентирования на местности;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Воспитывать у детей внимательное, разумное, бережное отношение к окружающей природе своего края.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Новизна экологического проекта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включённость детей и родителей в событийную жизнь. Используя новые, увлекательные для нового поколения технологии, можно обеспечить эту включённость. Проект позволяет детям и родителям заниматься любимым делом и одновременно приносит пользу окружающему миру.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Сроки реализации проекта: три года.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Участники, партнеры проекта: сотрудники ДОУ, дети от 4 до 7 лет и их родители.</w:t>
      </w: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Этапы реализации проекта: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1 этап - аналитический (май-август)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2 этап - организационный (август-сентябрь)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Задачи этапа: </w:t>
      </w:r>
      <w:proofErr w:type="spellStart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экологизация</w:t>
      </w:r>
      <w:proofErr w:type="spellEnd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всех разделов</w:t>
      </w:r>
      <w:proofErr w:type="gramStart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gramStart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</w:t>
      </w:r>
      <w:proofErr w:type="gramEnd"/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3 этап - практическая деятельность (учебный год)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4 этап - итоговый, диагностический (апрель)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Задачи этапа: обобщение опыта и определение результата практической деятельности педагога, разработка тактики последующих педагогических действий на следующий год.</w:t>
      </w:r>
    </w:p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Ожидаемые результаты проекта: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Создание на территории ДОУ экологически благоприятной среды;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Повышение уровня знаний по экологии у детей;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Совершенствование уровня знаний, экологической компетентности родителей по теме проекта;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Изменения процентного соотношения в таблице параметров о представлениях детей 6-7 лет об экологической культуре человека.</w:t>
      </w: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Формы работы по реализации проекта: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наблюдения и экологические экскурсии на экологической тропе;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Создание видеофильмов, презентаций, слайд шоу;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Познавательное чтение;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«Уроки доброты»;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Конкурсы и викторины, КВН;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Продуктивная деятельность, защита плакатов, проектов;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Лаборатория (опыты и эксперименты);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Выпуск экологический газеты;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День (неделя) «Волшебная экология души»;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Инсценировки и театрализации;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Экологические, подвижные, дидактические, имитационные игры, игры-путешествия.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Эколого-познавательные праздники и развлечения.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Содержание проекта включает в себя деятельность всех участников воспитательно-образовательного процесса в экологических акциях, которая проходит через четыре этапа: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Экологическая тревога.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Экологические знаки.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Экологическая тропа.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Экологическая газета.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Итоговое мероприятие.</w:t>
      </w:r>
    </w:p>
    <w:p w:rsidR="00893E14" w:rsidRDefault="00893E14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proofErr w:type="spellStart"/>
      <w:proofErr w:type="gramStart"/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План-карта</w:t>
      </w:r>
      <w:proofErr w:type="spellEnd"/>
      <w:proofErr w:type="gramEnd"/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действий по реализации проекта для детей 4-5 лет.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Акция: «Интересно, что у нас под ногами?» (август-сентябрь). Цель: обучение детей основам поддержания чистоты в различных местах: дома, в детском саду, на природе.</w:t>
      </w: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943"/>
        <w:gridCol w:w="2330"/>
        <w:gridCol w:w="3409"/>
        <w:gridCol w:w="2918"/>
      </w:tblGrid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тревога: загрязнённый участок.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Сбор в поход (беседа, наблюдение, труд)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Чтение О.Солопова «Приключение кота Леопольда и его друзей во дворе»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Трудовой десант «Посадка саженцев деревьев в чистом дворе»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Распределение знаков на участке детского сада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знака «Не сорите»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Игра-путешествие «Собери и положи».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Игра-любование на участке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Составление карты-схемы экологической тропы моей семьи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Раскрашивание листовок «Чистый двор» для составления газеты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газеты «А у нас во дворе», «</w:t>
            </w:r>
            <w:proofErr w:type="gram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Фото газета</w:t>
            </w:r>
            <w:proofErr w:type="gram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»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Акция: «Птичье меню» (октябрь-ноябрь).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Цель: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воспитывать чуткое отношение к птицам, желание помочь им зимой.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24"/>
        <w:gridCol w:w="2405"/>
        <w:gridCol w:w="3559"/>
        <w:gridCol w:w="3012"/>
      </w:tblGrid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Птицам нет еды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Наблюдение, беседа.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Оформление коробки для корма птиц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Аппликация «Птички в кормушке»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Составление слайдов, что едят птички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Экскурсии, </w:t>
            </w: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/и, 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д</w:t>
            </w:r>
            <w:proofErr w:type="spell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/и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Раскладывание корма в кормушки.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птичьих кормушек, развешивание по экологической тропе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Разучивание стихов о птицах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«Покормите птиц зимой» </w:t>
            </w:r>
            <w:proofErr w:type="gram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-п</w:t>
            </w:r>
            <w:proofErr w:type="gram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лакат экологической направленности.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Акция: «Ёлочка-краса» (декабрь).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обучение общению с природой, бережному отношению к елям.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29"/>
        <w:gridCol w:w="2425"/>
        <w:gridCol w:w="3509"/>
        <w:gridCol w:w="3037"/>
      </w:tblGrid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Вырубка елей к новогоднему празднику.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Инсценировка: «Встреча с ёлочкой»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Выпуск плакатов и развешивание плакатов в микрорайоне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альбома «Спасём ёлочку»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табличек знаков «Не рубите ели»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Цикл наблюдений за елью. Укрыть ёлочку снегом.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Установка знаков по экологической тропе.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«Кто дружит с елью?»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Оформление стенгазеты о пословицах и </w:t>
            </w:r>
            <w:proofErr w:type="gram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поговорках</w:t>
            </w:r>
            <w:proofErr w:type="gram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о сохранение ели.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Фотовыставка новогодней ели на своей экологической тропе.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Акция: «Капелька воды» (февраль-март).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Формирование представлений о значении воды в нашей жизни, обучение бережному отношению к ней.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0"/>
        <w:gridCol w:w="3496"/>
        <w:gridCol w:w="3043"/>
      </w:tblGrid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тревога: вода в опасности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proofErr w:type="spell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рассказывает...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Опыты по изучению свойств воды.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Создание семейной лаборатории.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«Мир в капельке воды»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Выставка «Запрещающие знаки»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Экскурсия «Кому нужна вода»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Развлечение «Вода и птички»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атрибутов к развлечению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Составление книжки-раскраски «Вода и жизнь».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Разучивание стихов о воде в семейном кругу.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Итоговый результат проекта для детей 4-5 лет и родителей - развлечение (апрель).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proofErr w:type="spellStart"/>
      <w:proofErr w:type="gramStart"/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План-карта</w:t>
      </w:r>
      <w:proofErr w:type="spellEnd"/>
      <w:proofErr w:type="gramEnd"/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действий по реализации проекта для детей 5-6 лет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Акция: «Чистая планета» (август-сентябрь).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формирование представлений о чистоте окружающей среды для жизни на планете, навыков эстетического преобразования действительности.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29"/>
        <w:gridCol w:w="2425"/>
        <w:gridCol w:w="3509"/>
        <w:gridCol w:w="3037"/>
      </w:tblGrid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тревога. Люди мусорят.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Чтение и обсуждение рассказа О.Солопова «Приключение кота Леопольда и его друзей в лесу»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Трудовой десант «Мы за чистый двор»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Трудовой десант «Посадка саженцев деревьев в чистом дворе»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Конкурс рисунков-знаков.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Заучивание стихотворений о правилах поведения в природе.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Конкурс рисунков-знаков.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Экскурсия, 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д</w:t>
            </w:r>
            <w:proofErr w:type="spell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/и по решению проблемных ситуаций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Субботник на экологической тропе: сенокос, ограждение саженцев, ремонт ограды огорода.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«Какую пользу я принёс планете?»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«Чистота - залог здоровья» - памятки о последствиях влияния мусора на природу (бумага, консервная банка, стекло).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Акция: «Открытие птичьей столовой» (октябрь-ноябрь).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воспитание заботливого, отношения к птицам, развитие интереса к исследовательской деятельности, через трудовую деятельность.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0"/>
        <w:gridCol w:w="3496"/>
        <w:gridCol w:w="3043"/>
      </w:tblGrid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Птицам нечего есть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Решение проблемных ситуаций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Конкурс «Птичьи домики»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плаката «Покормите птиц зимой»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Презентация фильма «Птицы зимой»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КВН «Друзья птиц»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Трудовой патруль (наполнение кормушек кормом)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Фотовыставка «Кормушка на экологической тропе моей семьи»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«Птичьи дома»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Придумывание историй «Как я спас птичку»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Акция: «Ёлочка - живая иголочка» (декабрь).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формирование представлений о неразрывной связи человека с природой, умение сочувствовать, сопереживать.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0"/>
        <w:gridCol w:w="3496"/>
        <w:gridCol w:w="3043"/>
      </w:tblGrid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 Ёлочка просит помощи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Чтение письма от ёлочки.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Выпуск листовок и распространение в микрорайоне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запрещающих знаков вырубки елей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запрещающих знаков вырубки елей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Установка запрещающих знаков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Установка знаков по экологической тропе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«Не дадим лесу остаться без ели»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Сочинение «Как мы спасали ель»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Фотомонтаж «Праздничная ёлка» (на экологической тропе)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Акция: «Жизнь в капле воды» (февраль-март).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Цель: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формирование представлений о том, какое большое значение имеет чистая вода для всего живого на Земле; научить понимать, что чистая вода - это бесценный дар природы, её надо беречь.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0"/>
        <w:gridCol w:w="3496"/>
        <w:gridCol w:w="3043"/>
      </w:tblGrid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Вода в опасности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Занятие в лаборатории.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атрибутов к викторине «Вода - это жизнь»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Составление знаков «Берегите воду» для малышей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Зарисовка знака «Закрывай покрепче кран, чтоб не вытек океан»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Исследуем слой снега.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Викторина «Вода - это жизнь»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Зарисовка результатов опытнической деятельности «Всё о воде».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Дневник наблюдений за водой.</w:t>
            </w:r>
          </w:p>
        </w:tc>
      </w:tr>
    </w:tbl>
    <w:p w:rsid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Итоговый результат проекта для детей 5-6 лет и родителей - развлечение (апрель)</w:t>
      </w:r>
    </w:p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proofErr w:type="spellStart"/>
      <w:proofErr w:type="gramStart"/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План-карта</w:t>
      </w:r>
      <w:proofErr w:type="spellEnd"/>
      <w:proofErr w:type="gramEnd"/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действий по реализации проекта для детей 6-7 лет</w:t>
      </w:r>
    </w:p>
    <w:p w:rsid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Акция: «Мой дом - моя планета» (август-сентябрь)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формирование представлений о чистоте окружающей среды как о важной составляющей здоровья человека и всего живого на земле.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5"/>
        <w:gridCol w:w="3484"/>
        <w:gridCol w:w="3050"/>
      </w:tblGrid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тревога. Много мусора на улицах города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proofErr w:type="gram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Решение проблемных ситуации, что нужно делать, чтобы стало меньше мусора на улицах города.</w:t>
            </w:r>
            <w:proofErr w:type="gramEnd"/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Чтение О.Солопова «Приключение кота Леопольда и его друзей в лесу»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Трудовой десант «Посадка саженцев деревьев в чистом дворе»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Просмотр и обсуждение презентаций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Составление презентаций знаков для детей.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Викторина «Чистюля»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Фото сессия на тропе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листовок к пословицам и поговоркам.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Знакомство с народной мудростью: пословицами, поговорками о бережном отношении к природе.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Акция: «Столовая для пернатых» (октябрь-ноябрь)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Цель: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развитие наблюдательности, чувства сопереживания и причастности к судьбам птиц зимой, любви к природе родного края.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5"/>
        <w:gridCol w:w="3484"/>
        <w:gridCol w:w="3050"/>
      </w:tblGrid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Птицы голодают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Решение проблемных ситуаций.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Конкурс кормушек.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Создание книги «Птицы нашего края»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Изготовление памяток - листовок «Покормите птиц зимой» распространение среди соседей»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Зеленый патруль.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Викторины.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Экскурсии.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Составление презентаций о птицах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Рисование плана </w:t>
            </w:r>
            <w:proofErr w:type="gram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-с</w:t>
            </w:r>
            <w:proofErr w:type="gram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хемы экологической тропы моей семьи для газеты.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Разучивание стихов о птицах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Конкурс «Экологическая тропа моей семьи». Остановка «птичий домик»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Подборка стихов «Покормите птиц зимой»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Акция: «Ёлочка - хозяйка леса» (декабрь).</w:t>
      </w: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обучение бережному отношению к зелёным друзьям.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5"/>
        <w:gridCol w:w="3484"/>
        <w:gridCol w:w="3050"/>
      </w:tblGrid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Ель просит защиты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Получение из леса посылки.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Выпуск листовок и распространение в микрорайоне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Рисование запрещающих знаков для презентаций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Презентация «Ёлочка - хозяйка леса»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Украшение елей красными ленточками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Цикл наблюдений за елью.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Установка знаков на экологической тропе.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«Спасаем лес - сохраняем планету»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Сочинение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«Как мы спасали ель»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Презентация «Новогодняя ель на экологической тропе семьи»</w:t>
            </w:r>
          </w:p>
        </w:tc>
      </w:tr>
    </w:tbl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71836" w:rsidRPr="00071836" w:rsidRDefault="00071836" w:rsidP="0007183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Акция «Земля - голубая планета</w:t>
      </w:r>
      <w:proofErr w:type="gramStart"/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»(</w:t>
      </w:r>
      <w:proofErr w:type="gramEnd"/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февраль-март).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Цель</w:t>
      </w: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развитие представление о воде, как источнике жизни всего живого на планете Земля на основе исследовательской деятельности.</w:t>
      </w:r>
    </w:p>
    <w:tbl>
      <w:tblPr>
        <w:tblW w:w="9600" w:type="dxa"/>
        <w:tblCellSpacing w:w="0" w:type="dxa"/>
        <w:tblCellMar>
          <w:left w:w="602" w:type="dxa"/>
          <w:right w:w="602" w:type="dxa"/>
        </w:tblCellMar>
        <w:tblLook w:val="04A0"/>
      </w:tblPr>
      <w:tblGrid>
        <w:gridCol w:w="631"/>
        <w:gridCol w:w="2435"/>
        <w:gridCol w:w="3484"/>
        <w:gridCol w:w="3050"/>
      </w:tblGrid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893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1836" w:rsidRPr="00071836" w:rsidRDefault="00071836" w:rsidP="00893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/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893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Этапы акции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893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893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тревога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Кран - кап, кап, кап.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Просмотр документальных фильмов о воде.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медиотеки</w:t>
            </w:r>
            <w:proofErr w:type="spellEnd"/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 xml:space="preserve"> «Вокруг вода»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Экологические знаки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Закладка для книг «Помни о воде»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«Поделись опытом» - семейный патруль.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Исследовательская деятельность «Вода в природе».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Развивающие игры с капелькой воды.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Составление картотеки игр о воде.</w:t>
            </w:r>
          </w:p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Презентация водоёмов на семейной экологической тропе.</w:t>
            </w:r>
          </w:p>
        </w:tc>
      </w:tr>
      <w:tr w:rsidR="00071836" w:rsidRPr="00071836" w:rsidTr="0007183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Экологическая газета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Защита плакатов «Вода - это жизнь»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36" w:rsidRPr="00071836" w:rsidRDefault="00071836" w:rsidP="0007183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</w:pPr>
            <w:r w:rsidRPr="00071836"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  <w:lang w:eastAsia="ru-RU"/>
              </w:rPr>
              <w:t>Выпуск листовок «Берегите воду»</w:t>
            </w:r>
          </w:p>
        </w:tc>
      </w:tr>
    </w:tbl>
    <w:p w:rsidR="00071836" w:rsidRPr="00071836" w:rsidRDefault="00071836" w:rsidP="0007183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Итоговый результат проекта для детей 6-7 лет и родителей - развлечение (апрель).</w:t>
      </w:r>
    </w:p>
    <w:p w:rsidR="00071836" w:rsidRPr="00071836" w:rsidRDefault="00071836" w:rsidP="00071836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7183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Вручение дипломов и почётной медали юных защитников природы.</w:t>
      </w:r>
    </w:p>
    <w:p w:rsidR="00712CC8" w:rsidRPr="00071836" w:rsidRDefault="00712CC8">
      <w:pPr>
        <w:rPr>
          <w:rFonts w:ascii="Times New Roman" w:hAnsi="Times New Roman" w:cs="Times New Roman"/>
          <w:sz w:val="28"/>
          <w:szCs w:val="28"/>
        </w:rPr>
      </w:pPr>
    </w:p>
    <w:sectPr w:rsidR="00712CC8" w:rsidRPr="00071836" w:rsidSect="0071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1836"/>
    <w:rsid w:val="00071836"/>
    <w:rsid w:val="00712CC8"/>
    <w:rsid w:val="0089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8"/>
  </w:style>
  <w:style w:type="paragraph" w:styleId="2">
    <w:name w:val="heading 2"/>
    <w:basedOn w:val="a"/>
    <w:link w:val="20"/>
    <w:uiPriority w:val="9"/>
    <w:qFormat/>
    <w:rsid w:val="00071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1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2097</Words>
  <Characters>11955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Экологический практико-ориентированный проект «Юные защитники природы»</vt:lpstr>
      <vt:lpstr>        Этапы реализации проекта:</vt:lpstr>
      <vt:lpstr>        Ожидаемые результаты проекта:</vt:lpstr>
      <vt:lpstr>        Формы работы по реализации проекта:</vt:lpstr>
      <vt:lpstr>        План-карта действий по реализации проекта для детей 4-5 лет.</vt:lpstr>
      <vt:lpstr>        План-карта действий по реализации проекта для детей 5-6 лет</vt:lpstr>
      <vt:lpstr>        </vt:lpstr>
      <vt:lpstr>        Итоговый результат проекта для детей 5-6 лет и родителей - развлечение (апрель)</vt:lpstr>
      <vt:lpstr>        План-карта действий по реализации проекта для детей 6-7 лет</vt:lpstr>
      <vt:lpstr>        Итоговый результат проекта для детей 6-7 лет и родителей - развлечение (апрель).</vt:lpstr>
    </vt:vector>
  </TitlesOfParts>
  <Company>MultiDVD Team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2015-01-15T04:43:00Z</cp:lastPrinted>
  <dcterms:created xsi:type="dcterms:W3CDTF">2015-01-15T04:27:00Z</dcterms:created>
  <dcterms:modified xsi:type="dcterms:W3CDTF">2015-01-15T04:44:00Z</dcterms:modified>
</cp:coreProperties>
</file>