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65" w:rsidRPr="007204C6" w:rsidRDefault="009465D6">
      <w:pPr>
        <w:rPr>
          <w:sz w:val="28"/>
          <w:szCs w:val="28"/>
        </w:rPr>
      </w:pPr>
      <w:r w:rsidRPr="007204C6">
        <w:rPr>
          <w:sz w:val="28"/>
          <w:szCs w:val="28"/>
        </w:rPr>
        <w:t>Способность к творчеству- отличительная черта человека, благодаря которой</w:t>
      </w:r>
      <w:r w:rsidR="00094D48" w:rsidRPr="007204C6">
        <w:rPr>
          <w:sz w:val="28"/>
          <w:szCs w:val="28"/>
        </w:rPr>
        <w:t xml:space="preserve"> он может жить в единстве с природой, создавать, не нанося вреда, преумножать, не разрушая. Психологи  и педагоги пришли к</w:t>
      </w:r>
      <w:r w:rsidRPr="007204C6">
        <w:rPr>
          <w:sz w:val="28"/>
          <w:szCs w:val="28"/>
        </w:rPr>
        <w:t xml:space="preserve"> </w:t>
      </w:r>
      <w:r w:rsidR="00094D48" w:rsidRPr="007204C6">
        <w:rPr>
          <w:sz w:val="28"/>
          <w:szCs w:val="28"/>
        </w:rPr>
        <w:t xml:space="preserve"> выводу, что раннее развитие способности к творчеству, уже в дошкольном детстве -залог будущих успехов. Желание творить- внутренняя потребность ребёнка, она возникает у него самостоятельно и отличается чрезвычайной искренностью. Мы,взрослые, должны помочь ребёнку открыть в себе  художника, развить  способности, которые помогут ему стать личностью. Творческая личнос</w:t>
      </w:r>
      <w:r w:rsidR="00492D2C" w:rsidRPr="007204C6">
        <w:rPr>
          <w:sz w:val="28"/>
          <w:szCs w:val="28"/>
        </w:rPr>
        <w:t>ть-это достояние всего общества.</w:t>
      </w:r>
    </w:p>
    <w:p w:rsidR="00DD1339" w:rsidRPr="007204C6" w:rsidRDefault="00492D2C">
      <w:pPr>
        <w:rPr>
          <w:sz w:val="28"/>
          <w:szCs w:val="28"/>
        </w:rPr>
      </w:pPr>
      <w:r w:rsidRPr="007204C6">
        <w:rPr>
          <w:sz w:val="28"/>
          <w:szCs w:val="28"/>
        </w:rPr>
        <w:t>Рисовать дети начинают рано, они умеют и хотят фантазировать. Фантазируя, ребёнок из реального мира попадает в мир придуманный. И увидеть его может только он. В детском творчестве окружающий  ребёнка мир  открывается по-разному, в зависимости от его внутреннего состояния, только ему одному известных ощущений и желаний. Дети особенно подвержены своим эмоциям. Возникающие в их непосредственном воображении образы</w:t>
      </w:r>
      <w:r w:rsidR="007507FF" w:rsidRPr="007204C6">
        <w:rPr>
          <w:sz w:val="28"/>
          <w:szCs w:val="28"/>
        </w:rPr>
        <w:t xml:space="preserve"> и сюжеты поражают нас своим необъяснимым сочетанием цвета, формы, невероятностью событий. В их рисунках можно увидеть голубого слона, шагающий дом, красный дождь и многое другое. Известно,</w:t>
      </w:r>
      <w:r w:rsidR="00923AC0" w:rsidRPr="007204C6">
        <w:rPr>
          <w:sz w:val="28"/>
          <w:szCs w:val="28"/>
        </w:rPr>
        <w:t xml:space="preserve"> </w:t>
      </w:r>
      <w:r w:rsidR="007507FF" w:rsidRPr="007204C6">
        <w:rPr>
          <w:sz w:val="28"/>
          <w:szCs w:val="28"/>
        </w:rPr>
        <w:t>что изобразительная деятельность-это деятельность специфическая для детей,</w:t>
      </w:r>
      <w:r w:rsidR="00923AC0" w:rsidRPr="007204C6">
        <w:rPr>
          <w:sz w:val="28"/>
          <w:szCs w:val="28"/>
        </w:rPr>
        <w:t xml:space="preserve"> </w:t>
      </w:r>
      <w:r w:rsidR="007507FF" w:rsidRPr="007204C6">
        <w:rPr>
          <w:sz w:val="28"/>
          <w:szCs w:val="28"/>
        </w:rPr>
        <w:t>позволяющая им передавать свои впечатления от окружающего мира и выражать своё отношение к изображаемому. Ребёнок в процессе рисования испытывает разные чувства- радуется созданному им красивому изображению, огорчается, если что-то не получается, стремится преодолеть трудности.</w:t>
      </w:r>
    </w:p>
    <w:p w:rsidR="00C510A7" w:rsidRDefault="00CD6F8D">
      <w:pPr>
        <w:rPr>
          <w:sz w:val="28"/>
          <w:szCs w:val="28"/>
        </w:rPr>
      </w:pPr>
      <w:r w:rsidRPr="007204C6">
        <w:rPr>
          <w:sz w:val="28"/>
          <w:szCs w:val="28"/>
        </w:rPr>
        <w:t xml:space="preserve"> Детям  до трёх лет ещё трудно справляться с кисточкой для рисования. И мир красок и художественного творчества им могут открыть их собственные ладошки!  Это увлекательное занятие дарит ребёнку многогранные тактильные ощущения, развивает мелкую моторику рук. Второе преимущество таких красок- творческая свобода. Рисуя  руками, а иногда и всем телом, маленький « мастер» тренирует свою фантазию, учится абстрактно мыслить, осваивает разницу цветов и форм.</w:t>
      </w:r>
      <w:r w:rsidR="00DD1339" w:rsidRPr="007204C6">
        <w:rPr>
          <w:sz w:val="28"/>
          <w:szCs w:val="28"/>
        </w:rPr>
        <w:t xml:space="preserve"> </w:t>
      </w:r>
    </w:p>
    <w:p w:rsidR="00DD1339" w:rsidRDefault="00DD1339">
      <w:pPr>
        <w:rPr>
          <w:sz w:val="28"/>
          <w:szCs w:val="28"/>
        </w:rPr>
      </w:pPr>
      <w:r w:rsidRPr="007204C6">
        <w:rPr>
          <w:sz w:val="28"/>
          <w:szCs w:val="28"/>
        </w:rPr>
        <w:t>Самый  лёгкий способ вдохновить ребёнка на  ручное искусство- превратить этот процесс в увлекательную игру. Например, фиоле</w:t>
      </w:r>
      <w:r w:rsidR="0088180E" w:rsidRPr="007204C6">
        <w:rPr>
          <w:sz w:val="28"/>
          <w:szCs w:val="28"/>
        </w:rPr>
        <w:t xml:space="preserve">товый отпечаток ладошки можно превратить в забавного осьминога. Можно создавать интересные сюжетные картины. Например, отпечатки раскрытых ладошек </w:t>
      </w:r>
      <w:r w:rsidR="0088180E" w:rsidRPr="007204C6">
        <w:rPr>
          <w:sz w:val="28"/>
          <w:szCs w:val="28"/>
        </w:rPr>
        <w:lastRenderedPageBreak/>
        <w:t>пальчиками вниз может стать семьёй осьминожек. Посадить водоросли можно, обмакнув в краску четыре пальца и проведя волнистые линии. А сомкнутая ладонь даст отпечаток силуэта рыбки. Те же ладошки могут превратится и в волшебные цветы с лепестками-пальчиками- из них можно напечатать целый луг!</w:t>
      </w:r>
    </w:p>
    <w:p w:rsidR="007204C6" w:rsidRDefault="00851CA1">
      <w:pPr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множество видов  техник нетрадиционного рисования, позволяющих развивать интеллектуальные способности в процессе рисования.</w:t>
      </w:r>
    </w:p>
    <w:p w:rsidR="00EE275F" w:rsidRDefault="00851CA1" w:rsidP="00EE275F">
      <w:pPr>
        <w:rPr>
          <w:sz w:val="28"/>
          <w:szCs w:val="28"/>
        </w:rPr>
      </w:pPr>
      <w:r>
        <w:rPr>
          <w:sz w:val="28"/>
          <w:szCs w:val="28"/>
        </w:rPr>
        <w:t>Для младших дошкольников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пальчиками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ладошками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Для детей среднего дошкольного возраста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*тычок жёсткой полусухой кистью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*печать поролоном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*печать пробками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восковыми мелками + акварель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свечой +акварель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*отпечатки листьев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ватными палочками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А в старшем дошкольном возрасте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песком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*рисование мыльными пузырями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C510A7">
        <w:rPr>
          <w:sz w:val="28"/>
          <w:szCs w:val="28"/>
        </w:rPr>
        <w:t xml:space="preserve"> рисование </w:t>
      </w:r>
      <w:r>
        <w:rPr>
          <w:sz w:val="28"/>
          <w:szCs w:val="28"/>
        </w:rPr>
        <w:t>мятой бумагой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*кляксография</w:t>
      </w:r>
    </w:p>
    <w:p w:rsid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>*монотопия</w:t>
      </w:r>
    </w:p>
    <w:p w:rsidR="00EE275F" w:rsidRPr="00EE275F" w:rsidRDefault="00EE275F" w:rsidP="00EE275F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из этих </w:t>
      </w:r>
      <w:r w:rsidR="00C510A7">
        <w:rPr>
          <w:sz w:val="28"/>
          <w:szCs w:val="28"/>
        </w:rPr>
        <w:t xml:space="preserve">техник это маленькая игра. Их использование позволяет детям чувствовать себя раскованнее, смелее, непосредственнее, даёт </w:t>
      </w:r>
      <w:r w:rsidR="00C510A7">
        <w:rPr>
          <w:sz w:val="28"/>
          <w:szCs w:val="28"/>
        </w:rPr>
        <w:lastRenderedPageBreak/>
        <w:t>полную свободу для самовыражения.</w:t>
      </w:r>
      <w:r w:rsidR="00FF6504">
        <w:rPr>
          <w:sz w:val="28"/>
          <w:szCs w:val="28"/>
        </w:rPr>
        <w:t xml:space="preserve"> Главное в моей работе, да и в работе любого педагога, чтобы занятия приносили радость и положительные эмоции детям.</w:t>
      </w:r>
    </w:p>
    <w:sectPr w:rsidR="00EE275F" w:rsidRPr="00EE275F" w:rsidSect="00001C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A7" w:rsidRDefault="00F501A7" w:rsidP="00FF6504">
      <w:pPr>
        <w:spacing w:after="0" w:line="240" w:lineRule="auto"/>
      </w:pPr>
      <w:r>
        <w:separator/>
      </w:r>
    </w:p>
  </w:endnote>
  <w:endnote w:type="continuationSeparator" w:id="1">
    <w:p w:rsidR="00F501A7" w:rsidRDefault="00F501A7" w:rsidP="00FF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A7" w:rsidRDefault="00F501A7" w:rsidP="00FF6504">
      <w:pPr>
        <w:spacing w:after="0" w:line="240" w:lineRule="auto"/>
      </w:pPr>
      <w:r>
        <w:separator/>
      </w:r>
    </w:p>
  </w:footnote>
  <w:footnote w:type="continuationSeparator" w:id="1">
    <w:p w:rsidR="00F501A7" w:rsidRDefault="00F501A7" w:rsidP="00FF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0D" w:rsidRDefault="0077330D" w:rsidP="0077330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3099"/>
    <w:multiLevelType w:val="hybridMultilevel"/>
    <w:tmpl w:val="4D24C4D0"/>
    <w:lvl w:ilvl="0" w:tplc="4B569C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F7566"/>
    <w:multiLevelType w:val="hybridMultilevel"/>
    <w:tmpl w:val="2612F794"/>
    <w:lvl w:ilvl="0" w:tplc="92A44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D6"/>
    <w:rsid w:val="00001C65"/>
    <w:rsid w:val="00094D48"/>
    <w:rsid w:val="00492D2C"/>
    <w:rsid w:val="007204C6"/>
    <w:rsid w:val="007507FF"/>
    <w:rsid w:val="0077330D"/>
    <w:rsid w:val="00851CA1"/>
    <w:rsid w:val="0088180E"/>
    <w:rsid w:val="00923AC0"/>
    <w:rsid w:val="009465D6"/>
    <w:rsid w:val="00C510A7"/>
    <w:rsid w:val="00CD6F8D"/>
    <w:rsid w:val="00DD1339"/>
    <w:rsid w:val="00EE275F"/>
    <w:rsid w:val="00F501A7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504"/>
  </w:style>
  <w:style w:type="paragraph" w:styleId="a6">
    <w:name w:val="footer"/>
    <w:basedOn w:val="a"/>
    <w:link w:val="a7"/>
    <w:uiPriority w:val="99"/>
    <w:semiHidden/>
    <w:unhideWhenUsed/>
    <w:rsid w:val="00FF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51B5-49B2-4DAF-A4D3-D7082A3E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2012-11-29T12:33:00Z</dcterms:created>
  <dcterms:modified xsi:type="dcterms:W3CDTF">2012-11-29T15:20:00Z</dcterms:modified>
</cp:coreProperties>
</file>