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77" w:rsidRPr="00431B77" w:rsidRDefault="00431B77" w:rsidP="00431B77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431B77">
        <w:rPr>
          <w:rFonts w:ascii="Times New Roman" w:hAnsi="Times New Roman"/>
          <w:b/>
          <w:sz w:val="32"/>
          <w:szCs w:val="32"/>
        </w:rPr>
        <w:t>Содержание рабочей программы по литературе</w:t>
      </w:r>
    </w:p>
    <w:p w:rsidR="00431B77" w:rsidRPr="00431B77" w:rsidRDefault="008E5D09" w:rsidP="00431B7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</w:t>
      </w:r>
      <w:r w:rsidR="00431B77" w:rsidRPr="00431B77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431B77" w:rsidRPr="00431B77" w:rsidRDefault="00431B77" w:rsidP="00431B77">
      <w:pPr>
        <w:jc w:val="both"/>
        <w:rPr>
          <w:rFonts w:ascii="Times New Roman" w:hAnsi="Times New Roman"/>
          <w:b/>
          <w:sz w:val="32"/>
          <w:szCs w:val="32"/>
        </w:rPr>
      </w:pPr>
      <w:r w:rsidRPr="00431B77">
        <w:rPr>
          <w:rFonts w:ascii="Times New Roman" w:hAnsi="Times New Roman"/>
          <w:b/>
          <w:sz w:val="32"/>
          <w:szCs w:val="32"/>
        </w:rPr>
        <w:t>1.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31B77">
        <w:rPr>
          <w:rFonts w:ascii="Times New Roman" w:hAnsi="Times New Roman"/>
          <w:b/>
          <w:sz w:val="32"/>
          <w:szCs w:val="32"/>
        </w:rPr>
        <w:t>Пояснительная записка:</w:t>
      </w:r>
    </w:p>
    <w:p w:rsidR="00431B77" w:rsidRPr="00431B77" w:rsidRDefault="00431B77" w:rsidP="00431B77">
      <w:pPr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431B77">
        <w:rPr>
          <w:rFonts w:ascii="Times New Roman" w:hAnsi="Times New Roman"/>
          <w:b/>
          <w:sz w:val="32"/>
          <w:szCs w:val="32"/>
        </w:rPr>
        <w:t>1.1. Нормативно-правовые документы.</w:t>
      </w:r>
    </w:p>
    <w:p w:rsidR="00431B77" w:rsidRPr="00431B77" w:rsidRDefault="00431B77" w:rsidP="00431B77">
      <w:pPr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431B77">
        <w:rPr>
          <w:rFonts w:ascii="Times New Roman" w:hAnsi="Times New Roman"/>
          <w:b/>
          <w:sz w:val="32"/>
          <w:szCs w:val="32"/>
        </w:rPr>
        <w:t>1.2. Общая характеристика учебного предмета.</w:t>
      </w:r>
    </w:p>
    <w:p w:rsidR="00431B77" w:rsidRPr="00431B77" w:rsidRDefault="00431B77" w:rsidP="00431B77">
      <w:pPr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431B77">
        <w:rPr>
          <w:rFonts w:ascii="Times New Roman" w:hAnsi="Times New Roman"/>
          <w:b/>
          <w:sz w:val="32"/>
          <w:szCs w:val="32"/>
        </w:rPr>
        <w:t>1.3. Цели изучения литературы.</w:t>
      </w:r>
    </w:p>
    <w:p w:rsidR="00431B77" w:rsidRPr="00431B77" w:rsidRDefault="00431B77" w:rsidP="00431B77">
      <w:pPr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431B77">
        <w:rPr>
          <w:rFonts w:ascii="Times New Roman" w:hAnsi="Times New Roman"/>
          <w:b/>
          <w:sz w:val="32"/>
          <w:szCs w:val="32"/>
        </w:rPr>
        <w:t>1.4.Ведущие задачи курса.</w:t>
      </w:r>
    </w:p>
    <w:p w:rsidR="00431B77" w:rsidRPr="00431B77" w:rsidRDefault="00431B77" w:rsidP="00431B77">
      <w:pPr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431B77">
        <w:rPr>
          <w:rFonts w:ascii="Times New Roman" w:hAnsi="Times New Roman"/>
          <w:b/>
          <w:sz w:val="32"/>
          <w:szCs w:val="32"/>
        </w:rPr>
        <w:t>1.5. НРК</w:t>
      </w:r>
    </w:p>
    <w:p w:rsidR="00431B77" w:rsidRPr="00431B77" w:rsidRDefault="00431B77" w:rsidP="00431B77">
      <w:pPr>
        <w:jc w:val="both"/>
        <w:rPr>
          <w:rFonts w:ascii="Times New Roman" w:hAnsi="Times New Roman"/>
          <w:b/>
          <w:sz w:val="32"/>
          <w:szCs w:val="32"/>
        </w:rPr>
      </w:pPr>
      <w:r w:rsidRPr="00431B77">
        <w:rPr>
          <w:rFonts w:ascii="Times New Roman" w:hAnsi="Times New Roman"/>
          <w:b/>
          <w:sz w:val="32"/>
          <w:szCs w:val="32"/>
        </w:rPr>
        <w:t xml:space="preserve">2.  Перечень основных разделов, изучаемых в </w:t>
      </w:r>
      <w:r w:rsidR="008E5D09">
        <w:rPr>
          <w:rFonts w:ascii="Times New Roman" w:hAnsi="Times New Roman"/>
          <w:b/>
          <w:sz w:val="32"/>
          <w:szCs w:val="32"/>
        </w:rPr>
        <w:t>7</w:t>
      </w:r>
      <w:r w:rsidRPr="00431B77">
        <w:rPr>
          <w:rFonts w:ascii="Times New Roman" w:hAnsi="Times New Roman"/>
          <w:b/>
          <w:sz w:val="32"/>
          <w:szCs w:val="32"/>
        </w:rPr>
        <w:t xml:space="preserve"> классе.</w:t>
      </w:r>
    </w:p>
    <w:p w:rsidR="00431B77" w:rsidRPr="00431B77" w:rsidRDefault="00431B77" w:rsidP="00431B77">
      <w:pPr>
        <w:jc w:val="both"/>
        <w:rPr>
          <w:rFonts w:ascii="Times New Roman" w:hAnsi="Times New Roman"/>
          <w:b/>
          <w:sz w:val="32"/>
          <w:szCs w:val="32"/>
        </w:rPr>
      </w:pPr>
      <w:r w:rsidRPr="00431B77">
        <w:rPr>
          <w:rFonts w:ascii="Times New Roman" w:hAnsi="Times New Roman"/>
          <w:b/>
          <w:sz w:val="32"/>
          <w:szCs w:val="32"/>
        </w:rPr>
        <w:t>3. Календарно-тематическое планирование.</w:t>
      </w:r>
    </w:p>
    <w:p w:rsidR="00431B77" w:rsidRPr="00431B77" w:rsidRDefault="00431B77" w:rsidP="00431B77">
      <w:pPr>
        <w:jc w:val="both"/>
        <w:rPr>
          <w:rFonts w:ascii="Times New Roman" w:hAnsi="Times New Roman"/>
          <w:b/>
          <w:sz w:val="32"/>
          <w:szCs w:val="32"/>
        </w:rPr>
      </w:pPr>
      <w:r w:rsidRPr="00431B77">
        <w:rPr>
          <w:rFonts w:ascii="Times New Roman" w:hAnsi="Times New Roman"/>
          <w:b/>
          <w:sz w:val="32"/>
          <w:szCs w:val="32"/>
        </w:rPr>
        <w:t>4.</w:t>
      </w:r>
      <w:r w:rsidR="008E5D09">
        <w:rPr>
          <w:rFonts w:ascii="Times New Roman" w:hAnsi="Times New Roman"/>
          <w:b/>
          <w:sz w:val="32"/>
          <w:szCs w:val="32"/>
        </w:rPr>
        <w:t xml:space="preserve"> </w:t>
      </w:r>
      <w:r w:rsidRPr="00431B77">
        <w:rPr>
          <w:rFonts w:ascii="Times New Roman" w:hAnsi="Times New Roman"/>
          <w:b/>
          <w:sz w:val="32"/>
          <w:szCs w:val="32"/>
        </w:rPr>
        <w:t xml:space="preserve">Требования к знаниям, умениям и навыкам учащихся по литературе за курс </w:t>
      </w:r>
      <w:r w:rsidR="008E5D09">
        <w:rPr>
          <w:rFonts w:ascii="Times New Roman" w:hAnsi="Times New Roman"/>
          <w:b/>
          <w:sz w:val="32"/>
          <w:szCs w:val="32"/>
        </w:rPr>
        <w:t>7</w:t>
      </w:r>
      <w:r w:rsidRPr="00431B77">
        <w:rPr>
          <w:rFonts w:ascii="Times New Roman" w:hAnsi="Times New Roman"/>
          <w:b/>
          <w:sz w:val="32"/>
          <w:szCs w:val="32"/>
        </w:rPr>
        <w:t xml:space="preserve"> класса.</w:t>
      </w:r>
    </w:p>
    <w:p w:rsidR="00431B77" w:rsidRPr="00431B77" w:rsidRDefault="008E5D09" w:rsidP="00431B77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</w:t>
      </w:r>
      <w:r w:rsidR="00431B77" w:rsidRPr="00431B77">
        <w:rPr>
          <w:rFonts w:ascii="Times New Roman" w:hAnsi="Times New Roman"/>
          <w:b/>
          <w:sz w:val="32"/>
          <w:szCs w:val="32"/>
        </w:rPr>
        <w:t>. Перечень компонентов УМК</w:t>
      </w:r>
    </w:p>
    <w:p w:rsidR="00431B77" w:rsidRPr="00431B77" w:rsidRDefault="008E5D09" w:rsidP="00431B77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</w:t>
      </w:r>
      <w:r w:rsidR="00431B77" w:rsidRPr="00431B77">
        <w:rPr>
          <w:rFonts w:ascii="Times New Roman" w:hAnsi="Times New Roman"/>
          <w:b/>
          <w:sz w:val="32"/>
          <w:szCs w:val="32"/>
        </w:rPr>
        <w:t>. Контрольно-измерительные материалы.</w:t>
      </w:r>
    </w:p>
    <w:p w:rsidR="00431B77" w:rsidRPr="00873AD5" w:rsidRDefault="00431B77" w:rsidP="00431B77">
      <w:pPr>
        <w:jc w:val="both"/>
        <w:rPr>
          <w:rFonts w:ascii="Times New Roman" w:hAnsi="Times New Roman"/>
          <w:b/>
          <w:sz w:val="28"/>
          <w:szCs w:val="28"/>
        </w:rPr>
      </w:pPr>
    </w:p>
    <w:p w:rsidR="00431B77" w:rsidRPr="00873AD5" w:rsidRDefault="00431B77" w:rsidP="00431B77">
      <w:pPr>
        <w:jc w:val="both"/>
        <w:rPr>
          <w:rFonts w:ascii="Times New Roman" w:hAnsi="Times New Roman"/>
          <w:b/>
          <w:sz w:val="28"/>
          <w:szCs w:val="28"/>
        </w:rPr>
      </w:pPr>
    </w:p>
    <w:p w:rsidR="00431B77" w:rsidRPr="00873AD5" w:rsidRDefault="00431B77" w:rsidP="00431B77">
      <w:pPr>
        <w:jc w:val="both"/>
        <w:rPr>
          <w:rFonts w:ascii="Times New Roman" w:hAnsi="Times New Roman"/>
          <w:b/>
          <w:sz w:val="28"/>
          <w:szCs w:val="28"/>
        </w:rPr>
      </w:pPr>
    </w:p>
    <w:p w:rsidR="00431B77" w:rsidRDefault="00431B77" w:rsidP="00431B77">
      <w:pPr>
        <w:jc w:val="both"/>
        <w:rPr>
          <w:rFonts w:ascii="Times New Roman" w:hAnsi="Times New Roman"/>
          <w:b/>
          <w:sz w:val="28"/>
          <w:szCs w:val="28"/>
        </w:rPr>
      </w:pPr>
    </w:p>
    <w:p w:rsidR="00431B77" w:rsidRDefault="00431B77" w:rsidP="00431B77">
      <w:pPr>
        <w:jc w:val="both"/>
        <w:rPr>
          <w:rFonts w:ascii="Times New Roman" w:hAnsi="Times New Roman"/>
          <w:b/>
          <w:sz w:val="28"/>
          <w:szCs w:val="28"/>
        </w:rPr>
      </w:pPr>
    </w:p>
    <w:p w:rsidR="00431B77" w:rsidRDefault="00431B77" w:rsidP="00431B77">
      <w:pPr>
        <w:jc w:val="both"/>
        <w:rPr>
          <w:rFonts w:ascii="Times New Roman" w:hAnsi="Times New Roman"/>
          <w:b/>
          <w:sz w:val="28"/>
          <w:szCs w:val="28"/>
        </w:rPr>
      </w:pPr>
    </w:p>
    <w:p w:rsidR="00431B77" w:rsidRPr="00873AD5" w:rsidRDefault="00431B77" w:rsidP="00431B77">
      <w:pPr>
        <w:jc w:val="both"/>
        <w:rPr>
          <w:rFonts w:ascii="Times New Roman" w:hAnsi="Times New Roman"/>
          <w:b/>
          <w:sz w:val="28"/>
          <w:szCs w:val="28"/>
        </w:rPr>
      </w:pPr>
    </w:p>
    <w:p w:rsidR="00431B77" w:rsidRDefault="00431B77" w:rsidP="00431B77">
      <w:pPr>
        <w:jc w:val="both"/>
        <w:rPr>
          <w:rFonts w:ascii="Times New Roman" w:hAnsi="Times New Roman"/>
          <w:b/>
          <w:sz w:val="28"/>
          <w:szCs w:val="28"/>
        </w:rPr>
      </w:pPr>
    </w:p>
    <w:p w:rsidR="00431B77" w:rsidRDefault="00431B77" w:rsidP="00431B77">
      <w:pPr>
        <w:jc w:val="both"/>
        <w:rPr>
          <w:rFonts w:ascii="Times New Roman" w:hAnsi="Times New Roman"/>
          <w:b/>
          <w:sz w:val="28"/>
          <w:szCs w:val="28"/>
        </w:rPr>
      </w:pPr>
    </w:p>
    <w:p w:rsidR="00431B77" w:rsidRDefault="00431B77" w:rsidP="00431B77">
      <w:pPr>
        <w:jc w:val="both"/>
        <w:rPr>
          <w:rFonts w:ascii="Times New Roman" w:hAnsi="Times New Roman"/>
          <w:b/>
          <w:sz w:val="28"/>
          <w:szCs w:val="28"/>
        </w:rPr>
      </w:pPr>
    </w:p>
    <w:p w:rsidR="008E5D09" w:rsidRDefault="008E5D09" w:rsidP="00431B77">
      <w:pPr>
        <w:jc w:val="both"/>
        <w:rPr>
          <w:rFonts w:ascii="Times New Roman" w:hAnsi="Times New Roman"/>
          <w:b/>
          <w:sz w:val="28"/>
          <w:szCs w:val="28"/>
        </w:rPr>
      </w:pPr>
    </w:p>
    <w:p w:rsidR="00431B77" w:rsidRPr="00873AD5" w:rsidRDefault="00431B77" w:rsidP="00431B77">
      <w:pPr>
        <w:jc w:val="both"/>
        <w:rPr>
          <w:rFonts w:ascii="Times New Roman" w:hAnsi="Times New Roman"/>
          <w:b/>
          <w:sz w:val="28"/>
          <w:szCs w:val="28"/>
        </w:rPr>
      </w:pPr>
    </w:p>
    <w:p w:rsidR="00431B77" w:rsidRPr="00431B77" w:rsidRDefault="00431B77" w:rsidP="00431B7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73AD5">
        <w:rPr>
          <w:rFonts w:ascii="Times New Roman" w:hAnsi="Times New Roman"/>
          <w:b/>
          <w:sz w:val="40"/>
          <w:szCs w:val="40"/>
        </w:rPr>
        <w:lastRenderedPageBreak/>
        <w:t xml:space="preserve">  </w:t>
      </w:r>
      <w:r w:rsidRPr="00431B77">
        <w:rPr>
          <w:rFonts w:ascii="Times New Roman" w:hAnsi="Times New Roman"/>
          <w:b/>
          <w:sz w:val="32"/>
          <w:szCs w:val="32"/>
          <w:u w:val="single"/>
        </w:rPr>
        <w:t>Пояснительная записка</w:t>
      </w:r>
    </w:p>
    <w:p w:rsidR="00431B77" w:rsidRPr="00431B77" w:rsidRDefault="008E5D09" w:rsidP="00431B7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7</w:t>
      </w:r>
      <w:r w:rsidR="00431B77" w:rsidRPr="00431B77">
        <w:rPr>
          <w:rFonts w:ascii="Times New Roman" w:hAnsi="Times New Roman"/>
          <w:b/>
          <w:sz w:val="32"/>
          <w:szCs w:val="32"/>
          <w:u w:val="single"/>
        </w:rPr>
        <w:t xml:space="preserve"> класс</w:t>
      </w:r>
    </w:p>
    <w:p w:rsidR="00431B77" w:rsidRPr="00873AD5" w:rsidRDefault="00431B77" w:rsidP="00431B77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73AD5">
        <w:rPr>
          <w:rFonts w:ascii="Times New Roman" w:hAnsi="Times New Roman"/>
          <w:b/>
          <w:sz w:val="28"/>
          <w:szCs w:val="28"/>
          <w:u w:val="single"/>
        </w:rPr>
        <w:t>Статус документа</w:t>
      </w:r>
    </w:p>
    <w:p w:rsidR="00431B77" w:rsidRPr="00FC3405" w:rsidRDefault="00431B77" w:rsidP="00431B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3405">
        <w:rPr>
          <w:rFonts w:ascii="Times New Roman" w:hAnsi="Times New Roman"/>
          <w:sz w:val="24"/>
          <w:szCs w:val="24"/>
        </w:rPr>
        <w:t xml:space="preserve">Настоящая программа по литературе для </w:t>
      </w:r>
      <w:r w:rsidR="00AD7F76">
        <w:rPr>
          <w:rFonts w:ascii="Times New Roman" w:hAnsi="Times New Roman"/>
          <w:sz w:val="24"/>
          <w:szCs w:val="24"/>
        </w:rPr>
        <w:t>7</w:t>
      </w:r>
      <w:r w:rsidRPr="00FC3405">
        <w:rPr>
          <w:rFonts w:ascii="Times New Roman" w:hAnsi="Times New Roman"/>
          <w:sz w:val="24"/>
          <w:szCs w:val="24"/>
        </w:rPr>
        <w:t xml:space="preserve">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Коровиной, 7-е издание, М. Просвещение 2006.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431B77" w:rsidRPr="00873AD5" w:rsidRDefault="00431B77" w:rsidP="00431B77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73AD5">
        <w:rPr>
          <w:rFonts w:ascii="Times New Roman" w:hAnsi="Times New Roman"/>
          <w:b/>
          <w:sz w:val="28"/>
          <w:szCs w:val="28"/>
          <w:u w:val="single"/>
        </w:rPr>
        <w:t>Структура документа</w:t>
      </w:r>
    </w:p>
    <w:p w:rsidR="00431B77" w:rsidRPr="00FC3405" w:rsidRDefault="00431B77" w:rsidP="00431B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3405">
        <w:rPr>
          <w:rFonts w:ascii="Times New Roman" w:hAnsi="Times New Roman"/>
          <w:sz w:val="24"/>
          <w:szCs w:val="24"/>
        </w:rPr>
        <w:t xml:space="preserve">Рабочая  программа по литературе представляет собой целостный документ, включающий  разделы: пояснительную записку; нормативно-правовые документы,  цели и задачи курса,  содержание тем учебного курса; НРК, календарно-тематическое планирование,   требования к уровню подготовки учащихся; перечень учебно-методического обеспечения, приложение. </w:t>
      </w:r>
    </w:p>
    <w:p w:rsidR="00431B77" w:rsidRPr="005F487F" w:rsidRDefault="00431B77" w:rsidP="00431B77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487F">
        <w:rPr>
          <w:rFonts w:ascii="Times New Roman" w:hAnsi="Times New Roman"/>
          <w:b/>
          <w:sz w:val="24"/>
          <w:szCs w:val="24"/>
        </w:rPr>
        <w:t>1.1 Календарно-тематическое планирование составлено на основании нормативно-правовых документов:</w:t>
      </w:r>
    </w:p>
    <w:p w:rsidR="00431B77" w:rsidRPr="00FC3405" w:rsidRDefault="00431B77" w:rsidP="00431B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3405">
        <w:rPr>
          <w:rFonts w:ascii="Times New Roman" w:hAnsi="Times New Roman"/>
          <w:sz w:val="24"/>
          <w:szCs w:val="24"/>
        </w:rPr>
        <w:t xml:space="preserve"> «Сборник нормативных документов. Литература» Сост. </w:t>
      </w:r>
      <w:proofErr w:type="spellStart"/>
      <w:r w:rsidRPr="00FC3405">
        <w:rPr>
          <w:rFonts w:ascii="Times New Roman" w:hAnsi="Times New Roman"/>
          <w:sz w:val="24"/>
          <w:szCs w:val="24"/>
        </w:rPr>
        <w:t>Э.Д.Днепров</w:t>
      </w:r>
      <w:proofErr w:type="spellEnd"/>
      <w:r w:rsidRPr="00FC34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3405">
        <w:rPr>
          <w:rFonts w:ascii="Times New Roman" w:hAnsi="Times New Roman"/>
          <w:sz w:val="24"/>
          <w:szCs w:val="24"/>
        </w:rPr>
        <w:t>А.Г.Аркадьев</w:t>
      </w:r>
      <w:proofErr w:type="spellEnd"/>
      <w:r w:rsidRPr="00FC3405">
        <w:rPr>
          <w:rFonts w:ascii="Times New Roman" w:hAnsi="Times New Roman"/>
          <w:sz w:val="24"/>
          <w:szCs w:val="24"/>
        </w:rPr>
        <w:t>, Москва, Дрофа, 2007 год</w:t>
      </w:r>
      <w:r w:rsidR="005F487F">
        <w:rPr>
          <w:rFonts w:ascii="Times New Roman" w:hAnsi="Times New Roman"/>
          <w:sz w:val="24"/>
          <w:szCs w:val="24"/>
        </w:rPr>
        <w:t>.</w:t>
      </w:r>
    </w:p>
    <w:p w:rsidR="00431B77" w:rsidRPr="00431B77" w:rsidRDefault="00431B77" w:rsidP="00431B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3405">
        <w:rPr>
          <w:rFonts w:ascii="Times New Roman" w:hAnsi="Times New Roman"/>
          <w:sz w:val="24"/>
          <w:szCs w:val="24"/>
        </w:rPr>
        <w:t xml:space="preserve">«Программа по литературе для общеобразовательных учреждений 5-11 </w:t>
      </w:r>
      <w:proofErr w:type="spellStart"/>
      <w:r w:rsidRPr="00FC3405">
        <w:rPr>
          <w:rFonts w:ascii="Times New Roman" w:hAnsi="Times New Roman"/>
          <w:sz w:val="24"/>
          <w:szCs w:val="24"/>
        </w:rPr>
        <w:t>кл</w:t>
      </w:r>
      <w:proofErr w:type="spellEnd"/>
      <w:r w:rsidRPr="00FC3405">
        <w:rPr>
          <w:rFonts w:ascii="Times New Roman" w:hAnsi="Times New Roman"/>
          <w:sz w:val="24"/>
          <w:szCs w:val="24"/>
        </w:rPr>
        <w:t>.» под ред. В.Я.</w:t>
      </w:r>
      <w:r w:rsidR="005F487F">
        <w:rPr>
          <w:rFonts w:ascii="Times New Roman" w:hAnsi="Times New Roman"/>
          <w:sz w:val="24"/>
          <w:szCs w:val="24"/>
        </w:rPr>
        <w:t xml:space="preserve"> </w:t>
      </w:r>
      <w:r w:rsidRPr="00FC3405">
        <w:rPr>
          <w:rFonts w:ascii="Times New Roman" w:hAnsi="Times New Roman"/>
          <w:sz w:val="24"/>
          <w:szCs w:val="24"/>
        </w:rPr>
        <w:t xml:space="preserve">Коровиной, Москва, «Просвещение», 2006 год, </w:t>
      </w:r>
      <w:r w:rsidRPr="00431B77">
        <w:rPr>
          <w:rFonts w:ascii="Times New Roman" w:hAnsi="Times New Roman"/>
          <w:sz w:val="24"/>
          <w:szCs w:val="24"/>
        </w:rPr>
        <w:t>рекомендованных Департаментом образовательных программ и стандартов общего образования МО РФ.</w:t>
      </w:r>
    </w:p>
    <w:p w:rsidR="00431B77" w:rsidRPr="00431B77" w:rsidRDefault="00431B77" w:rsidP="00431B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405">
        <w:rPr>
          <w:rFonts w:ascii="Times New Roman" w:hAnsi="Times New Roman"/>
          <w:sz w:val="24"/>
          <w:szCs w:val="24"/>
        </w:rPr>
        <w:t xml:space="preserve">Стандарт основного  общего  образования  по  литературе  (Приказ МО РФ </w:t>
      </w:r>
      <w:r w:rsidRPr="00431B77">
        <w:rPr>
          <w:rFonts w:ascii="Times New Roman" w:hAnsi="Times New Roman"/>
          <w:sz w:val="24"/>
          <w:szCs w:val="24"/>
        </w:rPr>
        <w:t xml:space="preserve">от 5 марта 2004 года  № 1089 </w:t>
      </w:r>
      <w:r w:rsidR="005F487F">
        <w:rPr>
          <w:rFonts w:ascii="Times New Roman" w:hAnsi="Times New Roman"/>
          <w:sz w:val="24"/>
          <w:szCs w:val="24"/>
        </w:rPr>
        <w:t xml:space="preserve">с изменениями, внесенными приказами МО и Науки РФ от 24.01.2012 года № 39 </w:t>
      </w:r>
      <w:r w:rsidRPr="00431B77">
        <w:rPr>
          <w:rFonts w:ascii="Times New Roman" w:hAnsi="Times New Roman"/>
          <w:sz w:val="24"/>
          <w:szCs w:val="24"/>
        </w:rPr>
        <w:t>«Об 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</w:t>
      </w:r>
      <w:r w:rsidR="005F487F">
        <w:rPr>
          <w:rFonts w:ascii="Times New Roman" w:hAnsi="Times New Roman"/>
          <w:sz w:val="24"/>
          <w:szCs w:val="24"/>
        </w:rPr>
        <w:t>ания).</w:t>
      </w:r>
    </w:p>
    <w:p w:rsidR="00431B77" w:rsidRPr="005F487F" w:rsidRDefault="00431B77" w:rsidP="005F48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405">
        <w:rPr>
          <w:rFonts w:ascii="Times New Roman" w:hAnsi="Times New Roman"/>
          <w:sz w:val="24"/>
          <w:szCs w:val="24"/>
        </w:rPr>
        <w:t>Областной базисный  учебный план общеобразовательных учреждений Челябинской области на 20</w:t>
      </w:r>
      <w:r>
        <w:rPr>
          <w:rFonts w:ascii="Times New Roman" w:hAnsi="Times New Roman"/>
          <w:sz w:val="24"/>
          <w:szCs w:val="24"/>
        </w:rPr>
        <w:t>13/2014</w:t>
      </w:r>
      <w:r w:rsidRPr="00FC3405">
        <w:rPr>
          <w:rFonts w:ascii="Times New Roman" w:hAnsi="Times New Roman"/>
          <w:sz w:val="24"/>
          <w:szCs w:val="24"/>
        </w:rPr>
        <w:t xml:space="preserve"> учебный год</w:t>
      </w:r>
      <w:r w:rsidR="005F487F">
        <w:rPr>
          <w:rFonts w:ascii="Times New Roman" w:hAnsi="Times New Roman"/>
          <w:sz w:val="24"/>
          <w:szCs w:val="24"/>
        </w:rPr>
        <w:t xml:space="preserve"> </w:t>
      </w:r>
      <w:r w:rsidRPr="005F487F">
        <w:rPr>
          <w:rFonts w:ascii="Times New Roman" w:hAnsi="Times New Roman"/>
          <w:sz w:val="24"/>
          <w:szCs w:val="24"/>
        </w:rPr>
        <w:t>(Приказ МО и Н</w:t>
      </w:r>
      <w:r w:rsidR="005F487F">
        <w:rPr>
          <w:rFonts w:ascii="Times New Roman" w:hAnsi="Times New Roman"/>
          <w:sz w:val="24"/>
          <w:szCs w:val="24"/>
        </w:rPr>
        <w:t>ауки</w:t>
      </w:r>
      <w:r w:rsidRPr="005F487F">
        <w:rPr>
          <w:rFonts w:ascii="Times New Roman" w:hAnsi="Times New Roman"/>
          <w:sz w:val="24"/>
          <w:szCs w:val="24"/>
        </w:rPr>
        <w:t xml:space="preserve"> Челябинской области от </w:t>
      </w:r>
      <w:r w:rsidR="005F487F">
        <w:rPr>
          <w:rFonts w:ascii="Times New Roman" w:hAnsi="Times New Roman"/>
          <w:sz w:val="24"/>
          <w:szCs w:val="24"/>
        </w:rPr>
        <w:t>1</w:t>
      </w:r>
      <w:r w:rsidRPr="005F487F">
        <w:rPr>
          <w:rFonts w:ascii="Times New Roman" w:hAnsi="Times New Roman"/>
          <w:sz w:val="24"/>
          <w:szCs w:val="24"/>
        </w:rPr>
        <w:t>6.0</w:t>
      </w:r>
      <w:r w:rsidR="005F487F">
        <w:rPr>
          <w:rFonts w:ascii="Times New Roman" w:hAnsi="Times New Roman"/>
          <w:sz w:val="24"/>
          <w:szCs w:val="24"/>
        </w:rPr>
        <w:t>6</w:t>
      </w:r>
      <w:r w:rsidRPr="005F487F">
        <w:rPr>
          <w:rFonts w:ascii="Times New Roman" w:hAnsi="Times New Roman"/>
          <w:sz w:val="24"/>
          <w:szCs w:val="24"/>
        </w:rPr>
        <w:t>.20</w:t>
      </w:r>
      <w:r w:rsidR="005F487F">
        <w:rPr>
          <w:rFonts w:ascii="Times New Roman" w:hAnsi="Times New Roman"/>
          <w:sz w:val="24"/>
          <w:szCs w:val="24"/>
        </w:rPr>
        <w:t>11</w:t>
      </w:r>
      <w:r w:rsidRPr="005F487F">
        <w:rPr>
          <w:rFonts w:ascii="Times New Roman" w:hAnsi="Times New Roman"/>
          <w:sz w:val="24"/>
          <w:szCs w:val="24"/>
        </w:rPr>
        <w:t xml:space="preserve"> года № 0</w:t>
      </w:r>
      <w:r w:rsidR="005F487F">
        <w:rPr>
          <w:rFonts w:ascii="Times New Roman" w:hAnsi="Times New Roman"/>
          <w:sz w:val="24"/>
          <w:szCs w:val="24"/>
        </w:rPr>
        <w:t>4</w:t>
      </w:r>
      <w:r w:rsidRPr="005F487F">
        <w:rPr>
          <w:rFonts w:ascii="Times New Roman" w:hAnsi="Times New Roman"/>
          <w:sz w:val="24"/>
          <w:szCs w:val="24"/>
        </w:rPr>
        <w:t>-</w:t>
      </w:r>
      <w:r w:rsidR="005F487F">
        <w:rPr>
          <w:rFonts w:ascii="Times New Roman" w:hAnsi="Times New Roman"/>
          <w:sz w:val="24"/>
          <w:szCs w:val="24"/>
        </w:rPr>
        <w:t>997</w:t>
      </w:r>
      <w:r w:rsidRPr="005F487F">
        <w:rPr>
          <w:rFonts w:ascii="Times New Roman" w:hAnsi="Times New Roman"/>
          <w:sz w:val="24"/>
          <w:szCs w:val="24"/>
        </w:rPr>
        <w:t xml:space="preserve"> «О формировании учебных планов общеобразовательных учреждений Челябинской области на 201</w:t>
      </w:r>
      <w:r w:rsidR="005F487F">
        <w:rPr>
          <w:rFonts w:ascii="Times New Roman" w:hAnsi="Times New Roman"/>
          <w:sz w:val="24"/>
          <w:szCs w:val="24"/>
        </w:rPr>
        <w:t>3</w:t>
      </w:r>
      <w:r w:rsidRPr="005F487F">
        <w:rPr>
          <w:rFonts w:ascii="Times New Roman" w:hAnsi="Times New Roman"/>
          <w:sz w:val="24"/>
          <w:szCs w:val="24"/>
        </w:rPr>
        <w:t>/201</w:t>
      </w:r>
      <w:r w:rsidR="005F487F">
        <w:rPr>
          <w:rFonts w:ascii="Times New Roman" w:hAnsi="Times New Roman"/>
          <w:sz w:val="24"/>
          <w:szCs w:val="24"/>
        </w:rPr>
        <w:t>4</w:t>
      </w:r>
      <w:r w:rsidRPr="005F487F">
        <w:rPr>
          <w:rFonts w:ascii="Times New Roman" w:hAnsi="Times New Roman"/>
          <w:sz w:val="24"/>
          <w:szCs w:val="24"/>
        </w:rPr>
        <w:t xml:space="preserve"> учебный год»)</w:t>
      </w:r>
      <w:r w:rsidR="005F487F">
        <w:rPr>
          <w:rFonts w:ascii="Times New Roman" w:hAnsi="Times New Roman"/>
          <w:sz w:val="24"/>
          <w:szCs w:val="24"/>
        </w:rPr>
        <w:t>.</w:t>
      </w:r>
    </w:p>
    <w:p w:rsidR="00431B77" w:rsidRPr="00FC3405" w:rsidRDefault="00431B77" w:rsidP="00431B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Учебный план МАОУ СОШ № 34 на 2013</w:t>
      </w:r>
      <w:r w:rsidRPr="00FC3405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4</w:t>
      </w:r>
      <w:r w:rsidRPr="00FC3405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>.</w:t>
      </w:r>
    </w:p>
    <w:p w:rsidR="00431B77" w:rsidRPr="00FC3405" w:rsidRDefault="00431B77" w:rsidP="00431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B77" w:rsidRDefault="00431B77" w:rsidP="00431B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405">
        <w:rPr>
          <w:rFonts w:ascii="Times New Roman" w:hAnsi="Times New Roman"/>
          <w:sz w:val="24"/>
          <w:szCs w:val="24"/>
        </w:rPr>
        <w:t>Инструктивно-методические письма МО и Науки Челябинской области, ЧИППКРО  «О преподавании учебного предмета «Литература» в общеобразовательных  учреждениях Челябинской области в 201</w:t>
      </w:r>
      <w:r w:rsidR="005F487F">
        <w:rPr>
          <w:rFonts w:ascii="Times New Roman" w:hAnsi="Times New Roman"/>
          <w:sz w:val="24"/>
          <w:szCs w:val="24"/>
        </w:rPr>
        <w:t>3</w:t>
      </w:r>
      <w:r w:rsidRPr="00FC3405">
        <w:rPr>
          <w:rFonts w:ascii="Times New Roman" w:hAnsi="Times New Roman"/>
          <w:sz w:val="24"/>
          <w:szCs w:val="24"/>
        </w:rPr>
        <w:t>-201</w:t>
      </w:r>
      <w:r w:rsidR="005F487F">
        <w:rPr>
          <w:rFonts w:ascii="Times New Roman" w:hAnsi="Times New Roman"/>
          <w:sz w:val="24"/>
          <w:szCs w:val="24"/>
        </w:rPr>
        <w:t>4</w:t>
      </w:r>
      <w:r w:rsidRPr="00FC3405">
        <w:rPr>
          <w:rFonts w:ascii="Times New Roman" w:hAnsi="Times New Roman"/>
          <w:sz w:val="24"/>
          <w:szCs w:val="24"/>
        </w:rPr>
        <w:t xml:space="preserve"> учебном году» (Приложение  3 к письму МО и Н</w:t>
      </w:r>
      <w:r w:rsidR="005F487F">
        <w:rPr>
          <w:rFonts w:ascii="Times New Roman" w:hAnsi="Times New Roman"/>
          <w:sz w:val="24"/>
          <w:szCs w:val="24"/>
        </w:rPr>
        <w:t>ауки</w:t>
      </w:r>
      <w:r w:rsidRPr="00FC3405">
        <w:rPr>
          <w:rFonts w:ascii="Times New Roman" w:hAnsi="Times New Roman"/>
          <w:sz w:val="24"/>
          <w:szCs w:val="24"/>
        </w:rPr>
        <w:t xml:space="preserve"> Челябинской области  от 2</w:t>
      </w:r>
      <w:r w:rsidR="005F487F">
        <w:rPr>
          <w:rFonts w:ascii="Times New Roman" w:hAnsi="Times New Roman"/>
          <w:sz w:val="24"/>
          <w:szCs w:val="24"/>
        </w:rPr>
        <w:t>4</w:t>
      </w:r>
      <w:r w:rsidRPr="00FC3405">
        <w:rPr>
          <w:rFonts w:ascii="Times New Roman" w:hAnsi="Times New Roman"/>
          <w:sz w:val="24"/>
          <w:szCs w:val="24"/>
        </w:rPr>
        <w:t>.07.201</w:t>
      </w:r>
      <w:r w:rsidR="005F487F">
        <w:rPr>
          <w:rFonts w:ascii="Times New Roman" w:hAnsi="Times New Roman"/>
          <w:sz w:val="24"/>
          <w:szCs w:val="24"/>
        </w:rPr>
        <w:t>3</w:t>
      </w:r>
      <w:r w:rsidRPr="00FC3405">
        <w:rPr>
          <w:rFonts w:ascii="Times New Roman" w:hAnsi="Times New Roman"/>
          <w:sz w:val="24"/>
          <w:szCs w:val="24"/>
        </w:rPr>
        <w:t xml:space="preserve">  №  </w:t>
      </w:r>
      <w:r w:rsidR="005F487F">
        <w:rPr>
          <w:rFonts w:ascii="Times New Roman" w:hAnsi="Times New Roman"/>
          <w:sz w:val="24"/>
          <w:szCs w:val="24"/>
        </w:rPr>
        <w:t>03-02</w:t>
      </w:r>
      <w:r w:rsidRPr="00FC3405">
        <w:rPr>
          <w:rFonts w:ascii="Times New Roman" w:hAnsi="Times New Roman"/>
          <w:sz w:val="24"/>
          <w:szCs w:val="24"/>
        </w:rPr>
        <w:t>/</w:t>
      </w:r>
      <w:r w:rsidR="005F487F">
        <w:rPr>
          <w:rFonts w:ascii="Times New Roman" w:hAnsi="Times New Roman"/>
          <w:sz w:val="24"/>
          <w:szCs w:val="24"/>
        </w:rPr>
        <w:t>5639</w:t>
      </w:r>
      <w:r w:rsidRPr="00FC3405">
        <w:rPr>
          <w:rFonts w:ascii="Times New Roman" w:hAnsi="Times New Roman"/>
          <w:sz w:val="24"/>
          <w:szCs w:val="24"/>
        </w:rPr>
        <w:t>)</w:t>
      </w:r>
      <w:r w:rsidR="005F487F">
        <w:rPr>
          <w:rFonts w:ascii="Times New Roman" w:hAnsi="Times New Roman"/>
          <w:sz w:val="24"/>
          <w:szCs w:val="24"/>
        </w:rPr>
        <w:t>.</w:t>
      </w:r>
    </w:p>
    <w:p w:rsidR="00431B77" w:rsidRDefault="00431B77" w:rsidP="00431B77">
      <w:pPr>
        <w:pStyle w:val="a3"/>
        <w:rPr>
          <w:rFonts w:ascii="Times New Roman" w:hAnsi="Times New Roman"/>
          <w:sz w:val="24"/>
          <w:szCs w:val="24"/>
        </w:rPr>
      </w:pPr>
    </w:p>
    <w:p w:rsidR="00431B77" w:rsidRPr="00431B77" w:rsidRDefault="00431B77" w:rsidP="00431B7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1B77">
        <w:rPr>
          <w:rFonts w:ascii="Times New Roman" w:hAnsi="Times New Roman"/>
          <w:sz w:val="24"/>
          <w:szCs w:val="24"/>
        </w:rPr>
        <w:t xml:space="preserve">Обучение осуществляется по учебнику-хрестоматии «Литература </w:t>
      </w:r>
      <w:r w:rsidR="008E5D09">
        <w:rPr>
          <w:rFonts w:ascii="Times New Roman" w:hAnsi="Times New Roman"/>
          <w:sz w:val="24"/>
          <w:szCs w:val="24"/>
        </w:rPr>
        <w:t>7</w:t>
      </w:r>
      <w:r w:rsidRPr="00431B77">
        <w:rPr>
          <w:rFonts w:ascii="Times New Roman" w:hAnsi="Times New Roman"/>
          <w:sz w:val="24"/>
          <w:szCs w:val="24"/>
        </w:rPr>
        <w:t xml:space="preserve"> класс» в 2-х частях. Автор-составитель В.Я.</w:t>
      </w:r>
      <w:r w:rsidR="008E5D09">
        <w:rPr>
          <w:rFonts w:ascii="Times New Roman" w:hAnsi="Times New Roman"/>
          <w:sz w:val="24"/>
          <w:szCs w:val="24"/>
        </w:rPr>
        <w:t xml:space="preserve"> </w:t>
      </w:r>
      <w:r w:rsidRPr="00431B77">
        <w:rPr>
          <w:rFonts w:ascii="Times New Roman" w:hAnsi="Times New Roman"/>
          <w:sz w:val="24"/>
          <w:szCs w:val="24"/>
        </w:rPr>
        <w:t>Коровина, М., Просвещение, 201</w:t>
      </w:r>
      <w:r w:rsidR="008E5D09">
        <w:rPr>
          <w:rFonts w:ascii="Times New Roman" w:hAnsi="Times New Roman"/>
          <w:sz w:val="24"/>
          <w:szCs w:val="24"/>
        </w:rPr>
        <w:t>0</w:t>
      </w:r>
      <w:r w:rsidRPr="00431B77">
        <w:rPr>
          <w:rFonts w:ascii="Times New Roman" w:hAnsi="Times New Roman"/>
          <w:sz w:val="24"/>
          <w:szCs w:val="24"/>
        </w:rPr>
        <w:t xml:space="preserve"> год.</w:t>
      </w:r>
    </w:p>
    <w:p w:rsidR="00431B77" w:rsidRDefault="00431B77" w:rsidP="00431B7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F487F" w:rsidRDefault="005F487F" w:rsidP="00431B7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F487F" w:rsidRDefault="005F487F" w:rsidP="00431B7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F487F" w:rsidRPr="00FC3405" w:rsidRDefault="005F487F" w:rsidP="00431B7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31B77" w:rsidRPr="00FC3405" w:rsidRDefault="00431B77" w:rsidP="00431B7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F487F">
        <w:rPr>
          <w:rFonts w:ascii="Times New Roman" w:hAnsi="Times New Roman"/>
          <w:b/>
          <w:sz w:val="24"/>
          <w:szCs w:val="24"/>
        </w:rPr>
        <w:lastRenderedPageBreak/>
        <w:t>1.2.</w:t>
      </w:r>
      <w:r w:rsidRPr="00FC3405">
        <w:rPr>
          <w:rFonts w:ascii="Times New Roman" w:hAnsi="Times New Roman"/>
          <w:b/>
          <w:sz w:val="24"/>
          <w:szCs w:val="24"/>
          <w:u w:val="single"/>
        </w:rPr>
        <w:t xml:space="preserve"> Общая характеристика учебного предмета</w:t>
      </w:r>
    </w:p>
    <w:p w:rsidR="008E5D09" w:rsidRPr="009B3250" w:rsidRDefault="008E5D09" w:rsidP="009B3250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25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</w:t>
      </w:r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 xml:space="preserve">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8E5D09" w:rsidRPr="009B3250" w:rsidRDefault="008E5D09" w:rsidP="009B32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</w:t>
      </w:r>
      <w:r w:rsidRPr="009B32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классики. Каждое классическое произведение всегда актуально, так как обращено к вечным человеческим ценностям.</w:t>
      </w:r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</w:t>
      </w:r>
      <w:proofErr w:type="gramStart"/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 xml:space="preserve"> и теоретико-литературных знаний и умений, отвечающий возрастным особенностям учащегося.</w:t>
      </w:r>
    </w:p>
    <w:p w:rsidR="008E5D09" w:rsidRPr="009B3250" w:rsidRDefault="008E5D09" w:rsidP="009B32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8E5D09" w:rsidRPr="009B3250" w:rsidRDefault="008E5D09" w:rsidP="009B3250">
      <w:pPr>
        <w:widowControl w:val="0"/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>осознанное, творческое чтение художественных произведений разных жанров;</w:t>
      </w:r>
    </w:p>
    <w:p w:rsidR="008E5D09" w:rsidRPr="009B3250" w:rsidRDefault="008E5D09" w:rsidP="009B3250">
      <w:pPr>
        <w:widowControl w:val="0"/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>выразительное чтение художественного текста;</w:t>
      </w:r>
    </w:p>
    <w:p w:rsidR="008E5D09" w:rsidRPr="009B3250" w:rsidRDefault="008E5D09" w:rsidP="009B3250">
      <w:pPr>
        <w:widowControl w:val="0"/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8E5D09" w:rsidRPr="009B3250" w:rsidRDefault="008E5D09" w:rsidP="009B3250">
      <w:pPr>
        <w:widowControl w:val="0"/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>ответы на вопросы, раскрывающие знание и понимание текста произведения;</w:t>
      </w:r>
    </w:p>
    <w:p w:rsidR="008E5D09" w:rsidRPr="009B3250" w:rsidRDefault="008E5D09" w:rsidP="009B3250">
      <w:pPr>
        <w:widowControl w:val="0"/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>заучивание наизусть стихотворных и прозаических текстов;</w:t>
      </w:r>
    </w:p>
    <w:p w:rsidR="008E5D09" w:rsidRPr="009B3250" w:rsidRDefault="008E5D09" w:rsidP="009B3250">
      <w:pPr>
        <w:widowControl w:val="0"/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>анализ и интерпретация произведения;</w:t>
      </w:r>
    </w:p>
    <w:p w:rsidR="008E5D09" w:rsidRPr="009B3250" w:rsidRDefault="008E5D09" w:rsidP="009B3250">
      <w:pPr>
        <w:widowControl w:val="0"/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>составление планов и написание отзывов о произведениях;</w:t>
      </w:r>
    </w:p>
    <w:p w:rsidR="008E5D09" w:rsidRPr="009B3250" w:rsidRDefault="008E5D09" w:rsidP="009B3250">
      <w:pPr>
        <w:widowControl w:val="0"/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>написание сочинений по литературным произведениям и на основе жизненных впечатлений;</w:t>
      </w:r>
    </w:p>
    <w:p w:rsidR="008E5D09" w:rsidRPr="009B3250" w:rsidRDefault="008E5D09" w:rsidP="009B3250">
      <w:pPr>
        <w:widowControl w:val="0"/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>целенаправленный поиск информации на основе знания ее источников и умения работать с ними.</w:t>
      </w:r>
    </w:p>
    <w:p w:rsidR="008E5D09" w:rsidRPr="009B3250" w:rsidRDefault="008E5D09" w:rsidP="009B3250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31B77" w:rsidRPr="009B3250" w:rsidRDefault="00431B77" w:rsidP="009B3250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B3250">
        <w:rPr>
          <w:rFonts w:ascii="Times New Roman" w:hAnsi="Times New Roman"/>
          <w:b/>
          <w:sz w:val="24"/>
          <w:szCs w:val="24"/>
        </w:rPr>
        <w:t>7-8 классы</w:t>
      </w:r>
    </w:p>
    <w:p w:rsidR="00431B77" w:rsidRPr="009B3250" w:rsidRDefault="00431B77" w:rsidP="009B32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B3250">
        <w:rPr>
          <w:rFonts w:ascii="Times New Roman" w:hAnsi="Times New Roman"/>
          <w:sz w:val="24"/>
          <w:szCs w:val="24"/>
        </w:rPr>
        <w:t xml:space="preserve">     Отбор произведений на этом этапе литературного образования учитывает возрастающий интерес школьников к нравственно-философской проблематике произведений и психологическому анализу. Основу теоретико-литературных знаний составляет постижение системы литературных родов и жанров, а также художественных направлений.</w:t>
      </w:r>
    </w:p>
    <w:p w:rsidR="00431B77" w:rsidRPr="009B3250" w:rsidRDefault="00431B77" w:rsidP="009B325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B3250">
        <w:rPr>
          <w:rFonts w:ascii="Times New Roman" w:hAnsi="Times New Roman"/>
          <w:sz w:val="24"/>
          <w:szCs w:val="24"/>
        </w:rPr>
        <w:t>Главным при изучении предмета «Литература» является работа с художественным текстом, что закономерно является важнейшим приоритетом в преподавании предмета. Содержание стандарта по литературе реализуется следующими видами усложняющей учебной деятельности:</w:t>
      </w:r>
    </w:p>
    <w:p w:rsidR="00431B77" w:rsidRPr="009B3250" w:rsidRDefault="00431B77" w:rsidP="009B3250">
      <w:pPr>
        <w:pStyle w:val="a3"/>
        <w:numPr>
          <w:ilvl w:val="0"/>
          <w:numId w:val="3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9B3250">
        <w:rPr>
          <w:rFonts w:ascii="Times New Roman" w:hAnsi="Times New Roman"/>
          <w:sz w:val="24"/>
          <w:szCs w:val="24"/>
        </w:rPr>
        <w:t>рецептивная деятельность: чтение и полноценное восприятие художественного текста, заучивание наизусть;</w:t>
      </w:r>
    </w:p>
    <w:p w:rsidR="00431B77" w:rsidRPr="009B3250" w:rsidRDefault="00431B77" w:rsidP="009B3250">
      <w:pPr>
        <w:pStyle w:val="a3"/>
        <w:numPr>
          <w:ilvl w:val="0"/>
          <w:numId w:val="3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3250">
        <w:rPr>
          <w:rFonts w:ascii="Times New Roman" w:hAnsi="Times New Roman"/>
          <w:sz w:val="24"/>
          <w:szCs w:val="24"/>
        </w:rPr>
        <w:lastRenderedPageBreak/>
        <w:t>репродуктивная деятельность: осмысление сюжета произведения, изображенных в нем событий, характеров, реалий (осуществляется в виде разного типа пересказов: близких к тексту, кратких, выборочных, с соответствующим лексико-стилистическими заданиями и изменением лица рассказчика); ответов на вопросы репродуктивного характера;</w:t>
      </w:r>
      <w:proofErr w:type="gramEnd"/>
    </w:p>
    <w:p w:rsidR="00431B77" w:rsidRPr="009B3250" w:rsidRDefault="00431B77" w:rsidP="009B325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3250">
        <w:rPr>
          <w:rFonts w:ascii="Times New Roman" w:hAnsi="Times New Roman"/>
          <w:sz w:val="24"/>
          <w:szCs w:val="24"/>
        </w:rPr>
        <w:t xml:space="preserve">продуктивная творческая деятельность: сочинения разных жанров, выразительное чтение художественных текстов, устное словесное рисование, </w:t>
      </w:r>
      <w:proofErr w:type="spellStart"/>
      <w:r w:rsidRPr="009B3250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9B3250">
        <w:rPr>
          <w:rFonts w:ascii="Times New Roman" w:hAnsi="Times New Roman"/>
          <w:sz w:val="24"/>
          <w:szCs w:val="24"/>
        </w:rPr>
        <w:t xml:space="preserve"> произведения, составление киносценария;</w:t>
      </w:r>
    </w:p>
    <w:p w:rsidR="00431B77" w:rsidRPr="009B3250" w:rsidRDefault="00431B77" w:rsidP="009B325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3250">
        <w:rPr>
          <w:rFonts w:ascii="Times New Roman" w:hAnsi="Times New Roman"/>
          <w:sz w:val="24"/>
          <w:szCs w:val="24"/>
        </w:rPr>
        <w:t>поисковая деятельность: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431B77" w:rsidRPr="009B3250" w:rsidRDefault="00431B77" w:rsidP="009B325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3250">
        <w:rPr>
          <w:rFonts w:ascii="Times New Roman" w:hAnsi="Times New Roman"/>
          <w:sz w:val="24"/>
          <w:szCs w:val="24"/>
        </w:rPr>
        <w:t>исследовательская деятельность: анализ текста, сопоставление произведений художественной литературы и выявление в них общих и своеобразных черт.</w:t>
      </w:r>
    </w:p>
    <w:p w:rsidR="00431B77" w:rsidRPr="009B3250" w:rsidRDefault="00431B77" w:rsidP="009B3250">
      <w:pPr>
        <w:ind w:firstLine="142"/>
        <w:jc w:val="both"/>
        <w:rPr>
          <w:rFonts w:ascii="Times New Roman" w:hAnsi="Times New Roman"/>
          <w:sz w:val="24"/>
          <w:szCs w:val="24"/>
        </w:rPr>
      </w:pPr>
      <w:r w:rsidRPr="009B3250">
        <w:rPr>
          <w:rFonts w:ascii="Times New Roman" w:hAnsi="Times New Roman"/>
          <w:sz w:val="24"/>
          <w:szCs w:val="24"/>
        </w:rPr>
        <w:t xml:space="preserve">   В целях контроля уровня качества подготовки обучающихся предусматриваются уроки контроля, обобщения, практикумы, семинары.</w:t>
      </w:r>
    </w:p>
    <w:p w:rsidR="00431B77" w:rsidRPr="009B3250" w:rsidRDefault="00431B77" w:rsidP="009B3250">
      <w:pPr>
        <w:ind w:firstLine="142"/>
        <w:jc w:val="both"/>
        <w:rPr>
          <w:rFonts w:ascii="Times New Roman" w:hAnsi="Times New Roman"/>
          <w:sz w:val="24"/>
          <w:szCs w:val="24"/>
        </w:rPr>
      </w:pPr>
      <w:r w:rsidRPr="009B3250">
        <w:rPr>
          <w:rFonts w:ascii="Times New Roman" w:hAnsi="Times New Roman"/>
          <w:sz w:val="24"/>
          <w:szCs w:val="24"/>
        </w:rPr>
        <w:t xml:space="preserve">   Формы контроля уровня подготовки учащихся: сочинение, самостоятельная работа, тест, реферат.</w:t>
      </w:r>
    </w:p>
    <w:p w:rsidR="00431B77" w:rsidRPr="009B3250" w:rsidRDefault="00431B77" w:rsidP="009B3250">
      <w:pPr>
        <w:jc w:val="both"/>
        <w:rPr>
          <w:rFonts w:ascii="Times New Roman" w:hAnsi="Times New Roman"/>
          <w:sz w:val="24"/>
          <w:szCs w:val="24"/>
        </w:rPr>
      </w:pPr>
      <w:r w:rsidRPr="009B3250">
        <w:rPr>
          <w:rFonts w:ascii="Times New Roman" w:hAnsi="Times New Roman"/>
          <w:sz w:val="24"/>
          <w:szCs w:val="24"/>
        </w:rPr>
        <w:t xml:space="preserve">     На обучение литературе </w:t>
      </w:r>
      <w:r w:rsidR="005F487F" w:rsidRPr="009B3250">
        <w:rPr>
          <w:rFonts w:ascii="Times New Roman" w:hAnsi="Times New Roman"/>
          <w:sz w:val="24"/>
          <w:szCs w:val="24"/>
        </w:rPr>
        <w:t xml:space="preserve">в </w:t>
      </w:r>
      <w:r w:rsidR="00AD7F76">
        <w:rPr>
          <w:rFonts w:ascii="Times New Roman" w:hAnsi="Times New Roman"/>
          <w:sz w:val="24"/>
          <w:szCs w:val="24"/>
        </w:rPr>
        <w:t>7</w:t>
      </w:r>
      <w:r w:rsidRPr="009B3250">
        <w:rPr>
          <w:rFonts w:ascii="Times New Roman" w:hAnsi="Times New Roman"/>
          <w:sz w:val="24"/>
          <w:szCs w:val="24"/>
        </w:rPr>
        <w:t xml:space="preserve"> классе  запланировано </w:t>
      </w:r>
      <w:r w:rsidR="00421380" w:rsidRPr="009B3250">
        <w:rPr>
          <w:rFonts w:ascii="Times New Roman" w:hAnsi="Times New Roman"/>
          <w:sz w:val="24"/>
          <w:szCs w:val="24"/>
        </w:rPr>
        <w:t>70</w:t>
      </w:r>
      <w:r w:rsidRPr="009B3250">
        <w:rPr>
          <w:rFonts w:ascii="Times New Roman" w:hAnsi="Times New Roman"/>
          <w:sz w:val="24"/>
          <w:szCs w:val="24"/>
        </w:rPr>
        <w:t xml:space="preserve"> часов,  из них </w:t>
      </w:r>
      <w:r w:rsidR="00AD7F76">
        <w:rPr>
          <w:rFonts w:ascii="Times New Roman" w:hAnsi="Times New Roman"/>
          <w:sz w:val="24"/>
          <w:szCs w:val="24"/>
        </w:rPr>
        <w:t>8</w:t>
      </w:r>
      <w:r w:rsidRPr="009B3250">
        <w:rPr>
          <w:rFonts w:ascii="Times New Roman" w:hAnsi="Times New Roman"/>
          <w:sz w:val="24"/>
          <w:szCs w:val="24"/>
        </w:rPr>
        <w:t xml:space="preserve"> часов – НРК.</w:t>
      </w:r>
    </w:p>
    <w:p w:rsidR="00431B77" w:rsidRPr="009B3250" w:rsidRDefault="00431B77" w:rsidP="009B3250">
      <w:pPr>
        <w:jc w:val="both"/>
        <w:rPr>
          <w:rFonts w:ascii="Times New Roman" w:hAnsi="Times New Roman"/>
          <w:sz w:val="24"/>
          <w:szCs w:val="24"/>
        </w:rPr>
      </w:pPr>
      <w:r w:rsidRPr="009B3250">
        <w:rPr>
          <w:rFonts w:ascii="Times New Roman" w:hAnsi="Times New Roman"/>
          <w:sz w:val="24"/>
          <w:szCs w:val="24"/>
        </w:rPr>
        <w:t xml:space="preserve">     Планирование рассчитано на 2</w:t>
      </w:r>
      <w:r w:rsidR="00421380" w:rsidRPr="009B3250">
        <w:rPr>
          <w:rFonts w:ascii="Times New Roman" w:hAnsi="Times New Roman"/>
          <w:sz w:val="24"/>
          <w:szCs w:val="24"/>
        </w:rPr>
        <w:t xml:space="preserve"> </w:t>
      </w:r>
      <w:r w:rsidRPr="009B3250">
        <w:rPr>
          <w:rFonts w:ascii="Times New Roman" w:hAnsi="Times New Roman"/>
          <w:sz w:val="24"/>
          <w:szCs w:val="24"/>
        </w:rPr>
        <w:t xml:space="preserve">часа в неделю. </w:t>
      </w:r>
    </w:p>
    <w:p w:rsidR="00431B77" w:rsidRPr="009B3250" w:rsidRDefault="00431B77" w:rsidP="009B3250">
      <w:pPr>
        <w:jc w:val="both"/>
        <w:rPr>
          <w:rFonts w:ascii="Times New Roman" w:hAnsi="Times New Roman"/>
          <w:i/>
          <w:sz w:val="24"/>
          <w:szCs w:val="24"/>
        </w:rPr>
      </w:pPr>
      <w:r w:rsidRPr="009B3250">
        <w:rPr>
          <w:rFonts w:ascii="Times New Roman" w:hAnsi="Times New Roman"/>
          <w:sz w:val="24"/>
          <w:szCs w:val="24"/>
        </w:rPr>
        <w:t xml:space="preserve">     Основная форма организации учебных занятий – </w:t>
      </w:r>
      <w:r w:rsidRPr="009B3250">
        <w:rPr>
          <w:rFonts w:ascii="Times New Roman" w:hAnsi="Times New Roman"/>
          <w:i/>
          <w:sz w:val="24"/>
          <w:szCs w:val="24"/>
        </w:rPr>
        <w:t>классно-урочная система.</w:t>
      </w:r>
    </w:p>
    <w:p w:rsidR="00431B77" w:rsidRPr="009B3250" w:rsidRDefault="00431B77" w:rsidP="009B3250">
      <w:pPr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9B3250">
        <w:rPr>
          <w:rFonts w:ascii="Times New Roman" w:hAnsi="Times New Roman"/>
          <w:b/>
          <w:sz w:val="24"/>
          <w:szCs w:val="24"/>
        </w:rPr>
        <w:t>1.3. Согласно государственному образовательному стандарту, изучение</w:t>
      </w:r>
      <w:r w:rsidRPr="009B3250">
        <w:rPr>
          <w:rFonts w:ascii="Times New Roman" w:hAnsi="Times New Roman"/>
          <w:b/>
          <w:bCs/>
          <w:iCs/>
          <w:sz w:val="24"/>
          <w:szCs w:val="24"/>
        </w:rPr>
        <w:t xml:space="preserve"> литературы в основной школе направлено на достижение следующих целей:</w:t>
      </w:r>
    </w:p>
    <w:p w:rsidR="008E5D09" w:rsidRPr="009B3250" w:rsidRDefault="008E5D09" w:rsidP="009B3250">
      <w:pPr>
        <w:widowControl w:val="0"/>
        <w:numPr>
          <w:ilvl w:val="0"/>
          <w:numId w:val="11"/>
        </w:numPr>
        <w:spacing w:before="6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250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воспитание</w:t>
      </w:r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8E5D09" w:rsidRPr="009B3250" w:rsidRDefault="008E5D09" w:rsidP="009B3250">
      <w:pPr>
        <w:widowControl w:val="0"/>
        <w:numPr>
          <w:ilvl w:val="0"/>
          <w:numId w:val="11"/>
        </w:numPr>
        <w:spacing w:before="6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2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развитие </w:t>
      </w:r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8E5D09" w:rsidRPr="009B3250" w:rsidRDefault="008E5D09" w:rsidP="009B3250">
      <w:pPr>
        <w:widowControl w:val="0"/>
        <w:numPr>
          <w:ilvl w:val="0"/>
          <w:numId w:val="11"/>
        </w:numPr>
        <w:spacing w:before="6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2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освоение </w:t>
      </w:r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>текстов</w:t>
      </w:r>
      <w:r w:rsidRPr="009B32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8E5D09" w:rsidRPr="009B3250" w:rsidRDefault="008E5D09" w:rsidP="009B3250">
      <w:pPr>
        <w:widowControl w:val="0"/>
        <w:numPr>
          <w:ilvl w:val="0"/>
          <w:numId w:val="11"/>
        </w:numPr>
        <w:spacing w:before="6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250">
        <w:rPr>
          <w:rFonts w:ascii="Times New Roman" w:eastAsia="Times New Roman" w:hAnsi="Times New Roman"/>
          <w:b/>
          <w:sz w:val="24"/>
          <w:szCs w:val="24"/>
          <w:lang w:eastAsia="ru-RU"/>
        </w:rPr>
        <w:t>овладение умениями</w:t>
      </w:r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8E5D09" w:rsidRPr="009B3250" w:rsidRDefault="008E5D09" w:rsidP="009B3250">
      <w:pPr>
        <w:widowControl w:val="0"/>
        <w:spacing w:before="60"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5D09" w:rsidRPr="009B3250" w:rsidRDefault="008E5D09" w:rsidP="009B3250">
      <w:pPr>
        <w:pStyle w:val="a4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B3250">
        <w:rPr>
          <w:rFonts w:ascii="Times New Roman" w:hAnsi="Times New Roman"/>
          <w:sz w:val="24"/>
          <w:szCs w:val="24"/>
        </w:rPr>
        <w:t xml:space="preserve">Специальными целями преподавания литературы являются формирование основных компетенций: </w:t>
      </w:r>
      <w:r w:rsidRPr="009B3250">
        <w:rPr>
          <w:rFonts w:ascii="Times New Roman" w:hAnsi="Times New Roman"/>
          <w:i/>
          <w:sz w:val="24"/>
          <w:szCs w:val="24"/>
        </w:rPr>
        <w:t>читательской, литературоведческой, коммуникативно-речевой.</w:t>
      </w:r>
    </w:p>
    <w:p w:rsidR="008E5D09" w:rsidRDefault="008E5D09" w:rsidP="009B3250">
      <w:pPr>
        <w:pStyle w:val="a4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B3250" w:rsidRDefault="009B3250" w:rsidP="009B3250">
      <w:pPr>
        <w:pStyle w:val="a4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B3250" w:rsidRDefault="009B3250" w:rsidP="009B3250">
      <w:pPr>
        <w:pStyle w:val="a4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B3250" w:rsidRDefault="009B3250" w:rsidP="009B3250">
      <w:pPr>
        <w:pStyle w:val="a4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B3250" w:rsidRPr="009B3250" w:rsidRDefault="009B3250" w:rsidP="009B3250">
      <w:pPr>
        <w:pStyle w:val="a4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8E5D09" w:rsidRPr="009B3250" w:rsidRDefault="008E5D09" w:rsidP="009B325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3250">
        <w:rPr>
          <w:rFonts w:ascii="Times New Roman" w:hAnsi="Times New Roman"/>
          <w:b/>
          <w:sz w:val="24"/>
          <w:szCs w:val="24"/>
          <w:u w:val="single"/>
        </w:rPr>
        <w:lastRenderedPageBreak/>
        <w:t>Основные компетенции литературного образования:</w:t>
      </w:r>
    </w:p>
    <w:p w:rsidR="008E5D09" w:rsidRPr="009B3250" w:rsidRDefault="008E5D09" w:rsidP="009B325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3250">
        <w:rPr>
          <w:rFonts w:ascii="Times New Roman" w:hAnsi="Times New Roman"/>
          <w:sz w:val="24"/>
          <w:szCs w:val="24"/>
        </w:rPr>
        <w:t>читательская компетенция (изучаемое произведение и его связи  с другими произведениями, сходными по проблематике и художественным решениям)</w:t>
      </w:r>
    </w:p>
    <w:p w:rsidR="008E5D09" w:rsidRPr="009B3250" w:rsidRDefault="008E5D09" w:rsidP="009B325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3250">
        <w:rPr>
          <w:rFonts w:ascii="Times New Roman" w:hAnsi="Times New Roman"/>
          <w:sz w:val="24"/>
          <w:szCs w:val="24"/>
        </w:rPr>
        <w:t>литературоведческая компетенция (основные теоретико-литературные понятия)</w:t>
      </w:r>
    </w:p>
    <w:p w:rsidR="008E5D09" w:rsidRPr="009B3250" w:rsidRDefault="008E5D09" w:rsidP="009B325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3250">
        <w:rPr>
          <w:rFonts w:ascii="Times New Roman" w:hAnsi="Times New Roman"/>
          <w:sz w:val="24"/>
          <w:szCs w:val="24"/>
        </w:rPr>
        <w:t>коммуникативно-речевая компетенция (развитие  речи учащихся)</w:t>
      </w:r>
    </w:p>
    <w:p w:rsidR="008E5D09" w:rsidRPr="009B3250" w:rsidRDefault="008E5D09" w:rsidP="009B325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5D09" w:rsidRPr="009B3250" w:rsidRDefault="008E5D09" w:rsidP="009B3250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9B3250">
        <w:rPr>
          <w:rFonts w:ascii="Times New Roman" w:eastAsia="Times New Roman" w:hAnsi="Times New Roman"/>
          <w:b/>
          <w:sz w:val="24"/>
          <w:szCs w:val="24"/>
          <w:lang w:eastAsia="ru-RU"/>
        </w:rPr>
        <w:t>Общеучебные</w:t>
      </w:r>
      <w:proofErr w:type="spellEnd"/>
      <w:r w:rsidRPr="009B32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умения, навыки и способы деятельности. </w:t>
      </w:r>
    </w:p>
    <w:p w:rsidR="008E5D09" w:rsidRPr="009B3250" w:rsidRDefault="008E5D09" w:rsidP="009B3250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5D09" w:rsidRPr="009B3250" w:rsidRDefault="008E5D09" w:rsidP="009B3250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программа предусматривает формирование у учащихся </w:t>
      </w:r>
      <w:proofErr w:type="spellStart"/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основного общего образования являются:</w:t>
      </w:r>
    </w:p>
    <w:p w:rsidR="008E5D09" w:rsidRPr="009B3250" w:rsidRDefault="008E5D09" w:rsidP="009B3250">
      <w:pPr>
        <w:widowControl w:val="0"/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>выделение характерных причинно-следственных связей;</w:t>
      </w:r>
    </w:p>
    <w:p w:rsidR="008E5D09" w:rsidRPr="009B3250" w:rsidRDefault="008E5D09" w:rsidP="009B3250">
      <w:pPr>
        <w:widowControl w:val="0"/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>сравнение и сопоставление;</w:t>
      </w:r>
    </w:p>
    <w:p w:rsidR="008E5D09" w:rsidRPr="009B3250" w:rsidRDefault="008E5D09" w:rsidP="009B3250">
      <w:pPr>
        <w:widowControl w:val="0"/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самостоятельное выполнение различных творческих работ;</w:t>
      </w:r>
    </w:p>
    <w:p w:rsidR="008E5D09" w:rsidRPr="009B3250" w:rsidRDefault="008E5D09" w:rsidP="009B3250">
      <w:pPr>
        <w:widowControl w:val="0"/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>способность устно и письменно передавать содержание текста в сжатом или развернутом виде;</w:t>
      </w:r>
    </w:p>
    <w:p w:rsidR="008E5D09" w:rsidRPr="009B3250" w:rsidRDefault="008E5D09" w:rsidP="009B3250">
      <w:pPr>
        <w:widowControl w:val="0"/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>осознанное беглое чтение, использование различных видов чтения (ознакомительное, просмотровое, поисковое и др.);</w:t>
      </w:r>
    </w:p>
    <w:p w:rsidR="008E5D09" w:rsidRPr="009B3250" w:rsidRDefault="008E5D09" w:rsidP="009B3250">
      <w:pPr>
        <w:widowControl w:val="0"/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 и др.) в соответствии с коммуникативной задачей;</w:t>
      </w:r>
    </w:p>
    <w:p w:rsidR="008E5D09" w:rsidRPr="009B3250" w:rsidRDefault="008E5D09" w:rsidP="009B3250">
      <w:pPr>
        <w:widowControl w:val="0"/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>составление плана, тезиса, конспекта;</w:t>
      </w:r>
    </w:p>
    <w:p w:rsidR="008E5D09" w:rsidRPr="009B3250" w:rsidRDefault="008E5D09" w:rsidP="009B3250">
      <w:pPr>
        <w:widowControl w:val="0"/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8E5D09" w:rsidRPr="009B3250" w:rsidRDefault="008E5D09" w:rsidP="009B3250">
      <w:pPr>
        <w:widowControl w:val="0"/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>использование для решения познавательных и коммуникативных задач различных источников информации, включая энциклопедии, словари и др.</w:t>
      </w:r>
    </w:p>
    <w:p w:rsidR="008E5D09" w:rsidRPr="009B3250" w:rsidRDefault="008E5D09" w:rsidP="009B3250">
      <w:pPr>
        <w:widowControl w:val="0"/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 </w:t>
      </w:r>
    </w:p>
    <w:p w:rsidR="008E5D09" w:rsidRPr="009B3250" w:rsidRDefault="008E5D09" w:rsidP="009B32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B77" w:rsidRPr="009B3250" w:rsidRDefault="00431B77" w:rsidP="009B325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3250">
        <w:rPr>
          <w:rFonts w:ascii="Times New Roman" w:hAnsi="Times New Roman"/>
          <w:b/>
          <w:sz w:val="24"/>
          <w:szCs w:val="24"/>
        </w:rPr>
        <w:t>1.4.</w:t>
      </w:r>
      <w:r w:rsidRPr="009B3250">
        <w:rPr>
          <w:rFonts w:ascii="Times New Roman" w:hAnsi="Times New Roman"/>
          <w:b/>
          <w:sz w:val="24"/>
          <w:szCs w:val="24"/>
          <w:u w:val="single"/>
        </w:rPr>
        <w:t xml:space="preserve"> Ведущие задачи курса:</w:t>
      </w:r>
    </w:p>
    <w:p w:rsidR="00431B77" w:rsidRPr="009B3250" w:rsidRDefault="00431B77" w:rsidP="009B3250">
      <w:pPr>
        <w:ind w:left="928"/>
        <w:rPr>
          <w:rFonts w:ascii="Times New Roman" w:hAnsi="Times New Roman"/>
          <w:sz w:val="24"/>
          <w:szCs w:val="24"/>
        </w:rPr>
      </w:pPr>
      <w:r w:rsidRPr="009B3250">
        <w:rPr>
          <w:rFonts w:ascii="Times New Roman" w:hAnsi="Times New Roman"/>
          <w:color w:val="000000"/>
          <w:sz w:val="24"/>
          <w:szCs w:val="24"/>
        </w:rPr>
        <w:t xml:space="preserve">Достижение указанных целей осуществляется в процессе решения </w:t>
      </w:r>
      <w:r w:rsidRPr="009B3250">
        <w:rPr>
          <w:rFonts w:ascii="Times New Roman" w:hAnsi="Times New Roman"/>
          <w:bCs/>
          <w:color w:val="000000"/>
          <w:sz w:val="24"/>
          <w:szCs w:val="24"/>
        </w:rPr>
        <w:t>следующих задач:</w:t>
      </w:r>
    </w:p>
    <w:p w:rsidR="00431B77" w:rsidRPr="009B3250" w:rsidRDefault="00431B77" w:rsidP="009B3250">
      <w:pPr>
        <w:pStyle w:val="1"/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9B3250">
        <w:rPr>
          <w:color w:val="000000"/>
          <w:sz w:val="24"/>
          <w:szCs w:val="24"/>
        </w:rPr>
        <w:t>  </w:t>
      </w:r>
      <w:r w:rsidRPr="009B3250">
        <w:rPr>
          <w:bCs/>
          <w:color w:val="000000"/>
          <w:sz w:val="24"/>
          <w:szCs w:val="24"/>
        </w:rPr>
        <w:t>познавательных:</w:t>
      </w:r>
      <w:r w:rsidRPr="009B3250">
        <w:rPr>
          <w:color w:val="000000"/>
          <w:sz w:val="24"/>
          <w:szCs w:val="24"/>
        </w:rPr>
        <w:t xml:space="preserve"> обогащение духовно- нравственного опыта и расширение эстетического кругозора учащихся;</w:t>
      </w:r>
    </w:p>
    <w:p w:rsidR="00431B77" w:rsidRPr="009B3250" w:rsidRDefault="00431B77" w:rsidP="009B3250">
      <w:pPr>
        <w:pStyle w:val="1"/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9B3250">
        <w:rPr>
          <w:color w:val="000000"/>
          <w:sz w:val="24"/>
          <w:szCs w:val="24"/>
        </w:rPr>
        <w:t xml:space="preserve"> </w:t>
      </w:r>
      <w:r w:rsidRPr="009B3250">
        <w:rPr>
          <w:bCs/>
          <w:color w:val="000000"/>
          <w:sz w:val="24"/>
          <w:szCs w:val="24"/>
        </w:rPr>
        <w:t xml:space="preserve">практических: </w:t>
      </w:r>
      <w:r w:rsidRPr="009B3250">
        <w:rPr>
          <w:color w:val="000000"/>
          <w:sz w:val="24"/>
          <w:szCs w:val="24"/>
        </w:rPr>
        <w:t>формирование грамотного читателя; умение отличать художественный текст от других типов текстов, целостное восприятие и понимание литературного произведения;</w:t>
      </w:r>
    </w:p>
    <w:p w:rsidR="00431B77" w:rsidRPr="009B3250" w:rsidRDefault="00431B77" w:rsidP="009B3250">
      <w:pPr>
        <w:pStyle w:val="1"/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9B3250">
        <w:rPr>
          <w:bCs/>
          <w:color w:val="000000"/>
          <w:sz w:val="24"/>
          <w:szCs w:val="24"/>
        </w:rPr>
        <w:t xml:space="preserve">  </w:t>
      </w:r>
      <w:proofErr w:type="gramStart"/>
      <w:r w:rsidRPr="009B3250">
        <w:rPr>
          <w:bCs/>
          <w:color w:val="000000"/>
          <w:sz w:val="24"/>
          <w:szCs w:val="24"/>
        </w:rPr>
        <w:t>эстетических</w:t>
      </w:r>
      <w:proofErr w:type="gramEnd"/>
      <w:r w:rsidRPr="009B3250">
        <w:rPr>
          <w:bCs/>
          <w:color w:val="000000"/>
          <w:sz w:val="24"/>
          <w:szCs w:val="24"/>
        </w:rPr>
        <w:t xml:space="preserve">: </w:t>
      </w:r>
      <w:r w:rsidRPr="009B3250">
        <w:rPr>
          <w:color w:val="000000"/>
          <w:sz w:val="24"/>
          <w:szCs w:val="24"/>
        </w:rPr>
        <w:t>становление нравственной, духовно свободной личности,</w:t>
      </w:r>
    </w:p>
    <w:p w:rsidR="00431B77" w:rsidRDefault="00431B77" w:rsidP="009B3250">
      <w:pPr>
        <w:pStyle w:val="1"/>
        <w:spacing w:before="100" w:beforeAutospacing="1" w:after="100" w:afterAutospacing="1"/>
        <w:ind w:left="568"/>
        <w:jc w:val="both"/>
        <w:rPr>
          <w:sz w:val="24"/>
          <w:szCs w:val="24"/>
        </w:rPr>
      </w:pPr>
      <w:r w:rsidRPr="009B3250">
        <w:rPr>
          <w:sz w:val="24"/>
          <w:szCs w:val="24"/>
        </w:rPr>
        <w:t>развитие способности формулировать и аргументированно отстаивать личностную позицию, связанную с нравственной проблематикой произведения, а также совершенствования умений анализа и интерпретации художественного текста, предполагающих установление связей произведения с исторической эпохой, культурным контекстом, литературным окружением и судьбой писателя</w:t>
      </w:r>
      <w:r w:rsidR="009B3250">
        <w:rPr>
          <w:sz w:val="24"/>
          <w:szCs w:val="24"/>
        </w:rPr>
        <w:t>.</w:t>
      </w:r>
    </w:p>
    <w:p w:rsidR="009B3250" w:rsidRDefault="009B3250" w:rsidP="009B3250">
      <w:pPr>
        <w:pStyle w:val="1"/>
        <w:spacing w:before="100" w:beforeAutospacing="1" w:after="100" w:afterAutospacing="1"/>
        <w:ind w:left="568"/>
        <w:jc w:val="both"/>
        <w:rPr>
          <w:sz w:val="24"/>
          <w:szCs w:val="24"/>
        </w:rPr>
      </w:pPr>
    </w:p>
    <w:p w:rsidR="009B3250" w:rsidRDefault="009B3250" w:rsidP="009B3250">
      <w:pPr>
        <w:pStyle w:val="1"/>
        <w:spacing w:before="100" w:beforeAutospacing="1" w:after="100" w:afterAutospacing="1"/>
        <w:ind w:left="568"/>
        <w:jc w:val="both"/>
        <w:rPr>
          <w:sz w:val="24"/>
          <w:szCs w:val="24"/>
        </w:rPr>
      </w:pPr>
    </w:p>
    <w:p w:rsidR="009B3250" w:rsidRPr="009B3250" w:rsidRDefault="009B3250" w:rsidP="009B3250">
      <w:pPr>
        <w:pStyle w:val="1"/>
        <w:spacing w:before="100" w:beforeAutospacing="1" w:after="100" w:afterAutospacing="1"/>
        <w:ind w:left="568"/>
        <w:jc w:val="both"/>
        <w:rPr>
          <w:color w:val="000000"/>
          <w:sz w:val="24"/>
          <w:szCs w:val="24"/>
        </w:rPr>
      </w:pPr>
    </w:p>
    <w:p w:rsidR="00431B77" w:rsidRPr="009B3250" w:rsidRDefault="00431B77" w:rsidP="009B3250">
      <w:pPr>
        <w:numPr>
          <w:ilvl w:val="1"/>
          <w:numId w:val="6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3250">
        <w:rPr>
          <w:rFonts w:ascii="Times New Roman" w:hAnsi="Times New Roman"/>
          <w:b/>
          <w:sz w:val="24"/>
          <w:szCs w:val="24"/>
          <w:u w:val="single"/>
        </w:rPr>
        <w:lastRenderedPageBreak/>
        <w:t>Национально-региональный компонент:</w:t>
      </w:r>
    </w:p>
    <w:p w:rsidR="00431B77" w:rsidRPr="009B3250" w:rsidRDefault="00431B77" w:rsidP="009B3250">
      <w:pPr>
        <w:jc w:val="both"/>
        <w:rPr>
          <w:rFonts w:ascii="Times New Roman" w:hAnsi="Times New Roman"/>
          <w:sz w:val="24"/>
          <w:szCs w:val="24"/>
        </w:rPr>
      </w:pPr>
      <w:r w:rsidRPr="009B3250">
        <w:rPr>
          <w:rFonts w:ascii="Times New Roman" w:hAnsi="Times New Roman"/>
          <w:sz w:val="24"/>
          <w:szCs w:val="24"/>
        </w:rPr>
        <w:t xml:space="preserve">     Решение задач филологического образования в школе неразрывно связано с реализацией </w:t>
      </w:r>
      <w:r w:rsidRPr="009B3250">
        <w:rPr>
          <w:rFonts w:ascii="Times New Roman" w:hAnsi="Times New Roman"/>
          <w:i/>
          <w:sz w:val="24"/>
          <w:szCs w:val="24"/>
        </w:rPr>
        <w:t>регионального компонента</w:t>
      </w:r>
      <w:r w:rsidRPr="009B3250">
        <w:rPr>
          <w:rFonts w:ascii="Times New Roman" w:hAnsi="Times New Roman"/>
          <w:sz w:val="24"/>
          <w:szCs w:val="24"/>
        </w:rPr>
        <w:t xml:space="preserve"> содержания литературного образования. Содержание </w:t>
      </w:r>
      <w:r w:rsidRPr="009B3250">
        <w:rPr>
          <w:rFonts w:ascii="Times New Roman" w:hAnsi="Times New Roman"/>
          <w:i/>
          <w:sz w:val="24"/>
          <w:szCs w:val="24"/>
        </w:rPr>
        <w:t>регионального компонента</w:t>
      </w:r>
      <w:r w:rsidRPr="009B3250">
        <w:rPr>
          <w:rFonts w:ascii="Times New Roman" w:hAnsi="Times New Roman"/>
          <w:sz w:val="24"/>
          <w:szCs w:val="24"/>
        </w:rPr>
        <w:t xml:space="preserve"> литературного образования позволяет:</w:t>
      </w:r>
    </w:p>
    <w:p w:rsidR="00431B77" w:rsidRPr="009B3250" w:rsidRDefault="00431B77" w:rsidP="009B325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3250">
        <w:rPr>
          <w:rFonts w:ascii="Times New Roman" w:hAnsi="Times New Roman"/>
          <w:sz w:val="24"/>
          <w:szCs w:val="24"/>
        </w:rPr>
        <w:t>приобщить учащихся к важнейшим гуманитарным ценностям, к богатствам культуры, художественной литературы, к литературным традициям русского народа, народов, населяющих наш регион;</w:t>
      </w:r>
    </w:p>
    <w:p w:rsidR="00431B77" w:rsidRPr="009B3250" w:rsidRDefault="00431B77" w:rsidP="009B325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3250">
        <w:rPr>
          <w:rFonts w:ascii="Times New Roman" w:hAnsi="Times New Roman"/>
          <w:sz w:val="24"/>
          <w:szCs w:val="24"/>
        </w:rPr>
        <w:t>сформировать представления о литературе как о социокультурном феномене;</w:t>
      </w:r>
    </w:p>
    <w:p w:rsidR="00431B77" w:rsidRPr="009B3250" w:rsidRDefault="00431B77" w:rsidP="009B325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3250">
        <w:rPr>
          <w:rFonts w:ascii="Times New Roman" w:hAnsi="Times New Roman"/>
          <w:sz w:val="24"/>
          <w:szCs w:val="24"/>
        </w:rPr>
        <w:t>развивать эмоциональную культуру личности, чувство гражданственности, патриотизма.</w:t>
      </w:r>
    </w:p>
    <w:p w:rsidR="008E5D09" w:rsidRPr="009B3250" w:rsidRDefault="00431B77" w:rsidP="009B325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9B3250">
        <w:rPr>
          <w:rFonts w:ascii="Times New Roman" w:hAnsi="Times New Roman"/>
          <w:sz w:val="24"/>
          <w:szCs w:val="24"/>
        </w:rPr>
        <w:t xml:space="preserve">        Преподавание литературы в </w:t>
      </w:r>
      <w:r w:rsidR="008E5D09" w:rsidRPr="009B3250">
        <w:rPr>
          <w:rFonts w:ascii="Times New Roman" w:hAnsi="Times New Roman"/>
          <w:sz w:val="24"/>
          <w:szCs w:val="24"/>
        </w:rPr>
        <w:t>7</w:t>
      </w:r>
      <w:r w:rsidRPr="009B3250">
        <w:rPr>
          <w:rFonts w:ascii="Times New Roman" w:hAnsi="Times New Roman"/>
          <w:sz w:val="24"/>
          <w:szCs w:val="24"/>
        </w:rPr>
        <w:t xml:space="preserve"> классе дополняется спецкурсом «Вокруг тебя – Мир…» (на основе УМК «Вокруг тебя - Мир»), произведения которого включены в основную программу по проблемному принципу (см.</w:t>
      </w:r>
      <w:r w:rsidR="00421380" w:rsidRPr="009B3250">
        <w:rPr>
          <w:rFonts w:ascii="Times New Roman" w:hAnsi="Times New Roman"/>
          <w:sz w:val="24"/>
          <w:szCs w:val="24"/>
        </w:rPr>
        <w:t xml:space="preserve"> </w:t>
      </w:r>
      <w:r w:rsidRPr="009B3250">
        <w:rPr>
          <w:rFonts w:ascii="Times New Roman" w:hAnsi="Times New Roman"/>
          <w:sz w:val="24"/>
          <w:szCs w:val="24"/>
        </w:rPr>
        <w:t>перспективно-тематическое планирование)</w:t>
      </w:r>
      <w:r w:rsidR="00421380" w:rsidRPr="009B3250">
        <w:rPr>
          <w:rFonts w:ascii="Times New Roman" w:hAnsi="Times New Roman"/>
          <w:sz w:val="24"/>
          <w:szCs w:val="24"/>
        </w:rPr>
        <w:t>.</w:t>
      </w:r>
    </w:p>
    <w:p w:rsidR="00310935" w:rsidRPr="009B3250" w:rsidRDefault="00310935" w:rsidP="009B325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E5D09" w:rsidRPr="009B3250" w:rsidRDefault="008E5D09" w:rsidP="009B3250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3250">
        <w:rPr>
          <w:rFonts w:ascii="Times New Roman" w:hAnsi="Times New Roman"/>
          <w:b/>
          <w:sz w:val="24"/>
          <w:szCs w:val="24"/>
          <w:u w:val="single"/>
        </w:rPr>
        <w:t>Перечень основных разделов, изучаемых в 7 классе</w:t>
      </w:r>
    </w:p>
    <w:p w:rsidR="008E5D09" w:rsidRPr="009B3250" w:rsidRDefault="008E5D09" w:rsidP="009B3250">
      <w:pPr>
        <w:pStyle w:val="a3"/>
        <w:ind w:left="45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3860"/>
        <w:gridCol w:w="1157"/>
        <w:gridCol w:w="1029"/>
        <w:gridCol w:w="1220"/>
        <w:gridCol w:w="1678"/>
      </w:tblGrid>
      <w:tr w:rsidR="008E5D09" w:rsidRPr="009B3250" w:rsidTr="008E5D09">
        <w:trPr>
          <w:trHeight w:val="480"/>
          <w:jc w:val="center"/>
        </w:trPr>
        <w:tc>
          <w:tcPr>
            <w:tcW w:w="627" w:type="dxa"/>
            <w:vMerge w:val="restart"/>
          </w:tcPr>
          <w:p w:rsidR="008E5D09" w:rsidRPr="009B3250" w:rsidRDefault="008E5D09" w:rsidP="009B3250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E5D09" w:rsidRPr="009B3250" w:rsidRDefault="008E5D09" w:rsidP="009B3250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E5D09" w:rsidRPr="009B3250" w:rsidRDefault="008E5D09" w:rsidP="009B3250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B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60" w:type="dxa"/>
            <w:vMerge w:val="restart"/>
          </w:tcPr>
          <w:p w:rsidR="008E5D09" w:rsidRPr="009B3250" w:rsidRDefault="008E5D09" w:rsidP="009B3250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E5D09" w:rsidRPr="009B3250" w:rsidRDefault="008E5D09" w:rsidP="009B3250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E5D09" w:rsidRPr="009B3250" w:rsidRDefault="008E5D09" w:rsidP="009B3250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157" w:type="dxa"/>
            <w:vMerge w:val="restart"/>
          </w:tcPr>
          <w:p w:rsidR="008E5D09" w:rsidRPr="009B3250" w:rsidRDefault="008E5D09" w:rsidP="009B3250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E5D09" w:rsidRPr="009B3250" w:rsidRDefault="008E5D09" w:rsidP="009B3250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E5D09" w:rsidRPr="009B3250" w:rsidRDefault="008E5D09" w:rsidP="009B3250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927" w:type="dxa"/>
            <w:gridSpan w:val="3"/>
          </w:tcPr>
          <w:p w:rsidR="008E5D09" w:rsidRPr="009B3250" w:rsidRDefault="008E5D09" w:rsidP="009B3250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9B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9B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8E5D09" w:rsidRPr="009B3250" w:rsidTr="008E5D09">
        <w:trPr>
          <w:trHeight w:val="1065"/>
          <w:jc w:val="center"/>
        </w:trPr>
        <w:tc>
          <w:tcPr>
            <w:tcW w:w="627" w:type="dxa"/>
            <w:vMerge/>
          </w:tcPr>
          <w:p w:rsidR="008E5D09" w:rsidRPr="009B3250" w:rsidRDefault="008E5D09" w:rsidP="009B3250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</w:tcPr>
          <w:p w:rsidR="008E5D09" w:rsidRPr="009B3250" w:rsidRDefault="008E5D09" w:rsidP="009B3250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</w:tcPr>
          <w:p w:rsidR="008E5D09" w:rsidRPr="009B3250" w:rsidRDefault="008E5D09" w:rsidP="009B3250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8E5D09" w:rsidRPr="009B3250" w:rsidRDefault="008E5D09" w:rsidP="009B3250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1220" w:type="dxa"/>
          </w:tcPr>
          <w:p w:rsidR="008E5D09" w:rsidRPr="009B3250" w:rsidRDefault="008E5D09" w:rsidP="009B3250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уроки развития речи</w:t>
            </w:r>
          </w:p>
        </w:tc>
        <w:tc>
          <w:tcPr>
            <w:tcW w:w="1678" w:type="dxa"/>
          </w:tcPr>
          <w:p w:rsidR="008E5D09" w:rsidRPr="009B3250" w:rsidRDefault="008E5D09" w:rsidP="009B3250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контрольные</w:t>
            </w:r>
          </w:p>
          <w:p w:rsidR="008E5D09" w:rsidRPr="009B3250" w:rsidRDefault="008E5D09" w:rsidP="009B3250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</w:tr>
      <w:tr w:rsidR="008E5D09" w:rsidRPr="009B3250" w:rsidTr="008E5D09">
        <w:trPr>
          <w:jc w:val="center"/>
        </w:trPr>
        <w:tc>
          <w:tcPr>
            <w:tcW w:w="627" w:type="dxa"/>
          </w:tcPr>
          <w:p w:rsidR="008E5D09" w:rsidRPr="009B3250" w:rsidRDefault="008E5D09" w:rsidP="009B3250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60" w:type="dxa"/>
          </w:tcPr>
          <w:p w:rsidR="008E5D09" w:rsidRPr="009B3250" w:rsidRDefault="008E5D09" w:rsidP="009B3250">
            <w:pPr>
              <w:widowControl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157" w:type="dxa"/>
          </w:tcPr>
          <w:p w:rsidR="008E5D09" w:rsidRPr="009B3250" w:rsidRDefault="008E5D09" w:rsidP="009B3250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dxa"/>
          </w:tcPr>
          <w:p w:rsidR="008E5D09" w:rsidRPr="009B3250" w:rsidRDefault="008E5D09" w:rsidP="009B3250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dxa"/>
          </w:tcPr>
          <w:p w:rsidR="008E5D09" w:rsidRPr="009B3250" w:rsidRDefault="008E5D09" w:rsidP="009B3250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8E5D09" w:rsidRPr="009B3250" w:rsidRDefault="008E5D09" w:rsidP="009B3250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E5D09" w:rsidRPr="009B3250" w:rsidTr="008E5D09">
        <w:trPr>
          <w:jc w:val="center"/>
        </w:trPr>
        <w:tc>
          <w:tcPr>
            <w:tcW w:w="627" w:type="dxa"/>
          </w:tcPr>
          <w:p w:rsidR="008E5D09" w:rsidRPr="009B3250" w:rsidRDefault="008E5D09" w:rsidP="009B3250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60" w:type="dxa"/>
          </w:tcPr>
          <w:p w:rsidR="008E5D09" w:rsidRPr="009B3250" w:rsidRDefault="008E5D09" w:rsidP="009B3250">
            <w:pPr>
              <w:widowControl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Устное народное творчество.</w:t>
            </w:r>
          </w:p>
        </w:tc>
        <w:tc>
          <w:tcPr>
            <w:tcW w:w="1157" w:type="dxa"/>
          </w:tcPr>
          <w:p w:rsidR="008E5D09" w:rsidRPr="009B3250" w:rsidRDefault="008E5D09" w:rsidP="009B3250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9" w:type="dxa"/>
          </w:tcPr>
          <w:p w:rsidR="008E5D09" w:rsidRPr="009B3250" w:rsidRDefault="008E5D09" w:rsidP="009B3250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0" w:type="dxa"/>
          </w:tcPr>
          <w:p w:rsidR="008E5D09" w:rsidRPr="009B3250" w:rsidRDefault="008E5D09" w:rsidP="009B3250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8E5D09" w:rsidRPr="009B3250" w:rsidRDefault="008E5D09" w:rsidP="009B3250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E5D09" w:rsidRPr="009B3250" w:rsidTr="008E5D09">
        <w:trPr>
          <w:jc w:val="center"/>
        </w:trPr>
        <w:tc>
          <w:tcPr>
            <w:tcW w:w="627" w:type="dxa"/>
          </w:tcPr>
          <w:p w:rsidR="008E5D09" w:rsidRPr="009B3250" w:rsidRDefault="008E5D09" w:rsidP="009B3250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860" w:type="dxa"/>
          </w:tcPr>
          <w:p w:rsidR="008E5D09" w:rsidRPr="009B3250" w:rsidRDefault="008E5D09" w:rsidP="009B3250">
            <w:pPr>
              <w:widowControl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 древнерусской литературы.</w:t>
            </w:r>
          </w:p>
        </w:tc>
        <w:tc>
          <w:tcPr>
            <w:tcW w:w="1157" w:type="dxa"/>
          </w:tcPr>
          <w:p w:rsidR="008E5D09" w:rsidRPr="009B3250" w:rsidRDefault="008E5D09" w:rsidP="009B3250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</w:tcPr>
          <w:p w:rsidR="008E5D09" w:rsidRPr="009B3250" w:rsidRDefault="008E5D09" w:rsidP="009B3250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dxa"/>
          </w:tcPr>
          <w:p w:rsidR="008E5D09" w:rsidRPr="009B3250" w:rsidRDefault="008E5D09" w:rsidP="009B3250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8E5D09" w:rsidRPr="009B3250" w:rsidRDefault="008E5D09" w:rsidP="009B3250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E5D09" w:rsidRPr="009B3250" w:rsidTr="008E5D09">
        <w:trPr>
          <w:jc w:val="center"/>
        </w:trPr>
        <w:tc>
          <w:tcPr>
            <w:tcW w:w="627" w:type="dxa"/>
          </w:tcPr>
          <w:p w:rsidR="008E5D09" w:rsidRPr="009B3250" w:rsidRDefault="008E5D09" w:rsidP="009B3250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60" w:type="dxa"/>
          </w:tcPr>
          <w:p w:rsidR="008E5D09" w:rsidRPr="009B3250" w:rsidRDefault="008E5D09" w:rsidP="009B3250">
            <w:pPr>
              <w:widowControl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 русской литературы 18 века.</w:t>
            </w:r>
          </w:p>
        </w:tc>
        <w:tc>
          <w:tcPr>
            <w:tcW w:w="1157" w:type="dxa"/>
          </w:tcPr>
          <w:p w:rsidR="008E5D09" w:rsidRPr="009B3250" w:rsidRDefault="008E5D09" w:rsidP="009B3250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</w:tcPr>
          <w:p w:rsidR="008E5D09" w:rsidRPr="009B3250" w:rsidRDefault="008E5D09" w:rsidP="009B3250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dxa"/>
          </w:tcPr>
          <w:p w:rsidR="008E5D09" w:rsidRPr="009B3250" w:rsidRDefault="008E5D09" w:rsidP="009B3250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8E5D09" w:rsidRPr="009B3250" w:rsidRDefault="008E5D09" w:rsidP="009B3250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E5D09" w:rsidRPr="009B3250" w:rsidTr="008E5D09">
        <w:trPr>
          <w:jc w:val="center"/>
        </w:trPr>
        <w:tc>
          <w:tcPr>
            <w:tcW w:w="627" w:type="dxa"/>
          </w:tcPr>
          <w:p w:rsidR="008E5D09" w:rsidRPr="009B3250" w:rsidRDefault="008E5D09" w:rsidP="009B3250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60" w:type="dxa"/>
          </w:tcPr>
          <w:p w:rsidR="008E5D09" w:rsidRPr="009B3250" w:rsidRDefault="008E5D09" w:rsidP="009B3250">
            <w:pPr>
              <w:widowControl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 русской литературы 19 века.</w:t>
            </w:r>
          </w:p>
        </w:tc>
        <w:tc>
          <w:tcPr>
            <w:tcW w:w="1157" w:type="dxa"/>
          </w:tcPr>
          <w:p w:rsidR="008E5D09" w:rsidRPr="009B3250" w:rsidRDefault="008E5D09" w:rsidP="009B3250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9" w:type="dxa"/>
          </w:tcPr>
          <w:p w:rsidR="008E5D09" w:rsidRPr="009B3250" w:rsidRDefault="008E5D09" w:rsidP="009B3250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B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9B325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20" w:type="dxa"/>
          </w:tcPr>
          <w:p w:rsidR="008E5D09" w:rsidRPr="009B3250" w:rsidRDefault="008E5D09" w:rsidP="009B3250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B325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78" w:type="dxa"/>
          </w:tcPr>
          <w:p w:rsidR="008E5D09" w:rsidRPr="009B3250" w:rsidRDefault="008E5D09" w:rsidP="009B3250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E5D09" w:rsidRPr="009B3250" w:rsidTr="008E5D09">
        <w:trPr>
          <w:jc w:val="center"/>
        </w:trPr>
        <w:tc>
          <w:tcPr>
            <w:tcW w:w="627" w:type="dxa"/>
          </w:tcPr>
          <w:p w:rsidR="008E5D09" w:rsidRPr="009B3250" w:rsidRDefault="008E5D09" w:rsidP="009B3250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60" w:type="dxa"/>
          </w:tcPr>
          <w:p w:rsidR="008E5D09" w:rsidRPr="009B3250" w:rsidRDefault="008E5D09" w:rsidP="009B3250">
            <w:pPr>
              <w:widowControl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 русской литературы 20 века.</w:t>
            </w:r>
          </w:p>
        </w:tc>
        <w:tc>
          <w:tcPr>
            <w:tcW w:w="1157" w:type="dxa"/>
          </w:tcPr>
          <w:p w:rsidR="008E5D09" w:rsidRPr="009B3250" w:rsidRDefault="008E5D09" w:rsidP="009B3250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9" w:type="dxa"/>
          </w:tcPr>
          <w:p w:rsidR="008E5D09" w:rsidRPr="009B3250" w:rsidRDefault="008E5D09" w:rsidP="009B3250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0" w:type="dxa"/>
          </w:tcPr>
          <w:p w:rsidR="008E5D09" w:rsidRPr="009B3250" w:rsidRDefault="008E5D09" w:rsidP="009B3250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8" w:type="dxa"/>
          </w:tcPr>
          <w:p w:rsidR="008E5D09" w:rsidRPr="009B3250" w:rsidRDefault="008E5D09" w:rsidP="009B3250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5D09" w:rsidRPr="009B3250" w:rsidTr="008E5D09">
        <w:trPr>
          <w:jc w:val="center"/>
        </w:trPr>
        <w:tc>
          <w:tcPr>
            <w:tcW w:w="627" w:type="dxa"/>
          </w:tcPr>
          <w:p w:rsidR="008E5D09" w:rsidRPr="009B3250" w:rsidRDefault="008E5D09" w:rsidP="009B3250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60" w:type="dxa"/>
          </w:tcPr>
          <w:p w:rsidR="008E5D09" w:rsidRPr="009B3250" w:rsidRDefault="008E5D09" w:rsidP="009B3250">
            <w:pPr>
              <w:widowControl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 зарубежной литературы.</w:t>
            </w:r>
          </w:p>
        </w:tc>
        <w:tc>
          <w:tcPr>
            <w:tcW w:w="1157" w:type="dxa"/>
          </w:tcPr>
          <w:p w:rsidR="008E5D09" w:rsidRPr="009B3250" w:rsidRDefault="008E5D09" w:rsidP="009B3250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9" w:type="dxa"/>
          </w:tcPr>
          <w:p w:rsidR="008E5D09" w:rsidRPr="009B3250" w:rsidRDefault="008E5D09" w:rsidP="009B3250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0" w:type="dxa"/>
          </w:tcPr>
          <w:p w:rsidR="008E5D09" w:rsidRPr="009B3250" w:rsidRDefault="008E5D09" w:rsidP="009B3250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8E5D09" w:rsidRPr="009B3250" w:rsidRDefault="008E5D09" w:rsidP="009B3250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E5D09" w:rsidRPr="009B3250" w:rsidTr="008E5D09">
        <w:trPr>
          <w:jc w:val="center"/>
        </w:trPr>
        <w:tc>
          <w:tcPr>
            <w:tcW w:w="627" w:type="dxa"/>
          </w:tcPr>
          <w:p w:rsidR="008E5D09" w:rsidRPr="009B3250" w:rsidRDefault="008E5D09" w:rsidP="009B3250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</w:tcPr>
          <w:p w:rsidR="008E5D09" w:rsidRPr="009B3250" w:rsidRDefault="008E5D09" w:rsidP="009B3250">
            <w:pPr>
              <w:widowControl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157" w:type="dxa"/>
          </w:tcPr>
          <w:p w:rsidR="008E5D09" w:rsidRPr="009B3250" w:rsidRDefault="008E5D09" w:rsidP="009B3250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9" w:type="dxa"/>
          </w:tcPr>
          <w:p w:rsidR="008E5D09" w:rsidRPr="009B3250" w:rsidRDefault="008E5D09" w:rsidP="009B3250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20" w:type="dxa"/>
          </w:tcPr>
          <w:p w:rsidR="008E5D09" w:rsidRPr="009B3250" w:rsidRDefault="008E5D09" w:rsidP="009B3250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8" w:type="dxa"/>
          </w:tcPr>
          <w:p w:rsidR="008E5D09" w:rsidRPr="009B3250" w:rsidRDefault="008E5D09" w:rsidP="009B3250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3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310935" w:rsidRPr="009B3250" w:rsidRDefault="00310935" w:rsidP="009B325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10935" w:rsidRPr="009B3250" w:rsidRDefault="00310935" w:rsidP="009B325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10935" w:rsidRPr="009B3250" w:rsidRDefault="00310935" w:rsidP="009B325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E5D09" w:rsidRPr="009B3250" w:rsidRDefault="008E5D09" w:rsidP="009B325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E5D09" w:rsidRPr="009B3250" w:rsidRDefault="008E5D09" w:rsidP="009B325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E5D09" w:rsidRPr="009B3250" w:rsidRDefault="008E5D09" w:rsidP="009B325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E5D09" w:rsidRDefault="008E5D09" w:rsidP="009B325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B3250" w:rsidRDefault="009B3250" w:rsidP="009B325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B3250" w:rsidRDefault="009B3250" w:rsidP="009B325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B3250" w:rsidRDefault="009B3250" w:rsidP="009B325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B3250" w:rsidRDefault="009B3250" w:rsidP="009B325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B3250" w:rsidRDefault="009B3250" w:rsidP="009B325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B3250" w:rsidRDefault="009B3250" w:rsidP="009B325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B3250" w:rsidRDefault="009B3250" w:rsidP="009B325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B3250" w:rsidRDefault="009B3250" w:rsidP="009B325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B3250" w:rsidRDefault="009B3250" w:rsidP="009B325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B3250" w:rsidRPr="009B3250" w:rsidRDefault="009B3250" w:rsidP="009B325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E5D09" w:rsidRPr="009B3250" w:rsidRDefault="008E5D09" w:rsidP="009B3250">
      <w:pPr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9B3250">
        <w:rPr>
          <w:rFonts w:ascii="Times New Roman" w:hAnsi="Times New Roman"/>
          <w:b/>
          <w:sz w:val="24"/>
          <w:szCs w:val="24"/>
          <w:u w:val="single"/>
        </w:rPr>
        <w:lastRenderedPageBreak/>
        <w:t>Требования к знаниям, умениям и навыкам учащихся по литературе  за курс 7 класса</w:t>
      </w:r>
    </w:p>
    <w:p w:rsidR="008E5D09" w:rsidRPr="009B3250" w:rsidRDefault="008E5D09" w:rsidP="009B3250">
      <w:pPr>
        <w:widowControl w:val="0"/>
        <w:spacing w:before="240"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B325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результате изучения литературы ученик должен:</w:t>
      </w:r>
    </w:p>
    <w:p w:rsidR="008E5D09" w:rsidRPr="009B3250" w:rsidRDefault="008E5D09" w:rsidP="009B3250">
      <w:pPr>
        <w:widowControl w:val="0"/>
        <w:spacing w:before="240"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3250">
        <w:rPr>
          <w:rFonts w:ascii="Times New Roman" w:eastAsia="Times New Roman" w:hAnsi="Times New Roman"/>
          <w:b/>
          <w:sz w:val="24"/>
          <w:szCs w:val="24"/>
          <w:lang w:eastAsia="ru-RU"/>
        </w:rPr>
        <w:t>знать/понимать</w:t>
      </w:r>
    </w:p>
    <w:p w:rsidR="008E5D09" w:rsidRPr="009B3250" w:rsidRDefault="008E5D09" w:rsidP="009B3250">
      <w:pPr>
        <w:widowControl w:val="0"/>
        <w:numPr>
          <w:ilvl w:val="0"/>
          <w:numId w:val="12"/>
        </w:numPr>
        <w:spacing w:before="2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>образную природу словесного искусства;</w:t>
      </w:r>
    </w:p>
    <w:p w:rsidR="008E5D09" w:rsidRPr="009B3250" w:rsidRDefault="008E5D09" w:rsidP="009B3250">
      <w:pPr>
        <w:widowControl w:val="0"/>
        <w:numPr>
          <w:ilvl w:val="0"/>
          <w:numId w:val="12"/>
        </w:numPr>
        <w:spacing w:before="2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>содержание изученных литературных произведений;</w:t>
      </w:r>
    </w:p>
    <w:p w:rsidR="008E5D09" w:rsidRPr="009B3250" w:rsidRDefault="008E5D09" w:rsidP="009B3250">
      <w:pPr>
        <w:widowControl w:val="0"/>
        <w:numPr>
          <w:ilvl w:val="0"/>
          <w:numId w:val="12"/>
        </w:numPr>
        <w:spacing w:before="2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>основные факты жизни и творческого пути писателей и поэтов;</w:t>
      </w:r>
    </w:p>
    <w:p w:rsidR="008E5D09" w:rsidRPr="009B3250" w:rsidRDefault="008E5D09" w:rsidP="009B3250">
      <w:pPr>
        <w:widowControl w:val="0"/>
        <w:numPr>
          <w:ilvl w:val="0"/>
          <w:numId w:val="12"/>
        </w:numPr>
        <w:spacing w:before="2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>изученные теоретико-литературные понятия;</w:t>
      </w:r>
    </w:p>
    <w:p w:rsidR="008E5D09" w:rsidRPr="009B3250" w:rsidRDefault="008E5D09" w:rsidP="009B3250">
      <w:pPr>
        <w:widowControl w:val="0"/>
        <w:spacing w:before="240"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3250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</w:p>
    <w:p w:rsidR="008E5D09" w:rsidRPr="009B3250" w:rsidRDefault="008E5D09" w:rsidP="009B3250">
      <w:pPr>
        <w:widowControl w:val="0"/>
        <w:numPr>
          <w:ilvl w:val="0"/>
          <w:numId w:val="12"/>
        </w:numPr>
        <w:spacing w:before="2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>воспринимать и анализироват</w:t>
      </w:r>
      <w:proofErr w:type="gramStart"/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>ь(</w:t>
      </w:r>
      <w:proofErr w:type="gramEnd"/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>элементы анализа) художественный текст;</w:t>
      </w:r>
    </w:p>
    <w:p w:rsidR="008E5D09" w:rsidRPr="009B3250" w:rsidRDefault="008E5D09" w:rsidP="009B3250">
      <w:pPr>
        <w:widowControl w:val="0"/>
        <w:numPr>
          <w:ilvl w:val="0"/>
          <w:numId w:val="12"/>
        </w:numPr>
        <w:spacing w:before="2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>выделять смысловые части художественного текста, составлять тезисы и план прочитанного;</w:t>
      </w:r>
    </w:p>
    <w:p w:rsidR="008E5D09" w:rsidRPr="009B3250" w:rsidRDefault="008E5D09" w:rsidP="009B3250">
      <w:pPr>
        <w:widowControl w:val="0"/>
        <w:numPr>
          <w:ilvl w:val="0"/>
          <w:numId w:val="12"/>
        </w:numPr>
        <w:spacing w:before="2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>определять род и жанр литературного произведения;</w:t>
      </w:r>
    </w:p>
    <w:p w:rsidR="008E5D09" w:rsidRPr="009B3250" w:rsidRDefault="008E5D09" w:rsidP="009B3250">
      <w:pPr>
        <w:widowControl w:val="0"/>
        <w:numPr>
          <w:ilvl w:val="0"/>
          <w:numId w:val="12"/>
        </w:numPr>
        <w:spacing w:before="2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8E5D09" w:rsidRPr="009B3250" w:rsidRDefault="008E5D09" w:rsidP="009B3250">
      <w:pPr>
        <w:widowControl w:val="0"/>
        <w:numPr>
          <w:ilvl w:val="0"/>
          <w:numId w:val="12"/>
        </w:numPr>
        <w:spacing w:before="2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ф"/>
      <w:bookmarkEnd w:id="1"/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особенности сюжета, композиции, роль изобразительно-выразительных средств;</w:t>
      </w:r>
    </w:p>
    <w:p w:rsidR="008E5D09" w:rsidRPr="009B3250" w:rsidRDefault="008E5D09" w:rsidP="009B3250">
      <w:pPr>
        <w:widowControl w:val="0"/>
        <w:numPr>
          <w:ilvl w:val="0"/>
          <w:numId w:val="12"/>
        </w:numPr>
        <w:spacing w:before="2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>сопоставлять эпизоды литературных произведений и сравнивать их героев;</w:t>
      </w:r>
    </w:p>
    <w:p w:rsidR="008E5D09" w:rsidRPr="009B3250" w:rsidRDefault="008E5D09" w:rsidP="009B3250">
      <w:pPr>
        <w:widowControl w:val="0"/>
        <w:numPr>
          <w:ilvl w:val="0"/>
          <w:numId w:val="12"/>
        </w:numPr>
        <w:spacing w:before="2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>выявлять авторскую позицию;</w:t>
      </w:r>
    </w:p>
    <w:p w:rsidR="008E5D09" w:rsidRPr="009B3250" w:rsidRDefault="008E5D09" w:rsidP="009B3250">
      <w:pPr>
        <w:widowControl w:val="0"/>
        <w:numPr>
          <w:ilvl w:val="0"/>
          <w:numId w:val="12"/>
        </w:numPr>
        <w:spacing w:before="2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выражать свое отношение к </w:t>
      </w:r>
      <w:proofErr w:type="gramStart"/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>прочитанному</w:t>
      </w:r>
      <w:proofErr w:type="gramEnd"/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E5D09" w:rsidRPr="009B3250" w:rsidRDefault="008E5D09" w:rsidP="009B3250">
      <w:pPr>
        <w:widowControl w:val="0"/>
        <w:numPr>
          <w:ilvl w:val="0"/>
          <w:numId w:val="12"/>
        </w:numPr>
        <w:spacing w:before="2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8E5D09" w:rsidRPr="009B3250" w:rsidRDefault="008E5D09" w:rsidP="009B3250">
      <w:pPr>
        <w:widowControl w:val="0"/>
        <w:numPr>
          <w:ilvl w:val="0"/>
          <w:numId w:val="12"/>
        </w:numPr>
        <w:spacing w:before="2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>владеть различными видами пересказа;</w:t>
      </w:r>
    </w:p>
    <w:p w:rsidR="008E5D09" w:rsidRPr="009B3250" w:rsidRDefault="008E5D09" w:rsidP="009B3250">
      <w:pPr>
        <w:widowControl w:val="0"/>
        <w:numPr>
          <w:ilvl w:val="0"/>
          <w:numId w:val="12"/>
        </w:numPr>
        <w:spacing w:before="2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>строить устные и письменные высказывания в связи с изученным произведением;</w:t>
      </w:r>
    </w:p>
    <w:p w:rsidR="008E5D09" w:rsidRPr="009B3250" w:rsidRDefault="008E5D09" w:rsidP="009B3250">
      <w:pPr>
        <w:widowControl w:val="0"/>
        <w:numPr>
          <w:ilvl w:val="0"/>
          <w:numId w:val="12"/>
        </w:numPr>
        <w:spacing w:before="2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8E5D09" w:rsidRDefault="008E5D09" w:rsidP="00AD7F76">
      <w:pPr>
        <w:widowControl w:val="0"/>
        <w:numPr>
          <w:ilvl w:val="0"/>
          <w:numId w:val="12"/>
        </w:numPr>
        <w:spacing w:before="2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250">
        <w:rPr>
          <w:rFonts w:ascii="Times New Roman" w:eastAsia="Times New Roman" w:hAnsi="Times New Roman"/>
          <w:sz w:val="24"/>
          <w:szCs w:val="24"/>
          <w:lang w:eastAsia="ru-RU"/>
        </w:rPr>
        <w:t>писать отзывы о самостоятельно прочи</w:t>
      </w:r>
      <w:r w:rsidR="00AD7F76">
        <w:rPr>
          <w:rFonts w:ascii="Times New Roman" w:eastAsia="Times New Roman" w:hAnsi="Times New Roman"/>
          <w:sz w:val="24"/>
          <w:szCs w:val="24"/>
          <w:lang w:eastAsia="ru-RU"/>
        </w:rPr>
        <w:t>танных произведениях, сочинения.</w:t>
      </w:r>
    </w:p>
    <w:p w:rsidR="00AD7F76" w:rsidRPr="00AD7F76" w:rsidRDefault="00AD7F76" w:rsidP="00AD7F76">
      <w:pPr>
        <w:widowControl w:val="0"/>
        <w:spacing w:before="20"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5D09" w:rsidRPr="009B3250" w:rsidRDefault="00AD7F76" w:rsidP="009B3250">
      <w:pPr>
        <w:widowControl w:val="0"/>
        <w:spacing w:before="120"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8E5D09" w:rsidRPr="009B32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="008E5D09" w:rsidRPr="009B325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="008E5D09" w:rsidRPr="009B325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E5D09" w:rsidRPr="009B3250" w:rsidRDefault="008E5D09" w:rsidP="009B3250">
      <w:pPr>
        <w:widowControl w:val="0"/>
        <w:numPr>
          <w:ilvl w:val="0"/>
          <w:numId w:val="12"/>
        </w:numPr>
        <w:spacing w:before="20"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B3250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8E5D09" w:rsidRPr="009B3250" w:rsidRDefault="008E5D09" w:rsidP="009B3250">
      <w:pPr>
        <w:widowControl w:val="0"/>
        <w:numPr>
          <w:ilvl w:val="0"/>
          <w:numId w:val="12"/>
        </w:numPr>
        <w:spacing w:before="20"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B32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определения своего круга чтения и оценки литературных произведений; </w:t>
      </w:r>
    </w:p>
    <w:p w:rsidR="008E5D09" w:rsidRPr="009B3250" w:rsidRDefault="008E5D09" w:rsidP="009B3250">
      <w:pPr>
        <w:widowControl w:val="0"/>
        <w:numPr>
          <w:ilvl w:val="0"/>
          <w:numId w:val="12"/>
        </w:numPr>
        <w:spacing w:before="2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250">
        <w:rPr>
          <w:rFonts w:ascii="Times New Roman" w:eastAsia="Times New Roman" w:hAnsi="Times New Roman"/>
          <w:bCs/>
          <w:sz w:val="24"/>
          <w:szCs w:val="24"/>
          <w:lang w:eastAsia="ru-RU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310935" w:rsidRPr="009B3250" w:rsidRDefault="00310935" w:rsidP="009B325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10935" w:rsidRPr="009B3250" w:rsidRDefault="00310935" w:rsidP="009B325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10935" w:rsidRPr="009B3250" w:rsidRDefault="00310935" w:rsidP="009B325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E5D09" w:rsidRPr="009B3250" w:rsidRDefault="008E5D09" w:rsidP="009B325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E5D09" w:rsidRPr="009B3250" w:rsidRDefault="008E5D09" w:rsidP="009B325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E5D09" w:rsidRPr="009B3250" w:rsidRDefault="008E5D09" w:rsidP="009B325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E5D09" w:rsidRPr="009B3250" w:rsidRDefault="008E5D09" w:rsidP="009B325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E5D09" w:rsidRPr="009B3250" w:rsidRDefault="008E5D09" w:rsidP="009B325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21380" w:rsidRPr="009B3250" w:rsidRDefault="00421380" w:rsidP="009B3250">
      <w:pPr>
        <w:contextualSpacing/>
        <w:rPr>
          <w:rFonts w:ascii="Times New Roman" w:hAnsi="Times New Roman"/>
          <w:b/>
          <w:sz w:val="24"/>
          <w:szCs w:val="24"/>
        </w:rPr>
      </w:pPr>
    </w:p>
    <w:p w:rsidR="00421380" w:rsidRPr="009B3250" w:rsidRDefault="00421380" w:rsidP="009B3250">
      <w:pPr>
        <w:numPr>
          <w:ilvl w:val="0"/>
          <w:numId w:val="9"/>
        </w:numPr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3250">
        <w:rPr>
          <w:rFonts w:ascii="Times New Roman" w:hAnsi="Times New Roman"/>
          <w:b/>
          <w:sz w:val="24"/>
          <w:szCs w:val="24"/>
          <w:u w:val="single"/>
        </w:rPr>
        <w:lastRenderedPageBreak/>
        <w:t>Перечень компонентов УМК</w:t>
      </w:r>
    </w:p>
    <w:p w:rsidR="00421380" w:rsidRPr="009B3250" w:rsidRDefault="00421380" w:rsidP="009B325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10935" w:rsidRPr="009B3250" w:rsidRDefault="00421380" w:rsidP="009B3250">
      <w:pPr>
        <w:rPr>
          <w:rFonts w:ascii="Times New Roman" w:hAnsi="Times New Roman"/>
          <w:b/>
          <w:sz w:val="24"/>
          <w:szCs w:val="24"/>
        </w:rPr>
      </w:pPr>
      <w:r w:rsidRPr="009B3250">
        <w:rPr>
          <w:rFonts w:ascii="Times New Roman" w:hAnsi="Times New Roman"/>
          <w:sz w:val="24"/>
          <w:szCs w:val="24"/>
        </w:rPr>
        <w:t xml:space="preserve">1. Коровина В.Я., Журавлев В.П., Коровин В.И. Литература: </w:t>
      </w:r>
      <w:r w:rsidR="009B3250">
        <w:rPr>
          <w:rFonts w:ascii="Times New Roman" w:hAnsi="Times New Roman"/>
          <w:sz w:val="24"/>
          <w:szCs w:val="24"/>
        </w:rPr>
        <w:t>7</w:t>
      </w:r>
      <w:r w:rsidRPr="009B3250">
        <w:rPr>
          <w:rFonts w:ascii="Times New Roman" w:hAnsi="Times New Roman"/>
          <w:sz w:val="24"/>
          <w:szCs w:val="24"/>
        </w:rPr>
        <w:t xml:space="preserve"> класс: Учебник в 2 ч. — М.: Просвещение, 20</w:t>
      </w:r>
      <w:r w:rsidR="00310935" w:rsidRPr="009B3250">
        <w:rPr>
          <w:rFonts w:ascii="Times New Roman" w:hAnsi="Times New Roman"/>
          <w:sz w:val="24"/>
          <w:szCs w:val="24"/>
        </w:rPr>
        <w:t>1</w:t>
      </w:r>
      <w:r w:rsidR="009B3250">
        <w:rPr>
          <w:rFonts w:ascii="Times New Roman" w:hAnsi="Times New Roman"/>
          <w:sz w:val="24"/>
          <w:szCs w:val="24"/>
        </w:rPr>
        <w:t>0</w:t>
      </w:r>
      <w:r w:rsidRPr="009B3250">
        <w:rPr>
          <w:rFonts w:ascii="Times New Roman" w:hAnsi="Times New Roman"/>
          <w:sz w:val="24"/>
          <w:szCs w:val="24"/>
        </w:rPr>
        <w:t xml:space="preserve">. </w:t>
      </w:r>
      <w:r w:rsidRPr="009B3250">
        <w:rPr>
          <w:rFonts w:ascii="Times New Roman" w:hAnsi="Times New Roman"/>
          <w:sz w:val="24"/>
          <w:szCs w:val="24"/>
        </w:rPr>
        <w:br/>
        <w:t xml:space="preserve">2. Коровина В.Я., Журавлев В.П., Коровин В.И. Читаем, думаем, спорим...: </w:t>
      </w:r>
      <w:r w:rsidR="009B3250">
        <w:rPr>
          <w:rFonts w:ascii="Times New Roman" w:hAnsi="Times New Roman"/>
          <w:sz w:val="24"/>
          <w:szCs w:val="24"/>
        </w:rPr>
        <w:t>7</w:t>
      </w:r>
      <w:r w:rsidRPr="009B3250">
        <w:rPr>
          <w:rFonts w:ascii="Times New Roman" w:hAnsi="Times New Roman"/>
          <w:sz w:val="24"/>
          <w:szCs w:val="24"/>
        </w:rPr>
        <w:t xml:space="preserve"> класс: дидактические материалы по литературе. — М.: Просвещение, 2006. </w:t>
      </w:r>
      <w:r w:rsidRPr="009B3250">
        <w:rPr>
          <w:rFonts w:ascii="Times New Roman" w:hAnsi="Times New Roman"/>
          <w:sz w:val="24"/>
          <w:szCs w:val="24"/>
        </w:rPr>
        <w:br/>
        <w:t xml:space="preserve">3. Золотарева И.В., Крысова Т.А. Поурочные разработки по литературе. </w:t>
      </w:r>
      <w:r w:rsidR="009B3250">
        <w:rPr>
          <w:rFonts w:ascii="Times New Roman" w:hAnsi="Times New Roman"/>
          <w:sz w:val="24"/>
          <w:szCs w:val="24"/>
        </w:rPr>
        <w:t>7</w:t>
      </w:r>
      <w:r w:rsidRPr="009B3250">
        <w:rPr>
          <w:rFonts w:ascii="Times New Roman" w:hAnsi="Times New Roman"/>
          <w:sz w:val="24"/>
          <w:szCs w:val="24"/>
        </w:rPr>
        <w:t xml:space="preserve"> класс. — М.: ВАКО, 2004. </w:t>
      </w:r>
      <w:r w:rsidRPr="009B3250">
        <w:rPr>
          <w:rFonts w:ascii="Times New Roman" w:hAnsi="Times New Roman"/>
          <w:sz w:val="24"/>
          <w:szCs w:val="24"/>
        </w:rPr>
        <w:br/>
        <w:t xml:space="preserve">4. Коровина В.Я., </w:t>
      </w:r>
      <w:proofErr w:type="spellStart"/>
      <w:r w:rsidRPr="009B3250">
        <w:rPr>
          <w:rFonts w:ascii="Times New Roman" w:hAnsi="Times New Roman"/>
          <w:sz w:val="24"/>
          <w:szCs w:val="24"/>
        </w:rPr>
        <w:t>Збарский</w:t>
      </w:r>
      <w:proofErr w:type="spellEnd"/>
      <w:r w:rsidRPr="009B3250">
        <w:rPr>
          <w:rFonts w:ascii="Times New Roman" w:hAnsi="Times New Roman"/>
          <w:sz w:val="24"/>
          <w:szCs w:val="24"/>
        </w:rPr>
        <w:t xml:space="preserve"> И.С., Коровин В.И. Литература: </w:t>
      </w:r>
      <w:r w:rsidR="009B3250">
        <w:rPr>
          <w:rFonts w:ascii="Times New Roman" w:hAnsi="Times New Roman"/>
          <w:sz w:val="24"/>
          <w:szCs w:val="24"/>
        </w:rPr>
        <w:t>7</w:t>
      </w:r>
      <w:r w:rsidRPr="009B3250">
        <w:rPr>
          <w:rFonts w:ascii="Times New Roman" w:hAnsi="Times New Roman"/>
          <w:sz w:val="24"/>
          <w:szCs w:val="24"/>
        </w:rPr>
        <w:t xml:space="preserve"> класс: Методические советы. — М.: Просвещение, 200</w:t>
      </w:r>
      <w:r w:rsidR="009B3250">
        <w:rPr>
          <w:rFonts w:ascii="Times New Roman" w:hAnsi="Times New Roman"/>
          <w:sz w:val="24"/>
          <w:szCs w:val="24"/>
        </w:rPr>
        <w:t>9</w:t>
      </w:r>
      <w:r w:rsidRPr="009B3250">
        <w:rPr>
          <w:rFonts w:ascii="Times New Roman" w:hAnsi="Times New Roman"/>
          <w:sz w:val="24"/>
          <w:szCs w:val="24"/>
        </w:rPr>
        <w:t xml:space="preserve">. </w:t>
      </w:r>
      <w:r w:rsidRPr="009B3250">
        <w:rPr>
          <w:rFonts w:ascii="Times New Roman" w:hAnsi="Times New Roman"/>
          <w:sz w:val="24"/>
          <w:szCs w:val="24"/>
        </w:rPr>
        <w:br/>
        <w:t xml:space="preserve">5. Кутейникова Н.Е. Уроки литературы в </w:t>
      </w:r>
      <w:r w:rsidR="009B3250">
        <w:rPr>
          <w:rFonts w:ascii="Times New Roman" w:hAnsi="Times New Roman"/>
          <w:sz w:val="24"/>
          <w:szCs w:val="24"/>
        </w:rPr>
        <w:t>7</w:t>
      </w:r>
      <w:r w:rsidRPr="009B3250">
        <w:rPr>
          <w:rFonts w:ascii="Times New Roman" w:hAnsi="Times New Roman"/>
          <w:sz w:val="24"/>
          <w:szCs w:val="24"/>
        </w:rPr>
        <w:t xml:space="preserve"> классе: Книга для учителя. — М.: Просвещение, 2008. </w:t>
      </w:r>
      <w:r w:rsidRPr="009B3250">
        <w:rPr>
          <w:rFonts w:ascii="Times New Roman" w:hAnsi="Times New Roman"/>
          <w:sz w:val="24"/>
          <w:szCs w:val="24"/>
        </w:rPr>
        <w:br/>
        <w:t xml:space="preserve">6. Макарова Б.А. Дидактические материалы по литературе </w:t>
      </w:r>
      <w:r w:rsidR="009B3250">
        <w:rPr>
          <w:rFonts w:ascii="Times New Roman" w:hAnsi="Times New Roman"/>
          <w:sz w:val="24"/>
          <w:szCs w:val="24"/>
        </w:rPr>
        <w:t>7</w:t>
      </w:r>
      <w:r w:rsidRPr="009B3250">
        <w:rPr>
          <w:rFonts w:ascii="Times New Roman" w:hAnsi="Times New Roman"/>
          <w:sz w:val="24"/>
          <w:szCs w:val="24"/>
        </w:rPr>
        <w:t xml:space="preserve"> класс: к учебнику В.Я. Коровиной, - Экзамен.- М., 2009</w:t>
      </w:r>
    </w:p>
    <w:p w:rsidR="00421380" w:rsidRPr="009B3250" w:rsidRDefault="00310935" w:rsidP="009B3250">
      <w:pPr>
        <w:rPr>
          <w:rFonts w:ascii="Times New Roman" w:hAnsi="Times New Roman"/>
          <w:sz w:val="24"/>
          <w:szCs w:val="24"/>
        </w:rPr>
      </w:pPr>
      <w:r w:rsidRPr="009B3250">
        <w:rPr>
          <w:rFonts w:ascii="Times New Roman" w:hAnsi="Times New Roman"/>
          <w:b/>
          <w:sz w:val="24"/>
          <w:szCs w:val="24"/>
        </w:rPr>
        <w:t xml:space="preserve">      </w:t>
      </w:r>
      <w:r w:rsidR="008E5D09" w:rsidRPr="009B3250">
        <w:rPr>
          <w:rFonts w:ascii="Times New Roman" w:hAnsi="Times New Roman"/>
          <w:b/>
          <w:sz w:val="24"/>
          <w:szCs w:val="24"/>
        </w:rPr>
        <w:t>6</w:t>
      </w:r>
      <w:r w:rsidR="00421380" w:rsidRPr="009B3250">
        <w:rPr>
          <w:rFonts w:ascii="Times New Roman" w:hAnsi="Times New Roman"/>
          <w:b/>
          <w:sz w:val="24"/>
          <w:szCs w:val="24"/>
        </w:rPr>
        <w:t xml:space="preserve">. </w:t>
      </w:r>
      <w:r w:rsidRPr="009B3250">
        <w:rPr>
          <w:rFonts w:ascii="Times New Roman" w:hAnsi="Times New Roman"/>
          <w:b/>
          <w:sz w:val="24"/>
          <w:szCs w:val="24"/>
        </w:rPr>
        <w:t xml:space="preserve"> </w:t>
      </w:r>
      <w:r w:rsidR="00421380" w:rsidRPr="009B3250">
        <w:rPr>
          <w:rFonts w:ascii="Times New Roman" w:hAnsi="Times New Roman"/>
          <w:b/>
          <w:sz w:val="24"/>
          <w:szCs w:val="24"/>
          <w:u w:val="single"/>
        </w:rPr>
        <w:t>Контрольно-измерительные материалы</w:t>
      </w:r>
    </w:p>
    <w:p w:rsidR="00421380" w:rsidRPr="009B3250" w:rsidRDefault="00421380" w:rsidP="009B325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21380" w:rsidRPr="009B3250" w:rsidRDefault="00421380" w:rsidP="009B3250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B3250">
        <w:rPr>
          <w:rFonts w:ascii="Times New Roman" w:hAnsi="Times New Roman"/>
          <w:sz w:val="24"/>
          <w:szCs w:val="24"/>
        </w:rPr>
        <w:t xml:space="preserve">Содержание </w:t>
      </w:r>
      <w:proofErr w:type="spellStart"/>
      <w:r w:rsidRPr="009B3250">
        <w:rPr>
          <w:rFonts w:ascii="Times New Roman" w:hAnsi="Times New Roman"/>
          <w:sz w:val="24"/>
          <w:szCs w:val="24"/>
        </w:rPr>
        <w:t>КИМов</w:t>
      </w:r>
      <w:proofErr w:type="spellEnd"/>
      <w:r w:rsidRPr="009B3250">
        <w:rPr>
          <w:rFonts w:ascii="Times New Roman" w:hAnsi="Times New Roman"/>
          <w:sz w:val="24"/>
          <w:szCs w:val="24"/>
        </w:rPr>
        <w:t xml:space="preserve"> соответствует Федеральному компоненту государственного стандарта и соотносится с требованиями к умениям и навыкам учащихся. Их назначение – оценить уровень достижений учащихся по литературе. </w:t>
      </w:r>
    </w:p>
    <w:p w:rsidR="00421380" w:rsidRPr="009B3250" w:rsidRDefault="00421380" w:rsidP="009B3250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B3250">
        <w:rPr>
          <w:rFonts w:ascii="Times New Roman" w:hAnsi="Times New Roman"/>
          <w:sz w:val="24"/>
          <w:szCs w:val="24"/>
        </w:rPr>
        <w:t>Изучение литературы в основной школе направлено на формирование основных компетенций: читательской, литературоведческой, коммуникативно-речевой. В связи с этим целью контрольных и проверочных работ является поэтапная оценка достижений учащихся в овладении всеми видами речевой деятельности.</w:t>
      </w:r>
    </w:p>
    <w:p w:rsidR="00421380" w:rsidRPr="009B3250" w:rsidRDefault="00421380" w:rsidP="009B3250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B3250">
        <w:rPr>
          <w:rFonts w:ascii="Times New Roman" w:hAnsi="Times New Roman"/>
          <w:sz w:val="24"/>
          <w:szCs w:val="24"/>
        </w:rPr>
        <w:t xml:space="preserve">Структура </w:t>
      </w:r>
      <w:proofErr w:type="spellStart"/>
      <w:r w:rsidRPr="009B3250">
        <w:rPr>
          <w:rFonts w:ascii="Times New Roman" w:hAnsi="Times New Roman"/>
          <w:sz w:val="24"/>
          <w:szCs w:val="24"/>
        </w:rPr>
        <w:t>КИМов</w:t>
      </w:r>
      <w:proofErr w:type="spellEnd"/>
      <w:r w:rsidRPr="009B3250">
        <w:rPr>
          <w:rFonts w:ascii="Times New Roman" w:hAnsi="Times New Roman"/>
          <w:sz w:val="24"/>
          <w:szCs w:val="24"/>
        </w:rPr>
        <w:t xml:space="preserve"> соотносится с оценкой качества образования: </w:t>
      </w:r>
      <w:proofErr w:type="gramStart"/>
      <w:r w:rsidRPr="009B325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B3250">
        <w:rPr>
          <w:rFonts w:ascii="Times New Roman" w:hAnsi="Times New Roman"/>
          <w:sz w:val="24"/>
          <w:szCs w:val="24"/>
        </w:rPr>
        <w:t xml:space="preserve"> уровнем владения основных компетенций. </w:t>
      </w:r>
    </w:p>
    <w:p w:rsidR="00421380" w:rsidRPr="009B3250" w:rsidRDefault="00421380" w:rsidP="009B325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B3250">
        <w:rPr>
          <w:rFonts w:ascii="Times New Roman" w:hAnsi="Times New Roman"/>
          <w:sz w:val="24"/>
          <w:szCs w:val="24"/>
        </w:rPr>
        <w:t xml:space="preserve"> </w:t>
      </w:r>
      <w:r w:rsidRPr="009B3250">
        <w:rPr>
          <w:rFonts w:ascii="Times New Roman" w:hAnsi="Times New Roman"/>
          <w:sz w:val="24"/>
          <w:szCs w:val="24"/>
        </w:rPr>
        <w:tab/>
        <w:t xml:space="preserve">Тесты сгруппированы по темам в соответствии с программой по литературе для </w:t>
      </w:r>
      <w:r w:rsidR="00AD7F76">
        <w:rPr>
          <w:rFonts w:ascii="Times New Roman" w:hAnsi="Times New Roman"/>
          <w:sz w:val="24"/>
          <w:szCs w:val="24"/>
        </w:rPr>
        <w:t>7</w:t>
      </w:r>
      <w:r w:rsidRPr="009B3250">
        <w:rPr>
          <w:rFonts w:ascii="Times New Roman" w:hAnsi="Times New Roman"/>
          <w:sz w:val="24"/>
          <w:szCs w:val="24"/>
        </w:rPr>
        <w:t xml:space="preserve"> класса под редакцией В.Я.</w:t>
      </w:r>
      <w:r w:rsidR="00310935" w:rsidRPr="009B3250">
        <w:rPr>
          <w:rFonts w:ascii="Times New Roman" w:hAnsi="Times New Roman"/>
          <w:sz w:val="24"/>
          <w:szCs w:val="24"/>
        </w:rPr>
        <w:t xml:space="preserve"> </w:t>
      </w:r>
      <w:r w:rsidRPr="009B3250">
        <w:rPr>
          <w:rFonts w:ascii="Times New Roman" w:hAnsi="Times New Roman"/>
          <w:sz w:val="24"/>
          <w:szCs w:val="24"/>
        </w:rPr>
        <w:t xml:space="preserve">Коровиной. Тесты можно использовать на любом этапе урока: проверка домашнего задания, совершенствование знаний, закрепление, повторение и систематизация изученного материала, контроль и оценка знаний. </w:t>
      </w:r>
    </w:p>
    <w:p w:rsidR="00421380" w:rsidRPr="009B3250" w:rsidRDefault="00421380" w:rsidP="009B3250">
      <w:pPr>
        <w:jc w:val="both"/>
        <w:rPr>
          <w:rFonts w:ascii="Times New Roman" w:hAnsi="Times New Roman"/>
          <w:b/>
          <w:sz w:val="24"/>
          <w:szCs w:val="24"/>
        </w:rPr>
      </w:pPr>
    </w:p>
    <w:p w:rsidR="00421380" w:rsidRPr="009B3250" w:rsidRDefault="00421380" w:rsidP="009B3250">
      <w:pPr>
        <w:rPr>
          <w:rFonts w:ascii="Times New Roman" w:hAnsi="Times New Roman"/>
          <w:sz w:val="24"/>
          <w:szCs w:val="24"/>
        </w:rPr>
      </w:pPr>
    </w:p>
    <w:sectPr w:rsidR="00421380" w:rsidRPr="009B3250" w:rsidSect="00431B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13494E"/>
    <w:multiLevelType w:val="hybridMultilevel"/>
    <w:tmpl w:val="D4488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A10E5"/>
    <w:multiLevelType w:val="multilevel"/>
    <w:tmpl w:val="177657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C545DF6"/>
    <w:multiLevelType w:val="hybridMultilevel"/>
    <w:tmpl w:val="E844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C2ED4"/>
    <w:multiLevelType w:val="hybridMultilevel"/>
    <w:tmpl w:val="7F184792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6">
    <w:nsid w:val="5BDF3D31"/>
    <w:multiLevelType w:val="hybridMultilevel"/>
    <w:tmpl w:val="FC968BD6"/>
    <w:lvl w:ilvl="0" w:tplc="05EA1F24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D50161B"/>
    <w:multiLevelType w:val="hybridMultilevel"/>
    <w:tmpl w:val="824AC9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931EDF"/>
    <w:multiLevelType w:val="hybridMultilevel"/>
    <w:tmpl w:val="BB02CF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6349C"/>
    <w:multiLevelType w:val="hybridMultilevel"/>
    <w:tmpl w:val="94609F52"/>
    <w:lvl w:ilvl="0" w:tplc="886C12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07C93"/>
    <w:multiLevelType w:val="hybridMultilevel"/>
    <w:tmpl w:val="BB540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77"/>
    <w:rsid w:val="00310935"/>
    <w:rsid w:val="00421380"/>
    <w:rsid w:val="00431B77"/>
    <w:rsid w:val="005F487F"/>
    <w:rsid w:val="00652482"/>
    <w:rsid w:val="007B0F9B"/>
    <w:rsid w:val="008E5D09"/>
    <w:rsid w:val="009B3250"/>
    <w:rsid w:val="00AD7F76"/>
    <w:rsid w:val="00E4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B77"/>
    <w:pPr>
      <w:ind w:left="720"/>
      <w:contextualSpacing/>
    </w:pPr>
  </w:style>
  <w:style w:type="paragraph" w:styleId="a4">
    <w:name w:val="No Spacing"/>
    <w:uiPriority w:val="1"/>
    <w:qFormat/>
    <w:rsid w:val="00431B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431B77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apple-style-span">
    <w:name w:val="apple-style-span"/>
    <w:basedOn w:val="a0"/>
    <w:rsid w:val="00431B77"/>
  </w:style>
  <w:style w:type="character" w:customStyle="1" w:styleId="apple-converted-space">
    <w:name w:val="apple-converted-space"/>
    <w:basedOn w:val="a0"/>
    <w:rsid w:val="00431B77"/>
  </w:style>
  <w:style w:type="paragraph" w:styleId="a5">
    <w:name w:val="Balloon Text"/>
    <w:basedOn w:val="a"/>
    <w:link w:val="a6"/>
    <w:uiPriority w:val="99"/>
    <w:semiHidden/>
    <w:unhideWhenUsed/>
    <w:rsid w:val="0043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B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B77"/>
    <w:pPr>
      <w:ind w:left="720"/>
      <w:contextualSpacing/>
    </w:pPr>
  </w:style>
  <w:style w:type="paragraph" w:styleId="a4">
    <w:name w:val="No Spacing"/>
    <w:uiPriority w:val="1"/>
    <w:qFormat/>
    <w:rsid w:val="00431B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431B77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apple-style-span">
    <w:name w:val="apple-style-span"/>
    <w:basedOn w:val="a0"/>
    <w:rsid w:val="00431B77"/>
  </w:style>
  <w:style w:type="character" w:customStyle="1" w:styleId="apple-converted-space">
    <w:name w:val="apple-converted-space"/>
    <w:basedOn w:val="a0"/>
    <w:rsid w:val="00431B77"/>
  </w:style>
  <w:style w:type="paragraph" w:styleId="a5">
    <w:name w:val="Balloon Text"/>
    <w:basedOn w:val="a"/>
    <w:link w:val="a6"/>
    <w:uiPriority w:val="99"/>
    <w:semiHidden/>
    <w:unhideWhenUsed/>
    <w:rsid w:val="0043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B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лщтопеи инк.</Company>
  <LinksUpToDate>false</LinksUpToDate>
  <CharactersWithSpaces>15843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</cp:lastModifiedBy>
  <cp:revision>10</cp:revision>
  <cp:lastPrinted>2013-08-26T12:21:00Z</cp:lastPrinted>
  <dcterms:created xsi:type="dcterms:W3CDTF">2013-08-26T12:20:00Z</dcterms:created>
  <dcterms:modified xsi:type="dcterms:W3CDTF">2014-08-09T17:26:00Z</dcterms:modified>
</cp:coreProperties>
</file>