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5B" w:rsidRPr="00793F6A" w:rsidRDefault="00647C25">
      <w:pPr>
        <w:rPr>
          <w:sz w:val="24"/>
          <w:szCs w:val="24"/>
        </w:rPr>
      </w:pPr>
      <w:r w:rsidRPr="00793F6A">
        <w:rPr>
          <w:sz w:val="24"/>
          <w:szCs w:val="24"/>
        </w:rPr>
        <w:t>Литература 8 класс</w:t>
      </w:r>
      <w:r w:rsidR="006070BD">
        <w:rPr>
          <w:sz w:val="24"/>
          <w:szCs w:val="24"/>
        </w:rPr>
        <w:t>. Программные произведения и внеклассное чтение</w:t>
      </w:r>
      <w:proofErr w:type="gramStart"/>
      <w:r w:rsidR="006070BD">
        <w:rPr>
          <w:sz w:val="24"/>
          <w:szCs w:val="24"/>
        </w:rPr>
        <w:t xml:space="preserve"> (*).</w:t>
      </w:r>
      <w:proofErr w:type="gramEnd"/>
    </w:p>
    <w:p w:rsidR="00647C25" w:rsidRPr="00AC0EF5" w:rsidRDefault="00647C2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C0EF5">
        <w:rPr>
          <w:sz w:val="24"/>
          <w:szCs w:val="24"/>
        </w:rPr>
        <w:t>Н.В.Гоголь</w:t>
      </w:r>
      <w:proofErr w:type="spellEnd"/>
      <w:r w:rsidRPr="00AC0EF5">
        <w:rPr>
          <w:sz w:val="24"/>
          <w:szCs w:val="24"/>
        </w:rPr>
        <w:t xml:space="preserve"> </w:t>
      </w:r>
      <w:r w:rsidR="002F542B">
        <w:rPr>
          <w:sz w:val="24"/>
          <w:szCs w:val="24"/>
        </w:rPr>
        <w:t xml:space="preserve">«Тарас Бульба», </w:t>
      </w:r>
      <w:r w:rsidRPr="00AC0EF5">
        <w:rPr>
          <w:sz w:val="24"/>
          <w:szCs w:val="24"/>
        </w:rPr>
        <w:t>«Шинель»</w:t>
      </w:r>
      <w:r w:rsidR="00AC0EF5">
        <w:rPr>
          <w:sz w:val="24"/>
          <w:szCs w:val="24"/>
        </w:rPr>
        <w:t>, «Ревизор», «Повесть о том, как поссорились Иван Иванович с Иваном Никифоровичем»</w:t>
      </w:r>
      <w:r w:rsidR="00704981">
        <w:rPr>
          <w:sz w:val="24"/>
          <w:szCs w:val="24"/>
        </w:rPr>
        <w:t>, «Старосветские помещики».</w:t>
      </w:r>
    </w:p>
    <w:p w:rsidR="00647C25" w:rsidRPr="00AC0EF5" w:rsidRDefault="00647C2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А.С.Пушкин  «Маленькие трагедии», «Южные поэмы», «Барышня-крестьянка»</w:t>
      </w:r>
      <w:r w:rsidR="004F6348" w:rsidRPr="00AC0EF5">
        <w:rPr>
          <w:sz w:val="24"/>
          <w:szCs w:val="24"/>
        </w:rPr>
        <w:t>, «Борис Годунов»</w:t>
      </w:r>
      <w:r w:rsidRPr="00AC0EF5">
        <w:rPr>
          <w:sz w:val="24"/>
          <w:szCs w:val="24"/>
        </w:rPr>
        <w:t>.</w:t>
      </w:r>
    </w:p>
    <w:p w:rsidR="00B517F5" w:rsidRPr="00AC0EF5" w:rsidRDefault="00AC0EF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Н.А.Некрасов </w:t>
      </w:r>
      <w:r w:rsidR="00B517F5" w:rsidRPr="00AC0EF5">
        <w:rPr>
          <w:sz w:val="24"/>
          <w:szCs w:val="24"/>
        </w:rPr>
        <w:t xml:space="preserve"> «Русские женщины».</w:t>
      </w:r>
    </w:p>
    <w:p w:rsidR="00647C25" w:rsidRPr="00AC0EF5" w:rsidRDefault="00AC0EF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М.Ю.Лермонтов «Мцыри», </w:t>
      </w:r>
      <w:r w:rsidR="00647C25" w:rsidRPr="00AC0EF5">
        <w:rPr>
          <w:sz w:val="24"/>
          <w:szCs w:val="24"/>
        </w:rPr>
        <w:t>«</w:t>
      </w:r>
      <w:proofErr w:type="gramStart"/>
      <w:r w:rsidR="00647C25" w:rsidRPr="00AC0EF5">
        <w:rPr>
          <w:sz w:val="24"/>
          <w:szCs w:val="24"/>
        </w:rPr>
        <w:t>Песн</w:t>
      </w:r>
      <w:r w:rsidR="002F542B">
        <w:rPr>
          <w:sz w:val="24"/>
          <w:szCs w:val="24"/>
        </w:rPr>
        <w:t>я про царя</w:t>
      </w:r>
      <w:proofErr w:type="gramEnd"/>
      <w:r w:rsidR="002F542B">
        <w:rPr>
          <w:sz w:val="24"/>
          <w:szCs w:val="24"/>
        </w:rPr>
        <w:t xml:space="preserve"> Ивана Васильевича…».</w:t>
      </w:r>
    </w:p>
    <w:p w:rsidR="00FC1C22" w:rsidRPr="00AC0EF5" w:rsidRDefault="00191E97" w:rsidP="00647C2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FC1C22" w:rsidRPr="00AC0EF5">
        <w:rPr>
          <w:sz w:val="24"/>
          <w:szCs w:val="24"/>
          <w:u w:val="single"/>
        </w:rPr>
        <w:t>Вольтер «Простодушный».</w:t>
      </w:r>
    </w:p>
    <w:p w:rsidR="00900ED9" w:rsidRPr="00AC0EF5" w:rsidRDefault="00900ED9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Мольер «Мещанин во дворянстве».</w:t>
      </w:r>
    </w:p>
    <w:p w:rsidR="00647C25" w:rsidRPr="00AC0EF5" w:rsidRDefault="00647C2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Д.Фонвизин «Недоросль».</w:t>
      </w:r>
    </w:p>
    <w:p w:rsidR="00FC1C22" w:rsidRPr="00AC0EF5" w:rsidRDefault="00191E97" w:rsidP="00FC1C22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FC1C22" w:rsidRPr="00AC0EF5">
        <w:rPr>
          <w:sz w:val="24"/>
          <w:szCs w:val="24"/>
          <w:u w:val="single"/>
        </w:rPr>
        <w:t>Л.Стерн «Сентиментальное путешествие».</w:t>
      </w:r>
    </w:p>
    <w:p w:rsidR="00AC0EF5" w:rsidRDefault="00647C2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C0EF5">
        <w:rPr>
          <w:sz w:val="24"/>
          <w:szCs w:val="24"/>
        </w:rPr>
        <w:t>Н.Карамзин</w:t>
      </w:r>
      <w:proofErr w:type="spellEnd"/>
      <w:r w:rsidRPr="00AC0EF5">
        <w:rPr>
          <w:sz w:val="24"/>
          <w:szCs w:val="24"/>
        </w:rPr>
        <w:t xml:space="preserve"> «Бедная </w:t>
      </w:r>
      <w:r w:rsidR="00AC0EF5">
        <w:rPr>
          <w:sz w:val="24"/>
          <w:szCs w:val="24"/>
        </w:rPr>
        <w:t>Лиза», «Наталья, боярская дочь».</w:t>
      </w:r>
      <w:r w:rsidRPr="00AC0EF5">
        <w:rPr>
          <w:sz w:val="24"/>
          <w:szCs w:val="24"/>
        </w:rPr>
        <w:t xml:space="preserve"> </w:t>
      </w:r>
    </w:p>
    <w:p w:rsidR="00647C25" w:rsidRPr="00AC0EF5" w:rsidRDefault="00900ED9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А.П.Чехов «Крыжовник», «Человек в футляре», «О любви», «Душечка».</w:t>
      </w:r>
    </w:p>
    <w:p w:rsidR="00900ED9" w:rsidRPr="00AC0EF5" w:rsidRDefault="00900ED9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Ф.Саган «Здравствуй, грусть».</w:t>
      </w:r>
    </w:p>
    <w:p w:rsidR="00900ED9" w:rsidRPr="00AC0EF5" w:rsidRDefault="00900ED9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И.С.Тургенев «Ася», «Первая любовь».</w:t>
      </w:r>
    </w:p>
    <w:p w:rsidR="00900ED9" w:rsidRPr="00AC0EF5" w:rsidRDefault="00191E97" w:rsidP="00647C2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793F6A" w:rsidRPr="00AC0EF5">
        <w:rPr>
          <w:sz w:val="24"/>
          <w:szCs w:val="24"/>
          <w:u w:val="single"/>
        </w:rPr>
        <w:t>В.Гюго «Отверженные», «Собор Парижской Богоматери»</w:t>
      </w:r>
      <w:r w:rsidR="00AC0EF5">
        <w:rPr>
          <w:sz w:val="24"/>
          <w:szCs w:val="24"/>
          <w:u w:val="single"/>
        </w:rPr>
        <w:t xml:space="preserve"> (на выбор)</w:t>
      </w:r>
      <w:r w:rsidR="00793F6A" w:rsidRPr="00AC0EF5">
        <w:rPr>
          <w:sz w:val="24"/>
          <w:szCs w:val="24"/>
          <w:u w:val="single"/>
        </w:rPr>
        <w:t>.</w:t>
      </w:r>
    </w:p>
    <w:p w:rsidR="00793F6A" w:rsidRDefault="00191E97" w:rsidP="00647C2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793F6A" w:rsidRPr="00AC0EF5">
        <w:rPr>
          <w:sz w:val="24"/>
          <w:szCs w:val="24"/>
          <w:u w:val="single"/>
        </w:rPr>
        <w:t>Стендаль «</w:t>
      </w:r>
      <w:proofErr w:type="gramStart"/>
      <w:r w:rsidR="00793F6A" w:rsidRPr="00AC0EF5">
        <w:rPr>
          <w:sz w:val="24"/>
          <w:szCs w:val="24"/>
          <w:u w:val="single"/>
        </w:rPr>
        <w:t>Красное</w:t>
      </w:r>
      <w:proofErr w:type="gramEnd"/>
      <w:r w:rsidR="00793F6A" w:rsidRPr="00AC0EF5">
        <w:rPr>
          <w:sz w:val="24"/>
          <w:szCs w:val="24"/>
          <w:u w:val="single"/>
        </w:rPr>
        <w:t xml:space="preserve"> и черное».</w:t>
      </w:r>
    </w:p>
    <w:p w:rsidR="006070BD" w:rsidRPr="006070BD" w:rsidRDefault="006070BD" w:rsidP="006070BD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Pr="00AC0EF5">
        <w:rPr>
          <w:sz w:val="24"/>
          <w:szCs w:val="24"/>
          <w:u w:val="single"/>
        </w:rPr>
        <w:t>О.Уайльд «Портрет Дориана Грея».</w:t>
      </w:r>
    </w:p>
    <w:p w:rsidR="00793F6A" w:rsidRPr="00AC0EF5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У.Шекспир «Отелло», «Гамлет».</w:t>
      </w:r>
    </w:p>
    <w:p w:rsidR="00CB7EA4" w:rsidRDefault="00191E97" w:rsidP="00647C2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CB7EA4" w:rsidRPr="00191E97">
        <w:rPr>
          <w:sz w:val="24"/>
          <w:szCs w:val="24"/>
          <w:u w:val="single"/>
        </w:rPr>
        <w:t>О.Бальзак «Отец Горио», «Гобсек».</w:t>
      </w:r>
    </w:p>
    <w:p w:rsidR="006070BD" w:rsidRPr="006070BD" w:rsidRDefault="006070BD" w:rsidP="006070BD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Pr="00AC0EF5">
        <w:rPr>
          <w:sz w:val="24"/>
          <w:szCs w:val="24"/>
          <w:u w:val="single"/>
        </w:rPr>
        <w:t>Ч.Диккенс «</w:t>
      </w:r>
      <w:r>
        <w:rPr>
          <w:sz w:val="24"/>
          <w:szCs w:val="24"/>
          <w:u w:val="single"/>
        </w:rPr>
        <w:t>Большие надежды».</w:t>
      </w:r>
    </w:p>
    <w:p w:rsidR="00AC0EF5" w:rsidRPr="001B06C8" w:rsidRDefault="00793F6A" w:rsidP="001B06C8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AC0EF5">
        <w:rPr>
          <w:sz w:val="24"/>
          <w:szCs w:val="24"/>
        </w:rPr>
        <w:t>Э.Хемингуэй «Старик и море»</w:t>
      </w:r>
      <w:r w:rsidR="00191E97">
        <w:rPr>
          <w:sz w:val="24"/>
          <w:szCs w:val="24"/>
        </w:rPr>
        <w:t>.</w:t>
      </w:r>
    </w:p>
    <w:p w:rsidR="00793F6A" w:rsidRPr="00AC0EF5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Б.Лавренев «Сорок первый».</w:t>
      </w:r>
    </w:p>
    <w:p w:rsidR="00793F6A" w:rsidRPr="00AC0EF5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 xml:space="preserve">М.Шолохов </w:t>
      </w:r>
      <w:r w:rsidR="00AC0EF5">
        <w:rPr>
          <w:sz w:val="24"/>
          <w:szCs w:val="24"/>
        </w:rPr>
        <w:t xml:space="preserve">«Родинка» (из цикла </w:t>
      </w:r>
      <w:r w:rsidRPr="00AC0EF5">
        <w:rPr>
          <w:sz w:val="24"/>
          <w:szCs w:val="24"/>
        </w:rPr>
        <w:t>«Донские рассказы»</w:t>
      </w:r>
      <w:r w:rsidR="00AC0EF5">
        <w:rPr>
          <w:sz w:val="24"/>
          <w:szCs w:val="24"/>
        </w:rPr>
        <w:t>)</w:t>
      </w:r>
      <w:r w:rsidRPr="00AC0EF5">
        <w:rPr>
          <w:sz w:val="24"/>
          <w:szCs w:val="24"/>
        </w:rPr>
        <w:t>.</w:t>
      </w:r>
    </w:p>
    <w:p w:rsidR="00793F6A" w:rsidRPr="00AC0EF5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В.Шаламов «Последний бой майора Пугачева».</w:t>
      </w:r>
    </w:p>
    <w:p w:rsidR="00793F6A" w:rsidRPr="006070BD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C0EF5">
        <w:rPr>
          <w:sz w:val="24"/>
          <w:szCs w:val="24"/>
        </w:rPr>
        <w:t>Б.Васильев</w:t>
      </w:r>
      <w:proofErr w:type="spellEnd"/>
      <w:r w:rsidRPr="00AC0EF5">
        <w:rPr>
          <w:sz w:val="24"/>
          <w:szCs w:val="24"/>
        </w:rPr>
        <w:t xml:space="preserve"> «Завтра была  война»</w:t>
      </w:r>
      <w:r w:rsidR="002F542B">
        <w:rPr>
          <w:sz w:val="24"/>
          <w:szCs w:val="24"/>
        </w:rPr>
        <w:t>.</w:t>
      </w:r>
    </w:p>
    <w:p w:rsidR="00793F6A" w:rsidRPr="00AC0EF5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А.Приставкин «Ночевала тучка золотая».</w:t>
      </w:r>
    </w:p>
    <w:p w:rsidR="00793F6A" w:rsidRPr="006070BD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0BD">
        <w:rPr>
          <w:sz w:val="24"/>
          <w:szCs w:val="24"/>
        </w:rPr>
        <w:t>Э.М.Ремарк «На западном фронте без перемен»</w:t>
      </w:r>
      <w:r w:rsidR="006A0D51">
        <w:rPr>
          <w:sz w:val="24"/>
          <w:szCs w:val="24"/>
        </w:rPr>
        <w:t>.</w:t>
      </w:r>
    </w:p>
    <w:p w:rsidR="00793F6A" w:rsidRPr="00AC0EF5" w:rsidRDefault="00793F6A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C0EF5">
        <w:rPr>
          <w:sz w:val="24"/>
          <w:szCs w:val="24"/>
        </w:rPr>
        <w:t>Д.Олдридж</w:t>
      </w:r>
      <w:proofErr w:type="spellEnd"/>
      <w:r w:rsidRPr="00AC0EF5">
        <w:rPr>
          <w:sz w:val="24"/>
          <w:szCs w:val="24"/>
        </w:rPr>
        <w:t xml:space="preserve"> «Последний дюйм».</w:t>
      </w:r>
    </w:p>
    <w:p w:rsidR="00B517F5" w:rsidRPr="00AC0EF5" w:rsidRDefault="00B517F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А.Платонов «Юшка».</w:t>
      </w:r>
    </w:p>
    <w:p w:rsidR="00B517F5" w:rsidRPr="00AC0EF5" w:rsidRDefault="00B517F5" w:rsidP="00647C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0EF5">
        <w:rPr>
          <w:sz w:val="24"/>
          <w:szCs w:val="24"/>
        </w:rPr>
        <w:t>М.Булгаков «Собачье сердце».</w:t>
      </w:r>
    </w:p>
    <w:p w:rsidR="00B517F5" w:rsidRPr="00AC0EF5" w:rsidRDefault="00191E97" w:rsidP="00647C2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AC0EF5" w:rsidRPr="00AC0EF5">
        <w:rPr>
          <w:sz w:val="24"/>
          <w:szCs w:val="24"/>
          <w:u w:val="single"/>
        </w:rPr>
        <w:t xml:space="preserve">Е.Шварц </w:t>
      </w:r>
      <w:r w:rsidR="00B517F5" w:rsidRPr="00AC0EF5">
        <w:rPr>
          <w:sz w:val="24"/>
          <w:szCs w:val="24"/>
          <w:u w:val="single"/>
        </w:rPr>
        <w:t>«Дракон».</w:t>
      </w:r>
    </w:p>
    <w:p w:rsidR="00B517F5" w:rsidRPr="00191E97" w:rsidRDefault="00191E97" w:rsidP="00647C2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FC1C22" w:rsidRPr="00191E97">
        <w:rPr>
          <w:sz w:val="24"/>
          <w:szCs w:val="24"/>
          <w:u w:val="single"/>
        </w:rPr>
        <w:t>Ф.Кафка «Превращение».</w:t>
      </w:r>
    </w:p>
    <w:p w:rsidR="00FE31A4" w:rsidRDefault="00191E97" w:rsidP="00647C2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FE31A4" w:rsidRPr="00191E97">
        <w:rPr>
          <w:sz w:val="24"/>
          <w:szCs w:val="24"/>
          <w:u w:val="single"/>
        </w:rPr>
        <w:t>Р.Бах «Чайка по имени Джонатан Ливингстон».</w:t>
      </w:r>
    </w:p>
    <w:p w:rsidR="00191E97" w:rsidRDefault="00191E97" w:rsidP="00191E97">
      <w:pPr>
        <w:pStyle w:val="a3"/>
        <w:rPr>
          <w:sz w:val="24"/>
          <w:szCs w:val="24"/>
          <w:u w:val="single"/>
        </w:rPr>
      </w:pPr>
    </w:p>
    <w:p w:rsidR="006A0D51" w:rsidRDefault="00191E97" w:rsidP="00191E9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*- внеклассное чтение. По внеклассному чтению </w:t>
      </w:r>
      <w:r w:rsidR="006070BD">
        <w:rPr>
          <w:sz w:val="24"/>
          <w:szCs w:val="24"/>
        </w:rPr>
        <w:t xml:space="preserve">в каждой группе </w:t>
      </w:r>
      <w:r>
        <w:rPr>
          <w:sz w:val="24"/>
          <w:szCs w:val="24"/>
        </w:rPr>
        <w:t>можно выбрать одного из следующих авторов: 1) Вольтер или Стерн (18 век</w:t>
      </w:r>
      <w:r w:rsidR="006070BD">
        <w:rPr>
          <w:sz w:val="24"/>
          <w:szCs w:val="24"/>
        </w:rPr>
        <w:t xml:space="preserve"> - сентиментализм</w:t>
      </w:r>
      <w:r>
        <w:rPr>
          <w:sz w:val="24"/>
          <w:szCs w:val="24"/>
        </w:rPr>
        <w:t xml:space="preserve">); 2) Гюго, Стендаль </w:t>
      </w:r>
      <w:r w:rsidR="006070BD">
        <w:rPr>
          <w:sz w:val="24"/>
          <w:szCs w:val="24"/>
        </w:rPr>
        <w:t xml:space="preserve">или Уайльд (19 век - романтизм); 3) Диккенс или  Бальзак (19 век – реализм); 4) </w:t>
      </w:r>
      <w:r w:rsidR="00704981">
        <w:rPr>
          <w:sz w:val="24"/>
          <w:szCs w:val="24"/>
        </w:rPr>
        <w:t xml:space="preserve">Шварц, Кафка или </w:t>
      </w:r>
      <w:r w:rsidR="006070BD">
        <w:rPr>
          <w:sz w:val="24"/>
          <w:szCs w:val="24"/>
        </w:rPr>
        <w:t xml:space="preserve"> Бах (20 век</w:t>
      </w:r>
      <w:proofErr w:type="gramStart"/>
      <w:r w:rsidR="006070BD">
        <w:rPr>
          <w:sz w:val="24"/>
          <w:szCs w:val="24"/>
        </w:rPr>
        <w:t xml:space="preserve"> )</w:t>
      </w:r>
      <w:proofErr w:type="gramEnd"/>
      <w:r w:rsidR="006070BD">
        <w:rPr>
          <w:sz w:val="24"/>
          <w:szCs w:val="24"/>
        </w:rPr>
        <w:t xml:space="preserve">. </w:t>
      </w:r>
    </w:p>
    <w:p w:rsidR="00191E97" w:rsidRPr="00191E97" w:rsidRDefault="00191E97" w:rsidP="00191E97">
      <w:pPr>
        <w:pStyle w:val="a3"/>
        <w:ind w:left="1080"/>
        <w:rPr>
          <w:sz w:val="24"/>
          <w:szCs w:val="24"/>
        </w:rPr>
      </w:pPr>
      <w:bookmarkStart w:id="0" w:name="_GoBack"/>
      <w:bookmarkEnd w:id="0"/>
    </w:p>
    <w:p w:rsidR="00191E97" w:rsidRDefault="00191E97" w:rsidP="00191E97">
      <w:pPr>
        <w:pStyle w:val="a3"/>
        <w:rPr>
          <w:sz w:val="24"/>
          <w:szCs w:val="24"/>
          <w:u w:val="single"/>
        </w:rPr>
      </w:pPr>
    </w:p>
    <w:p w:rsidR="00191E97" w:rsidRPr="00191E97" w:rsidRDefault="00191E97" w:rsidP="00191E97">
      <w:pPr>
        <w:pStyle w:val="a3"/>
        <w:rPr>
          <w:sz w:val="24"/>
          <w:szCs w:val="24"/>
          <w:u w:val="single"/>
        </w:rPr>
      </w:pPr>
    </w:p>
    <w:sectPr w:rsidR="00191E97" w:rsidRPr="00191E97" w:rsidSect="00FE31A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419"/>
    <w:multiLevelType w:val="hybridMultilevel"/>
    <w:tmpl w:val="83A6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59E"/>
    <w:multiLevelType w:val="hybridMultilevel"/>
    <w:tmpl w:val="22ACA98C"/>
    <w:lvl w:ilvl="0" w:tplc="30383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34723"/>
    <w:multiLevelType w:val="hybridMultilevel"/>
    <w:tmpl w:val="12F47772"/>
    <w:lvl w:ilvl="0" w:tplc="A64C2E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EA3F78"/>
    <w:multiLevelType w:val="hybridMultilevel"/>
    <w:tmpl w:val="03DC85AC"/>
    <w:lvl w:ilvl="0" w:tplc="D870F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25"/>
    <w:rsid w:val="000B1A9E"/>
    <w:rsid w:val="00191E97"/>
    <w:rsid w:val="001B06C8"/>
    <w:rsid w:val="002F2524"/>
    <w:rsid w:val="002F542B"/>
    <w:rsid w:val="0038605B"/>
    <w:rsid w:val="003C3F3A"/>
    <w:rsid w:val="003F002B"/>
    <w:rsid w:val="004921AB"/>
    <w:rsid w:val="004F6348"/>
    <w:rsid w:val="00521D2A"/>
    <w:rsid w:val="006070BD"/>
    <w:rsid w:val="00647C25"/>
    <w:rsid w:val="006A0D51"/>
    <w:rsid w:val="00704981"/>
    <w:rsid w:val="00793F6A"/>
    <w:rsid w:val="008C53A0"/>
    <w:rsid w:val="00900ED9"/>
    <w:rsid w:val="00AC0EF5"/>
    <w:rsid w:val="00B517F5"/>
    <w:rsid w:val="00CB7EA4"/>
    <w:rsid w:val="00FC1C22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Max</cp:lastModifiedBy>
  <cp:revision>2</cp:revision>
  <dcterms:created xsi:type="dcterms:W3CDTF">2014-05-25T09:06:00Z</dcterms:created>
  <dcterms:modified xsi:type="dcterms:W3CDTF">2014-05-25T09:06:00Z</dcterms:modified>
</cp:coreProperties>
</file>