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6181"/>
      </w:tblGrid>
      <w:tr w:rsidR="00490141" w:rsidTr="004F014E">
        <w:tc>
          <w:tcPr>
            <w:tcW w:w="3566" w:type="dxa"/>
          </w:tcPr>
          <w:p w:rsidR="00490141" w:rsidRDefault="00490141" w:rsidP="00FE46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150393"/>
                  <wp:effectExtent l="57150" t="19050" r="19050" b="0"/>
                  <wp:docPr id="1" name="Рисунок 0" descr="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161" cy="2154259"/>
                          </a:xfrm>
                          <a:prstGeom prst="rect">
                            <a:avLst/>
                          </a:prstGeom>
                          <a:scene3d>
                            <a:camera prst="perspectiveFron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4F014E" w:rsidRDefault="004F014E" w:rsidP="004901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F014E" w:rsidRDefault="004F014E" w:rsidP="004901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90141" w:rsidRPr="00490141" w:rsidRDefault="00490141" w:rsidP="004901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0141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Владимир Владимирович </w:t>
            </w:r>
          </w:p>
          <w:p w:rsidR="00490141" w:rsidRPr="00490141" w:rsidRDefault="00490141" w:rsidP="004901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0141">
              <w:rPr>
                <w:rFonts w:ascii="Times New Roman" w:hAnsi="Times New Roman" w:cs="Times New Roman"/>
                <w:b/>
                <w:sz w:val="44"/>
                <w:szCs w:val="44"/>
              </w:rPr>
              <w:t>Маяковский</w:t>
            </w:r>
          </w:p>
          <w:p w:rsidR="00490141" w:rsidRPr="00490141" w:rsidRDefault="00490141" w:rsidP="004901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0141">
              <w:rPr>
                <w:rFonts w:ascii="Times New Roman" w:hAnsi="Times New Roman" w:cs="Times New Roman"/>
                <w:b/>
                <w:sz w:val="44"/>
                <w:szCs w:val="44"/>
              </w:rPr>
              <w:t>(1893 – 1930)</w:t>
            </w:r>
          </w:p>
          <w:p w:rsidR="00490141" w:rsidRDefault="00490141" w:rsidP="00FE46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46E1" w:rsidRPr="00FE46E1" w:rsidRDefault="00FE46E1" w:rsidP="00FE46E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Владимир Владимирович Маяковский родился 1</w:t>
      </w:r>
      <w:r w:rsidR="00FE46E1">
        <w:rPr>
          <w:rFonts w:ascii="Times New Roman" w:hAnsi="Times New Roman" w:cs="Times New Roman"/>
          <w:sz w:val="24"/>
          <w:szCs w:val="24"/>
        </w:rPr>
        <w:t>9 июля 1893 года в городе Багдат</w:t>
      </w:r>
      <w:r w:rsidRPr="00FE46E1">
        <w:rPr>
          <w:rFonts w:ascii="Times New Roman" w:hAnsi="Times New Roman" w:cs="Times New Roman"/>
          <w:sz w:val="24"/>
          <w:szCs w:val="24"/>
        </w:rPr>
        <w:t>и</w:t>
      </w:r>
      <w:r w:rsidR="00FE46E1">
        <w:rPr>
          <w:rFonts w:ascii="Times New Roman" w:hAnsi="Times New Roman" w:cs="Times New Roman"/>
          <w:sz w:val="24"/>
          <w:szCs w:val="24"/>
        </w:rPr>
        <w:t xml:space="preserve"> </w:t>
      </w:r>
      <w:r w:rsidRPr="00FE46E1">
        <w:rPr>
          <w:rFonts w:ascii="Times New Roman" w:hAnsi="Times New Roman" w:cs="Times New Roman"/>
          <w:sz w:val="24"/>
          <w:szCs w:val="24"/>
        </w:rPr>
        <w:t>Кутаисской губернии</w:t>
      </w:r>
      <w:r w:rsidR="00FE46E1">
        <w:rPr>
          <w:rFonts w:ascii="Times New Roman" w:hAnsi="Times New Roman" w:cs="Times New Roman"/>
          <w:sz w:val="24"/>
          <w:szCs w:val="24"/>
        </w:rPr>
        <w:t xml:space="preserve"> в Грузии</w:t>
      </w:r>
      <w:r w:rsidRPr="00FE46E1">
        <w:rPr>
          <w:rFonts w:ascii="Times New Roman" w:hAnsi="Times New Roman" w:cs="Times New Roman"/>
          <w:sz w:val="24"/>
          <w:szCs w:val="24"/>
        </w:rPr>
        <w:t xml:space="preserve">. Прославился как драматург, поэт, кинорежиссер, киносценарист, журналист и художник. Маяковский стал одним из наиболее известных советских деятелей искусства и символом эпохи. </w:t>
      </w: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Владимир Маяковский родился в семье Владимира Константиновича Маяковского, который трудился лесничим в Эриванской губернии. Мать, Александра Алексеевна Павленко, была родом из казацкого кубанского рода и перебралась в Кутаисскую губернию следом за мужем.</w:t>
      </w: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 1902 году Маяковского отдали на обучение в городскую гимназию в Кутаиси. Проучиться здесь ему довелось четыре года. В 1906 году умирает отец Маяковский-</w:t>
      </w:r>
      <w:r w:rsidR="00E46E19" w:rsidRPr="00FE46E1">
        <w:rPr>
          <w:rFonts w:ascii="Times New Roman" w:hAnsi="Times New Roman" w:cs="Times New Roman"/>
          <w:sz w:val="24"/>
          <w:szCs w:val="24"/>
        </w:rPr>
        <w:t>старший, после чего семья перебралась</w:t>
      </w:r>
      <w:r w:rsidRPr="00FE46E1">
        <w:rPr>
          <w:rFonts w:ascii="Times New Roman" w:hAnsi="Times New Roman" w:cs="Times New Roman"/>
          <w:sz w:val="24"/>
          <w:szCs w:val="24"/>
        </w:rPr>
        <w:t xml:space="preserve"> в Москву.</w:t>
      </w: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 Москве Маяковский поступает в классическую гимназию. И здесь ему не довелось отучиться полностью: в 1908 году будущего поэта выгнали из гимназии из-за неуплаты денег за обучение.</w:t>
      </w: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Именно в этот период начинается становление Маяковского-революционера. Покинув гимназию, он знакомится со студентами, распространяющими революционные идеи. </w:t>
      </w:r>
      <w:r w:rsidR="00FE46E1">
        <w:rPr>
          <w:rFonts w:ascii="Times New Roman" w:hAnsi="Times New Roman" w:cs="Times New Roman"/>
          <w:sz w:val="24"/>
          <w:szCs w:val="24"/>
        </w:rPr>
        <w:t>И в</w:t>
      </w:r>
      <w:r w:rsidRPr="00FE46E1">
        <w:rPr>
          <w:rFonts w:ascii="Times New Roman" w:hAnsi="Times New Roman" w:cs="Times New Roman"/>
          <w:sz w:val="24"/>
          <w:szCs w:val="24"/>
        </w:rPr>
        <w:t>скоре после этого Владимир становится членом РСДРП.</w:t>
      </w:r>
    </w:p>
    <w:p w:rsidR="004B399C" w:rsidRPr="00FE46E1" w:rsidRDefault="004B399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Активное участие в работе марксистов не могло не навлечь неприятности: </w:t>
      </w:r>
      <w:r w:rsidR="00FE46E1">
        <w:rPr>
          <w:rFonts w:ascii="Times New Roman" w:hAnsi="Times New Roman" w:cs="Times New Roman"/>
          <w:sz w:val="24"/>
          <w:szCs w:val="24"/>
        </w:rPr>
        <w:t>за</w:t>
      </w:r>
      <w:r w:rsidRPr="00FE46E1">
        <w:rPr>
          <w:rFonts w:ascii="Times New Roman" w:hAnsi="Times New Roman" w:cs="Times New Roman"/>
          <w:sz w:val="24"/>
          <w:szCs w:val="24"/>
        </w:rPr>
        <w:t xml:space="preserve"> 1908 – 1909 </w:t>
      </w:r>
      <w:r w:rsidR="00FE46E1">
        <w:rPr>
          <w:rFonts w:ascii="Times New Roman" w:hAnsi="Times New Roman" w:cs="Times New Roman"/>
          <w:sz w:val="24"/>
          <w:szCs w:val="24"/>
        </w:rPr>
        <w:t xml:space="preserve">гг. </w:t>
      </w:r>
      <w:r w:rsidRPr="00FE46E1">
        <w:rPr>
          <w:rFonts w:ascii="Times New Roman" w:hAnsi="Times New Roman" w:cs="Times New Roman"/>
          <w:sz w:val="24"/>
          <w:szCs w:val="24"/>
        </w:rPr>
        <w:t xml:space="preserve">Маяковский три раза попадал за решетку. Ему предъявлялись обвинения в сотрудничестве с анархистами-экспроприаторами, в организации подпольной типографии и содействии побегу из Новинской тюрьмы политзаключенных женщин. </w:t>
      </w:r>
      <w:r w:rsidR="00574C00" w:rsidRPr="00FE46E1">
        <w:rPr>
          <w:rFonts w:ascii="Times New Roman" w:hAnsi="Times New Roman" w:cs="Times New Roman"/>
          <w:sz w:val="24"/>
          <w:szCs w:val="24"/>
        </w:rPr>
        <w:t>В результате следствия по всем трем делам Маяковский был освобожден, – как несовершеннолетний за недостатком улик. Тем не менее, 11 м</w:t>
      </w:r>
      <w:r w:rsidR="00861497" w:rsidRPr="00FE46E1">
        <w:rPr>
          <w:rFonts w:ascii="Times New Roman" w:hAnsi="Times New Roman" w:cs="Times New Roman"/>
          <w:sz w:val="24"/>
          <w:szCs w:val="24"/>
        </w:rPr>
        <w:t>есяцев до освобождения ему все ж</w:t>
      </w:r>
      <w:r w:rsidR="00574C00" w:rsidRPr="00FE46E1">
        <w:rPr>
          <w:rFonts w:ascii="Times New Roman" w:hAnsi="Times New Roman" w:cs="Times New Roman"/>
          <w:sz w:val="24"/>
          <w:szCs w:val="24"/>
        </w:rPr>
        <w:t>е пришлось провести</w:t>
      </w:r>
      <w:r w:rsidR="00E46E19" w:rsidRPr="00FE46E1">
        <w:rPr>
          <w:rFonts w:ascii="Times New Roman" w:hAnsi="Times New Roman" w:cs="Times New Roman"/>
          <w:sz w:val="24"/>
          <w:szCs w:val="24"/>
        </w:rPr>
        <w:t xml:space="preserve"> за решеткой</w:t>
      </w:r>
      <w:r w:rsidR="00574C00" w:rsidRPr="00FE46E1">
        <w:rPr>
          <w:rFonts w:ascii="Times New Roman" w:hAnsi="Times New Roman" w:cs="Times New Roman"/>
          <w:sz w:val="24"/>
          <w:szCs w:val="24"/>
        </w:rPr>
        <w:t>.</w:t>
      </w:r>
    </w:p>
    <w:p w:rsidR="00574C00" w:rsidRPr="00FE46E1" w:rsidRDefault="00574C00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Пребывание в тюрьме является периодом начала творческого становления Маяковского. Здесь он пишет свои первые стихи, которые впоследствии вызывали у него не слишком положительные эмоции. Тем не менее, рукописная тетрадка со времен «отсидки» – первый черновик произведений Владимира Владимировича. </w:t>
      </w:r>
    </w:p>
    <w:p w:rsidR="00574C00" w:rsidRPr="00FE46E1" w:rsidRDefault="00574C00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 1910 году Маяковский выходит из тюрьмы, а уже год спустя начинает активно интересоваться живописью. Вскоре Московское училище живописи, ваяния и зодчества заполучает Владимира в качестве студента. А в 1912 году его стихи начинают публиковаться в футуристических альманахах. Становление Маяковского как поэта переходит в новую стадию. И опять бунтарский характер не дал возможности Маяковскому окончить образование: за участие в публичных выступлениях Владимира</w:t>
      </w:r>
      <w:r w:rsidR="00FB3DE8" w:rsidRPr="00FE46E1">
        <w:rPr>
          <w:rFonts w:ascii="Times New Roman" w:hAnsi="Times New Roman" w:cs="Times New Roman"/>
          <w:sz w:val="24"/>
          <w:szCs w:val="24"/>
        </w:rPr>
        <w:t xml:space="preserve"> исключают из Московского училища живописи.</w:t>
      </w:r>
    </w:p>
    <w:p w:rsidR="00FB3DE8" w:rsidRPr="00FE46E1" w:rsidRDefault="00FB3DE8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Вскоре после этого Маяковский отправляет</w:t>
      </w:r>
      <w:r w:rsidR="0011560E">
        <w:rPr>
          <w:rFonts w:ascii="Times New Roman" w:hAnsi="Times New Roman" w:cs="Times New Roman"/>
          <w:sz w:val="24"/>
          <w:szCs w:val="24"/>
        </w:rPr>
        <w:t>ся</w:t>
      </w:r>
      <w:r w:rsidRPr="00FE46E1">
        <w:rPr>
          <w:rFonts w:ascii="Times New Roman" w:hAnsi="Times New Roman" w:cs="Times New Roman"/>
          <w:sz w:val="24"/>
          <w:szCs w:val="24"/>
        </w:rPr>
        <w:t xml:space="preserve"> продвигать футуристическое искусство в массы по городам страны. Он путешествует с группой единомышленников, но в творчестве является уже вполне самостоятельным. </w:t>
      </w:r>
    </w:p>
    <w:p w:rsidR="00FB3DE8" w:rsidRPr="00FE46E1" w:rsidRDefault="00FB3DE8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lastRenderedPageBreak/>
        <w:t>Первая мировая война вызвала активный протест Маяковского. Он создает ряд произведений, в которых клеймит позором жестокость и бессмысленность войны. Созданная в 1915 году пьеса «Облако в штанах» – произв</w:t>
      </w:r>
      <w:r w:rsidR="00861497" w:rsidRPr="00FE46E1">
        <w:rPr>
          <w:rFonts w:ascii="Times New Roman" w:hAnsi="Times New Roman" w:cs="Times New Roman"/>
          <w:sz w:val="24"/>
          <w:szCs w:val="24"/>
        </w:rPr>
        <w:t>едение</w:t>
      </w:r>
      <w:r w:rsidRPr="00FE46E1">
        <w:rPr>
          <w:rFonts w:ascii="Times New Roman" w:hAnsi="Times New Roman" w:cs="Times New Roman"/>
          <w:sz w:val="24"/>
          <w:szCs w:val="24"/>
        </w:rPr>
        <w:t>, в котором Маяковский предсказывает скорую революцию, которая должна очистить общество. Пьеса стала поворотным этапом в творчестве Владимира Владимировича –</w:t>
      </w:r>
      <w:r w:rsidR="00861497" w:rsidRPr="00FE46E1">
        <w:rPr>
          <w:rFonts w:ascii="Times New Roman" w:hAnsi="Times New Roman" w:cs="Times New Roman"/>
          <w:sz w:val="24"/>
          <w:szCs w:val="24"/>
        </w:rPr>
        <w:t xml:space="preserve"> </w:t>
      </w:r>
      <w:r w:rsidRPr="00FE46E1">
        <w:rPr>
          <w:rFonts w:ascii="Times New Roman" w:hAnsi="Times New Roman" w:cs="Times New Roman"/>
          <w:sz w:val="24"/>
          <w:szCs w:val="24"/>
        </w:rPr>
        <w:t xml:space="preserve">она показала четко сформулированную идею о необходимости революции. </w:t>
      </w:r>
    </w:p>
    <w:p w:rsidR="00FB3DE8" w:rsidRPr="00FE46E1" w:rsidRDefault="00FB3DE8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Октябрьская революция, естественно, была встречена Маяковским с большой радостью. Новая социалистическая действительность была эстетически осмыслена поэтом. Ранее никакой социалистической перспективы Маяковский не имел, теперь же в своих произведениях он призывает к борьбе за коммунистические идеалы. </w:t>
      </w:r>
    </w:p>
    <w:p w:rsidR="00FB3DE8" w:rsidRPr="00FE46E1" w:rsidRDefault="00FB3DE8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Футуризм Маяковского, несмотря на коммунистическую направленность, далеко не всегда нравился Ленину. Вождь мировой революции не слишком любил футуристов, из-за чего критика доставалась и произведениям Владимира Владимировича. Например, раскритикована была поэма «150 000 000», которую Ленин посчитал слишком уж необычной. </w:t>
      </w:r>
    </w:p>
    <w:p w:rsidR="00FB3DE8" w:rsidRPr="00FE46E1" w:rsidRDefault="00FB3DE8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В этот же период Маяковский проявляет себя и как художник. В 1919 году, перебравшись в Москву, он приступает к созданию серии агитационных </w:t>
      </w:r>
      <w:r w:rsidR="00C8460B" w:rsidRPr="00FE46E1">
        <w:rPr>
          <w:rFonts w:ascii="Times New Roman" w:hAnsi="Times New Roman" w:cs="Times New Roman"/>
          <w:sz w:val="24"/>
          <w:szCs w:val="24"/>
        </w:rPr>
        <w:t xml:space="preserve">плакатов. За три года их количество достигло 1 100. Эти плакаты демонстрируют работу опытного художника с броской и лаконичной манерой выражения своей мысли. Сам </w:t>
      </w:r>
      <w:r w:rsidR="004344AC">
        <w:rPr>
          <w:rFonts w:ascii="Times New Roman" w:hAnsi="Times New Roman" w:cs="Times New Roman"/>
          <w:sz w:val="24"/>
          <w:szCs w:val="24"/>
        </w:rPr>
        <w:t xml:space="preserve">Маяковский </w:t>
      </w:r>
      <w:r w:rsidR="00C8460B" w:rsidRPr="00FE46E1">
        <w:rPr>
          <w:rFonts w:ascii="Times New Roman" w:hAnsi="Times New Roman" w:cs="Times New Roman"/>
          <w:sz w:val="24"/>
          <w:szCs w:val="24"/>
        </w:rPr>
        <w:t xml:space="preserve">называл себя «поэтом-рабочим», трудящимся кистью на нужды революции. </w:t>
      </w:r>
    </w:p>
    <w:p w:rsidR="00C8460B" w:rsidRPr="00FE46E1" w:rsidRDefault="00C8460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В начале 1920-х годов Маяковский создает целый ряд произведений, направленных на пропаганду мировой революции. Черты футуризма в его творчестве обретают новые элементы. Поэт становится одним из членов творческого объединения ЛЕФ (Левый фронт), где сотрудничает с Б. Пастернаком, С. Третьяковым, Н. Асеевым и другими представителями литературы, филологии и других областей искусств. </w:t>
      </w:r>
    </w:p>
    <w:p w:rsidR="00C8460B" w:rsidRPr="00FE46E1" w:rsidRDefault="00C8460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В этот же период Маяковский плодотворно трудится над созданием рекламы и дизайна упаковки для «Резинотреста», «Моссельпрома» и других торговых государст</w:t>
      </w:r>
      <w:r w:rsidR="00FC622E">
        <w:rPr>
          <w:rFonts w:ascii="Times New Roman" w:hAnsi="Times New Roman" w:cs="Times New Roman"/>
          <w:sz w:val="24"/>
          <w:szCs w:val="24"/>
        </w:rPr>
        <w:t>венных объединений. Маяковский-дизайнер</w:t>
      </w:r>
      <w:r w:rsidRPr="00FE46E1">
        <w:rPr>
          <w:rFonts w:ascii="Times New Roman" w:hAnsi="Times New Roman" w:cs="Times New Roman"/>
          <w:sz w:val="24"/>
          <w:szCs w:val="24"/>
        </w:rPr>
        <w:t xml:space="preserve"> добился больших успехов, о чем свидетельствует полученн</w:t>
      </w:r>
      <w:r w:rsidR="004344AC">
        <w:rPr>
          <w:rFonts w:ascii="Times New Roman" w:hAnsi="Times New Roman" w:cs="Times New Roman"/>
          <w:sz w:val="24"/>
          <w:szCs w:val="24"/>
        </w:rPr>
        <w:t>ые</w:t>
      </w:r>
      <w:r w:rsidRPr="00FE46E1">
        <w:rPr>
          <w:rFonts w:ascii="Times New Roman" w:hAnsi="Times New Roman" w:cs="Times New Roman"/>
          <w:sz w:val="24"/>
          <w:szCs w:val="24"/>
        </w:rPr>
        <w:t xml:space="preserve"> на парижской Выставке декоративно-прикладного искусства серебряная медаль и почетный диплом. Поэт же представлял свои опыты в рекламе не только как источник заработка, но и как способ выражения своих идей о победе революции.</w:t>
      </w:r>
    </w:p>
    <w:p w:rsidR="00C8460B" w:rsidRPr="00FE46E1" w:rsidRDefault="00C8460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С 1923 года практически все произведения выстраиваются в стиле «лесенки», который остается настоящей «визитной карточкой» поэта и сейчас. </w:t>
      </w:r>
      <w:r w:rsidR="005E2795">
        <w:rPr>
          <w:rFonts w:ascii="Times New Roman" w:hAnsi="Times New Roman" w:cs="Times New Roman"/>
          <w:sz w:val="24"/>
          <w:szCs w:val="24"/>
        </w:rPr>
        <w:t>«</w:t>
      </w:r>
      <w:r w:rsidRPr="00FE46E1">
        <w:rPr>
          <w:rFonts w:ascii="Times New Roman" w:hAnsi="Times New Roman" w:cs="Times New Roman"/>
          <w:sz w:val="24"/>
          <w:szCs w:val="24"/>
        </w:rPr>
        <w:t>Лесенка</w:t>
      </w:r>
      <w:r w:rsidR="005E2795">
        <w:rPr>
          <w:rFonts w:ascii="Times New Roman" w:hAnsi="Times New Roman" w:cs="Times New Roman"/>
          <w:sz w:val="24"/>
          <w:szCs w:val="24"/>
        </w:rPr>
        <w:t>»</w:t>
      </w:r>
      <w:r w:rsidRPr="00FE46E1">
        <w:rPr>
          <w:rFonts w:ascii="Times New Roman" w:hAnsi="Times New Roman" w:cs="Times New Roman"/>
          <w:sz w:val="24"/>
          <w:szCs w:val="24"/>
        </w:rPr>
        <w:t xml:space="preserve"> объяснялась самим Маяковским как прием, который нужен, чтобы донести </w:t>
      </w:r>
      <w:r w:rsidRPr="0011560E">
        <w:rPr>
          <w:rFonts w:ascii="Times New Roman" w:hAnsi="Times New Roman" w:cs="Times New Roman"/>
          <w:sz w:val="24"/>
          <w:szCs w:val="24"/>
        </w:rPr>
        <w:t>идею стиха до</w:t>
      </w:r>
      <w:r w:rsidRPr="00FE46E1">
        <w:rPr>
          <w:rFonts w:ascii="Times New Roman" w:hAnsi="Times New Roman" w:cs="Times New Roman"/>
          <w:sz w:val="24"/>
          <w:szCs w:val="24"/>
        </w:rPr>
        <w:t xml:space="preserve"> «среднего» читателя, так как обычной пунктуации для этого недостаточно. </w:t>
      </w:r>
    </w:p>
    <w:p w:rsidR="00861497" w:rsidRPr="00FE46E1" w:rsidRDefault="00861497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К концу 1920-х годов Маяковский решил больше внимания уделять драматургии. В это время были написаны одни из лучших его пьес: «Клоп» и «Баня». Эти произведения – сатирическое описание  реалий того времени. В пьесах Маяковский применил свой любимый прием</w:t>
      </w:r>
      <w:r w:rsidR="00EF78C6" w:rsidRPr="00FE46E1">
        <w:rPr>
          <w:rFonts w:ascii="Times New Roman" w:hAnsi="Times New Roman" w:cs="Times New Roman"/>
          <w:sz w:val="24"/>
          <w:szCs w:val="24"/>
        </w:rPr>
        <w:t xml:space="preserve">: воскрешения и путешествия в будущее. </w:t>
      </w:r>
    </w:p>
    <w:p w:rsidR="00EF78C6" w:rsidRPr="00FE46E1" w:rsidRDefault="00EF78C6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Высмеивание в «Клопе» бюрократизма и прочих проблем навлекло на Маяковского серьезную критику. Кому-то сверху не понравилось, что поэт высмеивает те недостатки, которых  в Советском государстве, по официальной версии, не существует. Посыпались резкие статьи в газетах, лозунги «Долой маяковщину». </w:t>
      </w:r>
    </w:p>
    <w:p w:rsidR="00EF78C6" w:rsidRPr="00FE46E1" w:rsidRDefault="00EF78C6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Благосклонная до этого судьба резко отворачивается от поэта. Его критикуют за «попутничество», исключают из творческих объединений. В марте 1930 года Владимир Владимирович организовал выставку-ретроспективу «20 лет работы», где разместил многие свои произведения. На выставку не обратили никакого внимания даже бывшие коллеги по творческим объединениям. Естественно, отвернулось от поэта и партийное руководство.</w:t>
      </w:r>
    </w:p>
    <w:p w:rsidR="00EF78C6" w:rsidRPr="00FE46E1" w:rsidRDefault="00EF78C6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В это время будто все напасти свалились на Маяковского сразу: он терпит поражение в личной жизни, его постоянно и очень жестоко критикуют, ему грозит потеря </w:t>
      </w:r>
      <w:r w:rsidRPr="00FE46E1">
        <w:rPr>
          <w:rFonts w:ascii="Times New Roman" w:hAnsi="Times New Roman" w:cs="Times New Roman"/>
          <w:sz w:val="24"/>
          <w:szCs w:val="24"/>
        </w:rPr>
        <w:lastRenderedPageBreak/>
        <w:t>голоса, а спектакль «Баня» проваливается. Скорее всего, это и стало причиной самоубийства Маяковского 14 апреля 1930 года.</w:t>
      </w:r>
    </w:p>
    <w:p w:rsidR="00EF78C6" w:rsidRPr="00FE46E1" w:rsidRDefault="00EF78C6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После смерти поэта от его творчества постарались побыст</w:t>
      </w:r>
      <w:r w:rsidR="00E46E19" w:rsidRPr="00FE46E1">
        <w:rPr>
          <w:rFonts w:ascii="Times New Roman" w:hAnsi="Times New Roman" w:cs="Times New Roman"/>
          <w:sz w:val="24"/>
          <w:szCs w:val="24"/>
        </w:rPr>
        <w:t>рее откреститься: его поэтическое наследие</w:t>
      </w:r>
      <w:r w:rsidRPr="00FE46E1">
        <w:rPr>
          <w:rFonts w:ascii="Times New Roman" w:hAnsi="Times New Roman" w:cs="Times New Roman"/>
          <w:sz w:val="24"/>
          <w:szCs w:val="24"/>
        </w:rPr>
        <w:t xml:space="preserve"> попадает под негласный запрет. Только в 1936 году, </w:t>
      </w:r>
      <w:r w:rsidRPr="003331ED">
        <w:rPr>
          <w:rFonts w:ascii="Times New Roman" w:hAnsi="Times New Roman" w:cs="Times New Roman"/>
          <w:sz w:val="24"/>
          <w:szCs w:val="24"/>
        </w:rPr>
        <w:t>по ход</w:t>
      </w:r>
      <w:r w:rsidR="003331ED" w:rsidRPr="003331ED">
        <w:rPr>
          <w:rFonts w:ascii="Times New Roman" w:hAnsi="Times New Roman" w:cs="Times New Roman"/>
          <w:sz w:val="24"/>
          <w:szCs w:val="24"/>
        </w:rPr>
        <w:t>а</w:t>
      </w:r>
      <w:r w:rsidRPr="003331ED">
        <w:rPr>
          <w:rFonts w:ascii="Times New Roman" w:hAnsi="Times New Roman" w:cs="Times New Roman"/>
          <w:sz w:val="24"/>
          <w:szCs w:val="24"/>
        </w:rPr>
        <w:t>тайству</w:t>
      </w:r>
      <w:r w:rsidRPr="00FE46E1">
        <w:rPr>
          <w:rFonts w:ascii="Times New Roman" w:hAnsi="Times New Roman" w:cs="Times New Roman"/>
          <w:sz w:val="24"/>
          <w:szCs w:val="24"/>
        </w:rPr>
        <w:t xml:space="preserve"> Лили Брик перед Сталиным, запрет был снят. Сразу же начинают публиковать сборники произведения Маяковского, его называют лучшим поэтом эпохи, создают музей</w:t>
      </w:r>
      <w:r w:rsidR="00EF4429" w:rsidRPr="00FE46E1">
        <w:rPr>
          <w:rFonts w:ascii="Times New Roman" w:hAnsi="Times New Roman" w:cs="Times New Roman"/>
          <w:sz w:val="24"/>
          <w:szCs w:val="24"/>
        </w:rPr>
        <w:t xml:space="preserve">, но – уже посмертно. </w:t>
      </w:r>
    </w:p>
    <w:p w:rsidR="00EF4429" w:rsidRPr="00FE46E1" w:rsidRDefault="00EF4429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8C6" w:rsidRDefault="00EF4429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«Послушайте!». Стихотворение написано в 1914 году и относится к философской лирике. В нем поэт рассуждает о смысле жизни, о ее ценности; говорит, что человек должен ценить каждый момент своей жизни, радоваться тому, что живет, должен ценить красоту окружающего мира. </w:t>
      </w:r>
    </w:p>
    <w:p w:rsidR="004344AC" w:rsidRPr="00FE46E1" w:rsidRDefault="004344A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429" w:rsidRPr="00FE46E1" w:rsidRDefault="00EF4429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«Вам!». Стихотворение написано в 1915 году; прочитанное на вечере в артистическом подвале «Бродячая собака», оно вызвало гневное возмущение буржуазной публики.</w:t>
      </w:r>
    </w:p>
    <w:p w:rsidR="00EF4429" w:rsidRDefault="00EF4429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В. </w:t>
      </w:r>
      <w:r w:rsidR="0011560E">
        <w:rPr>
          <w:rFonts w:ascii="Times New Roman" w:hAnsi="Times New Roman" w:cs="Times New Roman"/>
          <w:sz w:val="24"/>
          <w:szCs w:val="24"/>
        </w:rPr>
        <w:t xml:space="preserve">В. </w:t>
      </w:r>
      <w:r w:rsidRPr="00FE46E1">
        <w:rPr>
          <w:rFonts w:ascii="Times New Roman" w:hAnsi="Times New Roman" w:cs="Times New Roman"/>
          <w:sz w:val="24"/>
          <w:szCs w:val="24"/>
        </w:rPr>
        <w:t>Маяковский обращается к представителям высших слоев населения, порицая их беззаботную, веселую жизнь. Поэт возмущен тем, что они живут, совсем не беспокоясь о д</w:t>
      </w:r>
      <w:r w:rsidR="004344AC">
        <w:rPr>
          <w:rFonts w:ascii="Times New Roman" w:hAnsi="Times New Roman" w:cs="Times New Roman"/>
          <w:sz w:val="24"/>
          <w:szCs w:val="24"/>
        </w:rPr>
        <w:t xml:space="preserve">ругих, думают лишь о том, как </w:t>
      </w:r>
      <w:r w:rsidRPr="00FE46E1">
        <w:rPr>
          <w:rFonts w:ascii="Times New Roman" w:hAnsi="Times New Roman" w:cs="Times New Roman"/>
          <w:sz w:val="24"/>
          <w:szCs w:val="24"/>
        </w:rPr>
        <w:t>лучше набить себе карман и «нажраться лучше как». В стихотворении много восклицательных предложений, и это только усиливает его эмоциональную окраску.</w:t>
      </w:r>
    </w:p>
    <w:p w:rsidR="004344AC" w:rsidRPr="00FE46E1" w:rsidRDefault="004344A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4B" w:rsidRDefault="00EF4429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D96">
        <w:rPr>
          <w:rFonts w:ascii="Times New Roman" w:hAnsi="Times New Roman" w:cs="Times New Roman"/>
          <w:sz w:val="24"/>
          <w:szCs w:val="24"/>
        </w:rPr>
        <w:t xml:space="preserve">«О </w:t>
      </w:r>
      <w:r w:rsidR="0004124B" w:rsidRPr="009E1D96">
        <w:rPr>
          <w:rFonts w:ascii="Times New Roman" w:hAnsi="Times New Roman" w:cs="Times New Roman"/>
          <w:sz w:val="24"/>
          <w:szCs w:val="24"/>
        </w:rPr>
        <w:t>дряни</w:t>
      </w:r>
      <w:r w:rsidR="00E46E19" w:rsidRPr="009E1D96">
        <w:rPr>
          <w:rFonts w:ascii="Times New Roman" w:hAnsi="Times New Roman" w:cs="Times New Roman"/>
          <w:sz w:val="24"/>
          <w:szCs w:val="24"/>
        </w:rPr>
        <w:t>»</w:t>
      </w:r>
      <w:r w:rsidR="0004124B" w:rsidRPr="009E1D96">
        <w:rPr>
          <w:rFonts w:ascii="Times New Roman" w:hAnsi="Times New Roman" w:cs="Times New Roman"/>
          <w:sz w:val="24"/>
          <w:szCs w:val="24"/>
        </w:rPr>
        <w:t>. Это одно</w:t>
      </w:r>
      <w:r w:rsidR="0004124B" w:rsidRPr="00FE46E1">
        <w:rPr>
          <w:rFonts w:ascii="Times New Roman" w:hAnsi="Times New Roman" w:cs="Times New Roman"/>
          <w:sz w:val="24"/>
          <w:szCs w:val="24"/>
        </w:rPr>
        <w:t xml:space="preserve"> из первых стихо</w:t>
      </w:r>
      <w:r w:rsidRPr="00FE46E1">
        <w:rPr>
          <w:rFonts w:ascii="Times New Roman" w:hAnsi="Times New Roman" w:cs="Times New Roman"/>
          <w:sz w:val="24"/>
          <w:szCs w:val="24"/>
        </w:rPr>
        <w:t>т</w:t>
      </w:r>
      <w:r w:rsidR="0004124B" w:rsidRPr="00FE46E1">
        <w:rPr>
          <w:rFonts w:ascii="Times New Roman" w:hAnsi="Times New Roman" w:cs="Times New Roman"/>
          <w:sz w:val="24"/>
          <w:szCs w:val="24"/>
        </w:rPr>
        <w:t>в</w:t>
      </w:r>
      <w:r w:rsidRPr="00FE46E1">
        <w:rPr>
          <w:rFonts w:ascii="Times New Roman" w:hAnsi="Times New Roman" w:cs="Times New Roman"/>
          <w:sz w:val="24"/>
          <w:szCs w:val="24"/>
        </w:rPr>
        <w:t>орений Маяковского (1921)</w:t>
      </w:r>
      <w:r w:rsidR="0004124B" w:rsidRPr="00FE46E1">
        <w:rPr>
          <w:rFonts w:ascii="Times New Roman" w:hAnsi="Times New Roman" w:cs="Times New Roman"/>
          <w:sz w:val="24"/>
          <w:szCs w:val="24"/>
        </w:rPr>
        <w:t xml:space="preserve">, направленное против мещанства и его индивидуалистической морали. В мещанской пошлости и самодовольстве поэт видит серьезного врага новой жизни. Как и в других лирических произведениях, тема этого стихотворения в основном раскрывается в авторском диалоге; образы современных мещан «оживают» в остроумных сатирических характеристиках и зарисовках. Речь и внешность этих персонажей дается в гротескных тонах. </w:t>
      </w:r>
    </w:p>
    <w:p w:rsidR="004344AC" w:rsidRPr="00FE46E1" w:rsidRDefault="004344A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4B" w:rsidRPr="00FE46E1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«Небоскреб в разрезе». Стихотворение написано в 1925 г</w:t>
      </w:r>
      <w:r w:rsidR="004344AC">
        <w:rPr>
          <w:rFonts w:ascii="Times New Roman" w:hAnsi="Times New Roman" w:cs="Times New Roman"/>
          <w:sz w:val="24"/>
          <w:szCs w:val="24"/>
        </w:rPr>
        <w:t>оду</w:t>
      </w:r>
      <w:r w:rsidRPr="00FE4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24B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Чем выше «поднимается» поэт по этажам небоскреба, тем больше интриг и мелочных стремлений. Люди на первых этажах просты, счастливы каждый по-своему, они не ищут выгоды от несчастий других. Обитатели верхних этажей жадны, завистливы, коварны.</w:t>
      </w:r>
    </w:p>
    <w:p w:rsidR="004344AC" w:rsidRPr="00FE46E1" w:rsidRDefault="004344A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4B" w:rsidRPr="00FE46E1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«Хорошее отношение к лошадям»</w:t>
      </w:r>
      <w:r w:rsidR="00E46E19" w:rsidRPr="00FE46E1">
        <w:rPr>
          <w:rFonts w:ascii="Times New Roman" w:hAnsi="Times New Roman" w:cs="Times New Roman"/>
          <w:sz w:val="24"/>
          <w:szCs w:val="24"/>
        </w:rPr>
        <w:t>.</w:t>
      </w:r>
      <w:r w:rsidRPr="00FE46E1">
        <w:rPr>
          <w:rFonts w:ascii="Times New Roman" w:hAnsi="Times New Roman" w:cs="Times New Roman"/>
          <w:sz w:val="24"/>
          <w:szCs w:val="24"/>
        </w:rPr>
        <w:t xml:space="preserve"> Замысел стихотворения в том, чтобы побудить читателя задуматься над тем, нужны ли человеку сочувствие, сострадание, рука помощи. </w:t>
      </w:r>
    </w:p>
    <w:p w:rsidR="0004124B" w:rsidRPr="00FE46E1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>На первом плане стихотворения стоит собственное лирическое «Я» поэта.</w:t>
      </w:r>
    </w:p>
    <w:p w:rsidR="0004124B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История лошади – это только повод рассказать читателю о самом себе, о своей «звериной тоске» и об умении преодолевать ее. Написано стихотворение в 1918 г. </w:t>
      </w:r>
    </w:p>
    <w:p w:rsidR="004344AC" w:rsidRPr="00FE46E1" w:rsidRDefault="004344AC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4B" w:rsidRPr="00FE46E1" w:rsidRDefault="0004124B" w:rsidP="00FE46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Сатира занимает особое место в творчестве Маяковского. В своих произведениях поэт изображает разные типы мещан, приспособленцев, обманщиков, подлиз, бюрократов. Новый, рожденный советской властью порядок показан в стихотворении «Прозаседавшиеся». Заседания по всякому поводу высмеиваются зло и едко, а сами «заседатели» предстают в гротескном виде. </w:t>
      </w:r>
    </w:p>
    <w:sectPr w:rsidR="0004124B" w:rsidRPr="00FE46E1" w:rsidSect="00490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22" w:rsidRDefault="004C1A22" w:rsidP="008F207C">
      <w:pPr>
        <w:spacing w:after="0" w:line="240" w:lineRule="auto"/>
      </w:pPr>
      <w:r>
        <w:separator/>
      </w:r>
    </w:p>
  </w:endnote>
  <w:endnote w:type="continuationSeparator" w:id="0">
    <w:p w:rsidR="004C1A22" w:rsidRDefault="004C1A22" w:rsidP="008F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3C" w:rsidRDefault="00A90B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3C" w:rsidRDefault="00A90B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3C" w:rsidRDefault="00A90B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22" w:rsidRDefault="004C1A22" w:rsidP="008F207C">
      <w:pPr>
        <w:spacing w:after="0" w:line="240" w:lineRule="auto"/>
      </w:pPr>
      <w:r>
        <w:separator/>
      </w:r>
    </w:p>
  </w:footnote>
  <w:footnote w:type="continuationSeparator" w:id="0">
    <w:p w:rsidR="004C1A22" w:rsidRDefault="004C1A22" w:rsidP="008F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3C" w:rsidRDefault="00A90B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7C" w:rsidRDefault="008F207C">
    <w:pPr>
      <w:pStyle w:val="a6"/>
    </w:pPr>
    <w:r>
      <w:tab/>
    </w:r>
    <w:r>
      <w:tab/>
    </w:r>
    <w:bookmarkStart w:id="0" w:name="_GoBack"/>
    <w:bookmarkEnd w:id="0"/>
  </w:p>
  <w:p w:rsidR="008F207C" w:rsidRDefault="008F20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3C" w:rsidRDefault="00A90B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9C"/>
    <w:rsid w:val="0004124B"/>
    <w:rsid w:val="0011560E"/>
    <w:rsid w:val="001D165F"/>
    <w:rsid w:val="002145CE"/>
    <w:rsid w:val="003331ED"/>
    <w:rsid w:val="003B74B0"/>
    <w:rsid w:val="004344AC"/>
    <w:rsid w:val="00490141"/>
    <w:rsid w:val="004B399C"/>
    <w:rsid w:val="004C1A22"/>
    <w:rsid w:val="004F014E"/>
    <w:rsid w:val="00540367"/>
    <w:rsid w:val="00574C00"/>
    <w:rsid w:val="005E2795"/>
    <w:rsid w:val="00652FDE"/>
    <w:rsid w:val="006F6705"/>
    <w:rsid w:val="00861497"/>
    <w:rsid w:val="008F207C"/>
    <w:rsid w:val="009E1D96"/>
    <w:rsid w:val="00A90B3C"/>
    <w:rsid w:val="00C8460B"/>
    <w:rsid w:val="00CD3733"/>
    <w:rsid w:val="00E46E19"/>
    <w:rsid w:val="00ED2747"/>
    <w:rsid w:val="00EF4429"/>
    <w:rsid w:val="00EF78C6"/>
    <w:rsid w:val="00FB3DE8"/>
    <w:rsid w:val="00FC622E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07C"/>
  </w:style>
  <w:style w:type="paragraph" w:styleId="a8">
    <w:name w:val="footer"/>
    <w:basedOn w:val="a"/>
    <w:link w:val="a9"/>
    <w:uiPriority w:val="99"/>
    <w:unhideWhenUsed/>
    <w:rsid w:val="008F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2014-06-06T16:18:00Z</dcterms:created>
  <dcterms:modified xsi:type="dcterms:W3CDTF">2014-08-10T00:30:00Z</dcterms:modified>
</cp:coreProperties>
</file>