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710EF" w:rsidTr="00753A56">
        <w:tc>
          <w:tcPr>
            <w:tcW w:w="4503" w:type="dxa"/>
          </w:tcPr>
          <w:p w:rsidR="00D710EF" w:rsidRDefault="00753A56" w:rsidP="009B783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2286000"/>
                  <wp:effectExtent l="19050" t="0" r="9525" b="0"/>
                  <wp:docPr id="1" name="Рисунок 0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753A56" w:rsidRDefault="00753A56" w:rsidP="00D710EF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53A56" w:rsidRDefault="00753A56" w:rsidP="00D710EF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710EF" w:rsidRPr="00D710EF" w:rsidRDefault="00D710EF" w:rsidP="00D710EF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10EF">
              <w:rPr>
                <w:rFonts w:ascii="Times New Roman" w:hAnsi="Times New Roman" w:cs="Times New Roman"/>
                <w:b/>
                <w:sz w:val="48"/>
                <w:szCs w:val="48"/>
              </w:rPr>
              <w:t>Александр Иванович</w:t>
            </w:r>
          </w:p>
          <w:p w:rsidR="00D710EF" w:rsidRPr="00D710EF" w:rsidRDefault="00D710EF" w:rsidP="00D710E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10EF">
              <w:rPr>
                <w:rFonts w:ascii="Times New Roman" w:hAnsi="Times New Roman" w:cs="Times New Roman"/>
                <w:b/>
                <w:sz w:val="48"/>
                <w:szCs w:val="48"/>
              </w:rPr>
              <w:t>Куприн</w:t>
            </w:r>
          </w:p>
          <w:p w:rsidR="00D710EF" w:rsidRPr="00D710EF" w:rsidRDefault="00D710EF" w:rsidP="00D710E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710EF">
              <w:rPr>
                <w:rFonts w:ascii="Times New Roman" w:hAnsi="Times New Roman" w:cs="Times New Roman"/>
                <w:b/>
                <w:sz w:val="48"/>
                <w:szCs w:val="48"/>
              </w:rPr>
              <w:t>(1870 – 1938)</w:t>
            </w:r>
          </w:p>
          <w:p w:rsidR="00D710EF" w:rsidRDefault="00D710EF" w:rsidP="00D710E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0EF" w:rsidRDefault="00D710EF" w:rsidP="009B783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10EF" w:rsidRDefault="00D710EF" w:rsidP="009B78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3F" w:rsidRDefault="008B1CA9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 родился 26 августа 1870 года в городке Наровчате (Пензенская губерния) в небогатой дворянской семье. Мальчик не знал своего отца, потому как он скончался от холеры, когда ребенку не было и года. Семья остается без кормильца. Матери Александра Ивановича ничего не остается делать, как переехать в Сиротский московский дом и поселиться</w:t>
      </w:r>
      <w:r w:rsidR="009B783F">
        <w:rPr>
          <w:rFonts w:ascii="Times New Roman" w:hAnsi="Times New Roman" w:cs="Times New Roman"/>
          <w:sz w:val="24"/>
          <w:szCs w:val="24"/>
        </w:rPr>
        <w:t xml:space="preserve"> в общей палате вдовьего двора.</w:t>
      </w:r>
    </w:p>
    <w:p w:rsidR="008B1CA9" w:rsidRDefault="008B1CA9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Будущий писатель вырос, купаясь в лучах материнской любви, она была для него всем. Как говорил сам Куприн, это было «верховное существо с непреклонным характером и высоким благородством». Именно мать, княжна </w:t>
      </w:r>
      <w:r w:rsidRPr="00C91259">
        <w:rPr>
          <w:rFonts w:ascii="Times New Roman" w:hAnsi="Times New Roman" w:cs="Times New Roman"/>
          <w:sz w:val="24"/>
          <w:szCs w:val="24"/>
        </w:rPr>
        <w:t>Любовь Куланчакова,</w:t>
      </w:r>
      <w:r>
        <w:rPr>
          <w:rFonts w:ascii="Times New Roman" w:hAnsi="Times New Roman" w:cs="Times New Roman"/>
          <w:sz w:val="24"/>
          <w:szCs w:val="24"/>
        </w:rPr>
        <w:t xml:space="preserve"> оказала огромное влияние не только на </w:t>
      </w:r>
      <w:r w:rsidR="00085004">
        <w:rPr>
          <w:rFonts w:ascii="Times New Roman" w:hAnsi="Times New Roman" w:cs="Times New Roman"/>
          <w:sz w:val="24"/>
          <w:szCs w:val="24"/>
        </w:rPr>
        <w:t>раннее творчество сына, но и на всю его жизнь. За неимением средств она вынуждена была отдать Александра в сиротское училище, когда тому только исполнилось</w:t>
      </w:r>
      <w:r w:rsidR="00CD5A7B">
        <w:rPr>
          <w:rFonts w:ascii="Times New Roman" w:hAnsi="Times New Roman" w:cs="Times New Roman"/>
          <w:sz w:val="24"/>
          <w:szCs w:val="24"/>
        </w:rPr>
        <w:t xml:space="preserve"> </w:t>
      </w:r>
      <w:r w:rsidR="00085004">
        <w:rPr>
          <w:rFonts w:ascii="Times New Roman" w:hAnsi="Times New Roman" w:cs="Times New Roman"/>
          <w:sz w:val="24"/>
          <w:szCs w:val="24"/>
        </w:rPr>
        <w:t xml:space="preserve">шесть лет. «Форменная кумачовая ленточка перетягивала парусиновую рубашку и панталоны»: все это причиняло мальчику страдания, он с детства не мог терпеть казенщины. В люди Куприн выходил долго. </w:t>
      </w:r>
    </w:p>
    <w:p w:rsidR="00085004" w:rsidRDefault="00085004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сиротского училища в 1880 году был</w:t>
      </w:r>
      <w:r w:rsidR="009B783F">
        <w:rPr>
          <w:rFonts w:ascii="Times New Roman" w:hAnsi="Times New Roman" w:cs="Times New Roman"/>
          <w:sz w:val="24"/>
          <w:szCs w:val="24"/>
        </w:rPr>
        <w:t>и вступительные экзамены во II</w:t>
      </w:r>
      <w:r>
        <w:rPr>
          <w:rFonts w:ascii="Times New Roman" w:hAnsi="Times New Roman" w:cs="Times New Roman"/>
          <w:sz w:val="24"/>
          <w:szCs w:val="24"/>
        </w:rPr>
        <w:t xml:space="preserve"> военную Академию столицы, позже ставшей кадетским корпусом, и снова «курточка с синими погонами и медными пуговицами, да красными петлицами». Недовольство казенщиной у Куприна росло с каждым годом, он ненавидел жесткую дисциплину и палочную систему воспитания. Отдушину он стал искать в творчестве. Первые несмелые рассказы, посвященные его матери, Куприн написал еще, будучи 12-летним подростком. Но, несмотря на успехи на литературном поприще, вновь пошел по военным стопам: в 1888 </w:t>
      </w:r>
      <w:r w:rsidR="009B783F">
        <w:rPr>
          <w:rFonts w:ascii="Times New Roman" w:hAnsi="Times New Roman" w:cs="Times New Roman"/>
          <w:sz w:val="24"/>
          <w:szCs w:val="24"/>
        </w:rPr>
        <w:t>году Александр поступает в III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Александровское училище Москвы, где про</w:t>
      </w:r>
      <w:r w:rsidR="004F2979">
        <w:rPr>
          <w:rFonts w:ascii="Times New Roman" w:hAnsi="Times New Roman" w:cs="Times New Roman"/>
          <w:sz w:val="24"/>
          <w:szCs w:val="24"/>
        </w:rPr>
        <w:t>ходит</w:t>
      </w:r>
      <w:r>
        <w:rPr>
          <w:rFonts w:ascii="Times New Roman" w:hAnsi="Times New Roman" w:cs="Times New Roman"/>
          <w:sz w:val="24"/>
          <w:szCs w:val="24"/>
        </w:rPr>
        <w:t xml:space="preserve"> бурная юность будущего писателя с нескончаемыми тренировками, которые изредка чередовались балами, где было много прехорошеньких партнерш по вальсу. Именно 18-летним юношей Куприн понял, что влюбился окончательно и бесповоротно в… родную литературу, которая стала его любимым предметом. Александр Иванович начинает писать стихи</w:t>
      </w:r>
      <w:r w:rsidR="009B783F">
        <w:rPr>
          <w:rFonts w:ascii="Times New Roman" w:hAnsi="Times New Roman" w:cs="Times New Roman"/>
          <w:sz w:val="24"/>
          <w:szCs w:val="24"/>
        </w:rPr>
        <w:t>, прозу.</w:t>
      </w:r>
      <w:r w:rsidR="00B9297E">
        <w:rPr>
          <w:rFonts w:ascii="Times New Roman" w:hAnsi="Times New Roman" w:cs="Times New Roman"/>
          <w:sz w:val="24"/>
          <w:szCs w:val="24"/>
        </w:rPr>
        <w:t xml:space="preserve"> </w:t>
      </w:r>
      <w:r w:rsidR="009B783F">
        <w:rPr>
          <w:rFonts w:ascii="Times New Roman" w:hAnsi="Times New Roman" w:cs="Times New Roman"/>
          <w:sz w:val="24"/>
          <w:szCs w:val="24"/>
        </w:rPr>
        <w:t>О</w:t>
      </w:r>
      <w:r w:rsidR="00B9297E">
        <w:rPr>
          <w:rFonts w:ascii="Times New Roman" w:hAnsi="Times New Roman" w:cs="Times New Roman"/>
          <w:sz w:val="24"/>
          <w:szCs w:val="24"/>
        </w:rPr>
        <w:t>н выступает со своими первыми «ласточками» перед зрительской аудиторией. Печатается в местной газете.</w:t>
      </w:r>
    </w:p>
    <w:p w:rsidR="009B783F" w:rsidRDefault="00B9297E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1890 году молодого подпоручика Куприна по окончании училища отправляют в городок Проскуров Подольской губернии служить в пехотном полку. Казарменные порядки стали тягостным времяпровождением для Александра, и он полностью углубляется в литературу. </w:t>
      </w:r>
    </w:p>
    <w:p w:rsidR="009B783F" w:rsidRDefault="00B9297E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Началом творческой карьеры для Куприна можно считать 1893 год, когда на свет появляются рассказы «Лунной ночью», «Дознание» и повесть «Впотьмах». </w:t>
      </w:r>
    </w:p>
    <w:p w:rsidR="009B783F" w:rsidRDefault="00B9297E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1894 году он возвращается в Киев и полностью проходит «переквалификацию».  Местные газеты и журналы печатают его очерки, фельетоны и рассказы, кроме этого Куприн подрабатывает журналистом, печатается в полицейской и судебной хрониках, но это не спасет от нищеты. Он пишет, чтобы заглушить чувство голода. Оди</w:t>
      </w:r>
      <w:r w:rsidR="009B783F">
        <w:rPr>
          <w:rFonts w:ascii="Times New Roman" w:hAnsi="Times New Roman" w:cs="Times New Roman"/>
          <w:sz w:val="24"/>
          <w:szCs w:val="24"/>
        </w:rPr>
        <w:t>н за другим появляются сборники</w:t>
      </w:r>
      <w:r>
        <w:rPr>
          <w:rFonts w:ascii="Times New Roman" w:hAnsi="Times New Roman" w:cs="Times New Roman"/>
          <w:sz w:val="24"/>
          <w:szCs w:val="24"/>
        </w:rPr>
        <w:t xml:space="preserve"> очерков «Киевские типы» и рассказов «Миниатюры». </w:t>
      </w:r>
    </w:p>
    <w:p w:rsidR="00B9297E" w:rsidRDefault="00B9297E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увольнения из армии Куприн пошел работать на самый крупный сталелитейный и рельсопрокатный завод</w:t>
      </w:r>
      <w:r w:rsidR="00417B89">
        <w:rPr>
          <w:rFonts w:ascii="Times New Roman" w:hAnsi="Times New Roman" w:cs="Times New Roman"/>
          <w:sz w:val="24"/>
          <w:szCs w:val="24"/>
        </w:rPr>
        <w:t xml:space="preserve">, где </w:t>
      </w:r>
      <w:r w:rsidR="00AD2889">
        <w:rPr>
          <w:rFonts w:ascii="Times New Roman" w:hAnsi="Times New Roman" w:cs="Times New Roman"/>
          <w:sz w:val="24"/>
          <w:szCs w:val="24"/>
        </w:rPr>
        <w:t xml:space="preserve">с 1896 года трудится в должности </w:t>
      </w:r>
      <w:r w:rsidR="00417B89">
        <w:rPr>
          <w:rFonts w:ascii="Times New Roman" w:hAnsi="Times New Roman" w:cs="Times New Roman"/>
          <w:sz w:val="24"/>
          <w:szCs w:val="24"/>
        </w:rPr>
        <w:t xml:space="preserve">заведующим кузницы и столярной мастерской. Глядя на бесправное положение рабочих, Александр Иванович пишет свое первое крупное произведение «Молох». С него, по </w:t>
      </w:r>
      <w:r w:rsidR="00BA154C">
        <w:rPr>
          <w:rFonts w:ascii="Times New Roman" w:hAnsi="Times New Roman" w:cs="Times New Roman"/>
          <w:sz w:val="24"/>
          <w:szCs w:val="24"/>
        </w:rPr>
        <w:t xml:space="preserve">заверению литературных критиков, и начинается расцвет Куприна. </w:t>
      </w:r>
    </w:p>
    <w:p w:rsidR="009C0395" w:rsidRDefault="00BA154C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на заводе, Куприн не отвлекается по мелочам: теперь его работа по призванию там, дома, где лежит стопка аккуратно сложенных рукописей, там, где мыслям просторно, а словам тесно. С 1896 по 1901 год из-под пера талантливого (его уже стали таковым называть) писателя</w:t>
      </w:r>
      <w:r w:rsidR="00AD2889">
        <w:rPr>
          <w:rFonts w:ascii="Times New Roman" w:hAnsi="Times New Roman" w:cs="Times New Roman"/>
          <w:sz w:val="24"/>
          <w:szCs w:val="24"/>
        </w:rPr>
        <w:t xml:space="preserve"> А. </w:t>
      </w:r>
      <w:r>
        <w:rPr>
          <w:rFonts w:ascii="Times New Roman" w:hAnsi="Times New Roman" w:cs="Times New Roman"/>
          <w:sz w:val="24"/>
          <w:szCs w:val="24"/>
        </w:rPr>
        <w:t xml:space="preserve">Куприна выходит повесть «Поединок» и рассказы «Олеся», «Прапорщик армейский», «В цирке», «Конокрады», «Белый пудель». </w:t>
      </w:r>
    </w:p>
    <w:p w:rsidR="009C0395" w:rsidRDefault="00BA154C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преподносит еще один шанс покорить северную столицу, и в 1901 году писатель отправляется вновь в Санкт-Петербург, где перед ним открываются двери самых значимых на то время изданий «Мира Божьего» и «Русского мира». </w:t>
      </w:r>
    </w:p>
    <w:p w:rsidR="009C0395" w:rsidRDefault="00BA154C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Куприна теперь хорошо знают и в Москве благодаря его знакомству с классиками мировой отечественной литературы: И. А. Буниным, М. Горьким, А. П. Чеховым. </w:t>
      </w:r>
    </w:p>
    <w:p w:rsidR="00BA154C" w:rsidRDefault="00BA154C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1903 году к Куприну приходит долгожданный успех вместе с томиком «Купринских» рассказов, которые выпускает «Знание». Первое десятилетие 20-го века для Куприна – благодатное время, когда его творчество пользуется невероятной популярностью. </w:t>
      </w:r>
    </w:p>
    <w:p w:rsidR="004C5E34" w:rsidRPr="00C31DF7" w:rsidRDefault="004C5E34" w:rsidP="004C5E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1907 году он решает уехать из страны в Финляндию, вернувшись на родину лишь к началу Первой мировой. Февральская революция была восторженно встречена Александром, но потом, глядя на происходящие события и вопиющую несправедливость, писатель стал безразличен к </w:t>
      </w:r>
      <w:r w:rsidRPr="00C31DF7">
        <w:rPr>
          <w:rFonts w:ascii="Times New Roman" w:hAnsi="Times New Roman" w:cs="Times New Roman"/>
          <w:sz w:val="24"/>
          <w:szCs w:val="24"/>
        </w:rPr>
        <w:t xml:space="preserve">политике, он не раз критиковал Ленина, и в итоге эмигрировал во Францию, так и не согласившись с политикой новой страны. </w:t>
      </w:r>
    </w:p>
    <w:p w:rsidR="00BA154C" w:rsidRPr="00C31DF7" w:rsidRDefault="00BA154C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DF7">
        <w:rPr>
          <w:rFonts w:ascii="Times New Roman" w:hAnsi="Times New Roman" w:cs="Times New Roman"/>
          <w:sz w:val="24"/>
          <w:szCs w:val="24"/>
        </w:rPr>
        <w:t xml:space="preserve">В 1909 году писатель вместе с А. Буниным получает Академическую премию им. А. С. Пушкина за три тома своих произведений. </w:t>
      </w:r>
    </w:p>
    <w:p w:rsidR="009C0395" w:rsidRPr="00C31DF7" w:rsidRDefault="00BA154C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DF7">
        <w:rPr>
          <w:rFonts w:ascii="Times New Roman" w:hAnsi="Times New Roman" w:cs="Times New Roman"/>
          <w:sz w:val="24"/>
          <w:szCs w:val="24"/>
        </w:rPr>
        <w:t xml:space="preserve">В 1912-ом печатается полное собрание сочинений Куприна. Современники считали его писателем, </w:t>
      </w:r>
      <w:r w:rsidR="0027740C" w:rsidRPr="00C31DF7">
        <w:rPr>
          <w:rFonts w:ascii="Times New Roman" w:hAnsi="Times New Roman" w:cs="Times New Roman"/>
          <w:sz w:val="24"/>
          <w:szCs w:val="24"/>
        </w:rPr>
        <w:t xml:space="preserve">который не стоял на месте, он чувствовал жизнь, как она есть, не становясь на сторону «белых-красных» и свои впечатления и мысли излагал красочным языком. Главное, что мешало таланту Куприна раскрыться, </w:t>
      </w:r>
      <w:r w:rsidR="009C0395" w:rsidRPr="00C31DF7">
        <w:rPr>
          <w:rFonts w:ascii="Times New Roman" w:hAnsi="Times New Roman" w:cs="Times New Roman"/>
          <w:sz w:val="24"/>
          <w:szCs w:val="24"/>
        </w:rPr>
        <w:t>–</w:t>
      </w:r>
      <w:r w:rsidR="0027740C" w:rsidRPr="00C31DF7">
        <w:rPr>
          <w:rFonts w:ascii="Times New Roman" w:hAnsi="Times New Roman" w:cs="Times New Roman"/>
          <w:sz w:val="24"/>
          <w:szCs w:val="24"/>
        </w:rPr>
        <w:t xml:space="preserve"> постоянная нужда и семейные хлопоты. Первый брак писателя разрушился через год. А вот второй брак с племянницей Д. Н. Мамина-Сибиряка был крепким. Семья росла, и вместе с ней потребности в деньгах, поэтому Куприн до конца своих дней занимался «черной работой журналистики». </w:t>
      </w:r>
    </w:p>
    <w:p w:rsidR="009C0395" w:rsidRDefault="0027740C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DF7">
        <w:rPr>
          <w:rFonts w:ascii="Times New Roman" w:hAnsi="Times New Roman" w:cs="Times New Roman"/>
          <w:sz w:val="24"/>
          <w:szCs w:val="24"/>
        </w:rPr>
        <w:t>С 1920 по 1937 год начинается творческий спад писателя, который скучает по родине, находясь на чужбине. Он публикует только то, что написано ранее: «Новые повести и рассказы» (1927), «Купол св. Исаакия Далматского» (1928), «Елань» (1929)</w:t>
      </w:r>
      <w:r w:rsidR="00DD7E32" w:rsidRPr="00C31DF7">
        <w:rPr>
          <w:rFonts w:ascii="Times New Roman" w:hAnsi="Times New Roman" w:cs="Times New Roman"/>
          <w:sz w:val="24"/>
          <w:szCs w:val="24"/>
        </w:rPr>
        <w:t>.</w:t>
      </w:r>
      <w:r w:rsidR="00DD7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54C" w:rsidRDefault="00DD7E32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17 лет эмиграции Александр Иванович скучал по родине. Узнав, что серьезно болен, он просит правительство Советского Союза о том, чтобы оно разрешило ему вернуться обратно. </w:t>
      </w:r>
    </w:p>
    <w:p w:rsidR="00DD7E32" w:rsidRDefault="00DD7E32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мая 1937 года Куприн приезжает в Ленинград, где всеми силами пытается встать на ноги и возобновить работу, но в</w:t>
      </w:r>
      <w:r w:rsidR="009C039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старания его остаются тщетными. Через год, 25 августа 1938 года писатель скончался. Но он смог внести значимый вклад в литературу начала 20 столетия, вдохнуть в нее «ветер свободы и дух инакомыслия».</w:t>
      </w:r>
    </w:p>
    <w:p w:rsidR="00DD7E32" w:rsidRDefault="00DD7E32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E12" w:rsidRPr="00417B89" w:rsidRDefault="00A66E12" w:rsidP="00A66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«Куст сирени» А. И. Куприн написал в 1894 году в рамках реалистического направления, господствовавшего в то время в литературе. Напечатан он был в октябре того же года в журнале «Жизнь и искусство». Тема рассказа – любовь в духе Куприна: жертвенная, отдающая всю себя без остатка любимому человеку. Куприн тонко и ненавязчиво поднимает тему неравного брака: неравного в плане духовного и умственного богатства. Публика встретила произведение с умилением, </w:t>
      </w:r>
      <w:r w:rsidR="00973E8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критики писали только положительные отзывы.</w:t>
      </w:r>
    </w:p>
    <w:p w:rsidR="00A66E12" w:rsidRDefault="00A66E12" w:rsidP="009B7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E12" w:rsidRDefault="00371A07" w:rsidP="00973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Рассказ «Гранатовый браслет» писался в течение сентября-декабря 1910 г</w:t>
      </w:r>
      <w:r w:rsidR="006A36AD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. Во время работы над ним Куприн жил на окраине Одессы. Туда, на Черноморское побережье, перенесено и место действия в «Гранатовом браслете». События разворачиваются в пригороде морского курорта, на фоне южного осеннего пейзажа, который усиливает грустный лиризм авторского повествования</w:t>
      </w:r>
      <w:r w:rsidR="00FE3211">
        <w:rPr>
          <w:rFonts w:ascii="Times New Roman" w:hAnsi="Times New Roman" w:cs="Times New Roman"/>
          <w:sz w:val="24"/>
          <w:szCs w:val="24"/>
        </w:rPr>
        <w:t>. Не только главные герои рассказа, но и другие действующие лица – Анна Фриессе, Людмила Львовна, генерал Аносов, Булат-Тугановский – имели в жизни своих прото</w:t>
      </w:r>
      <w:r w:rsidR="005448B0">
        <w:rPr>
          <w:rFonts w:ascii="Times New Roman" w:hAnsi="Times New Roman" w:cs="Times New Roman"/>
          <w:sz w:val="24"/>
          <w:szCs w:val="24"/>
        </w:rPr>
        <w:t>типов. Не была выдумкой истори</w:t>
      </w:r>
      <w:r w:rsidR="00FE3211">
        <w:rPr>
          <w:rFonts w:ascii="Times New Roman" w:hAnsi="Times New Roman" w:cs="Times New Roman"/>
          <w:sz w:val="24"/>
          <w:szCs w:val="24"/>
        </w:rPr>
        <w:t xml:space="preserve">я взаимоотношений Желткова и княгини Веры, достоверны и многие детали быта и семейной жизни в доме князя Василия Шеина. Но Куприн не списывал происшедшее, в его изложении «правда переплеталась с вымыслом». </w:t>
      </w:r>
    </w:p>
    <w:sectPr w:rsidR="00A66E12" w:rsidSect="009B7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FA" w:rsidRDefault="003161FA" w:rsidP="00016B38">
      <w:pPr>
        <w:spacing w:after="0" w:line="240" w:lineRule="auto"/>
      </w:pPr>
      <w:r>
        <w:separator/>
      </w:r>
    </w:p>
  </w:endnote>
  <w:endnote w:type="continuationSeparator" w:id="0">
    <w:p w:rsidR="003161FA" w:rsidRDefault="003161FA" w:rsidP="0001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27" w:rsidRDefault="00EE1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27" w:rsidRDefault="00EE1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27" w:rsidRDefault="00EE1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FA" w:rsidRDefault="003161FA" w:rsidP="00016B38">
      <w:pPr>
        <w:spacing w:after="0" w:line="240" w:lineRule="auto"/>
      </w:pPr>
      <w:r>
        <w:separator/>
      </w:r>
    </w:p>
  </w:footnote>
  <w:footnote w:type="continuationSeparator" w:id="0">
    <w:p w:rsidR="003161FA" w:rsidRDefault="003161FA" w:rsidP="0001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27" w:rsidRDefault="00EE1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38" w:rsidRDefault="00016B38">
    <w:pPr>
      <w:pStyle w:val="a7"/>
    </w:pPr>
    <w:r>
      <w:tab/>
    </w:r>
    <w:r>
      <w:tab/>
    </w:r>
    <w:bookmarkStart w:id="0" w:name="_GoBack"/>
    <w:bookmarkEnd w:id="0"/>
  </w:p>
  <w:p w:rsidR="00016B38" w:rsidRDefault="00016B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27" w:rsidRDefault="00EE1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CA9"/>
    <w:rsid w:val="00016B38"/>
    <w:rsid w:val="00085004"/>
    <w:rsid w:val="00102A20"/>
    <w:rsid w:val="00175FE6"/>
    <w:rsid w:val="0027740C"/>
    <w:rsid w:val="0028320A"/>
    <w:rsid w:val="003161FA"/>
    <w:rsid w:val="00371A07"/>
    <w:rsid w:val="00417B89"/>
    <w:rsid w:val="004C5E34"/>
    <w:rsid w:val="004D3502"/>
    <w:rsid w:val="004F2979"/>
    <w:rsid w:val="00521795"/>
    <w:rsid w:val="005448B0"/>
    <w:rsid w:val="00577969"/>
    <w:rsid w:val="006A36AD"/>
    <w:rsid w:val="00753A56"/>
    <w:rsid w:val="008B1CA9"/>
    <w:rsid w:val="00944105"/>
    <w:rsid w:val="00973E8B"/>
    <w:rsid w:val="009B783F"/>
    <w:rsid w:val="009C0395"/>
    <w:rsid w:val="00A44914"/>
    <w:rsid w:val="00A66E12"/>
    <w:rsid w:val="00AD2889"/>
    <w:rsid w:val="00B9297E"/>
    <w:rsid w:val="00BA154C"/>
    <w:rsid w:val="00C31DF7"/>
    <w:rsid w:val="00C91259"/>
    <w:rsid w:val="00CD5A7B"/>
    <w:rsid w:val="00D710EF"/>
    <w:rsid w:val="00DA498D"/>
    <w:rsid w:val="00DD7E32"/>
    <w:rsid w:val="00DF7060"/>
    <w:rsid w:val="00EE1B27"/>
    <w:rsid w:val="00F97D82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A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6B38"/>
  </w:style>
  <w:style w:type="paragraph" w:styleId="a9">
    <w:name w:val="footer"/>
    <w:basedOn w:val="a"/>
    <w:link w:val="aa"/>
    <w:uiPriority w:val="99"/>
    <w:unhideWhenUsed/>
    <w:rsid w:val="0001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алекс</cp:lastModifiedBy>
  <cp:revision>5</cp:revision>
  <dcterms:created xsi:type="dcterms:W3CDTF">2014-05-18T21:21:00Z</dcterms:created>
  <dcterms:modified xsi:type="dcterms:W3CDTF">2014-08-10T00:29:00Z</dcterms:modified>
</cp:coreProperties>
</file>