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DC47D4" w:rsidRPr="00854BD6" w:rsidRDefault="00DC47D4" w:rsidP="00DC47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pacing w:val="-4"/>
          <w:sz w:val="72"/>
          <w:szCs w:val="72"/>
          <w:lang w:eastAsia="ru-RU"/>
        </w:rPr>
      </w:pPr>
      <w:bookmarkStart w:id="0" w:name="_GoBack"/>
      <w:bookmarkEnd w:id="0"/>
      <w:r w:rsidRPr="00854BD6">
        <w:rPr>
          <w:rFonts w:ascii="Calibri" w:eastAsia="Times New Roman" w:hAnsi="Calibri" w:cs="Times New Roman"/>
          <w:b/>
          <w:color w:val="000000"/>
          <w:spacing w:val="-4"/>
          <w:sz w:val="72"/>
          <w:szCs w:val="72"/>
          <w:lang w:eastAsia="ru-RU"/>
        </w:rPr>
        <w:t>«Я - ЧЕЛОВЕК»</w:t>
      </w:r>
    </w:p>
    <w:p w:rsidR="00854BD6" w:rsidRPr="00DC47D4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pacing w:val="-4"/>
          <w:sz w:val="56"/>
          <w:szCs w:val="56"/>
          <w:lang w:eastAsia="ru-RU"/>
        </w:rPr>
      </w:pPr>
      <w:r w:rsidRPr="00854BD6">
        <w:rPr>
          <w:rFonts w:ascii="Calibri" w:eastAsia="Times New Roman" w:hAnsi="Calibri" w:cs="Times New Roman"/>
          <w:b/>
          <w:color w:val="000000"/>
          <w:spacing w:val="-4"/>
          <w:sz w:val="56"/>
          <w:szCs w:val="56"/>
          <w:lang w:eastAsia="ru-RU"/>
        </w:rPr>
        <w:t xml:space="preserve">ОБРАЗОВАТЕЛЬНО-ВОСПИТАТЕЛЬНАЯ ПРОГРАММА </w:t>
      </w: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 xml:space="preserve">Разработала: 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>Зяблова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 xml:space="preserve">  Елена  Викторовна,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>педагог  дополнительного  образования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 xml:space="preserve"> МБОУ  ДОД  «Дом  детского  творчества»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color w:val="000000"/>
          <w:spacing w:val="3"/>
          <w:sz w:val="36"/>
          <w:szCs w:val="36"/>
          <w:u w:val="single"/>
          <w:lang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spacing w:val="-4"/>
          <w:sz w:val="36"/>
          <w:szCs w:val="36"/>
          <w:lang w:val="en-US" w:eastAsia="ru-RU"/>
        </w:rPr>
        <w:t>c</w:t>
      </w:r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>.Икряное</w:t>
      </w:r>
      <w:proofErr w:type="gramEnd"/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 xml:space="preserve"> </w:t>
      </w:r>
      <w:r w:rsidRPr="00C037CC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 xml:space="preserve"> Астраханская </w:t>
      </w:r>
      <w:r w:rsidRPr="00C037CC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4"/>
          <w:sz w:val="36"/>
          <w:szCs w:val="36"/>
          <w:lang w:eastAsia="ru-RU"/>
        </w:rPr>
        <w:t>область</w:t>
      </w: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C037CC" w:rsidRPr="00C037CC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СОДЕРЖАНИЕ.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Введение.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Новизна программы.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Актуализация программы.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Пояснительная записка.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Характеристика особенностей программы.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Цели программы.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Задачи программы.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Педагогические принципы.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Методы, применяемые в ходе реализации программы.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Формы организации занятий.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Критерии оценочной деятельности программы.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Общая результативность обучения.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Учебно-тематический план.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Основное содержание программы, управление, контроль и результативность.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Охрана жизни и здоровья воспитанников.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Техника безопасности на занятиях.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Основные критерии здоровье сберегающих технологий.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Условия реализации программы.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Дидактический и методический материалы.</w:t>
      </w:r>
    </w:p>
    <w:p w:rsidR="00854BD6" w:rsidRPr="00854BD6" w:rsidRDefault="00854BD6" w:rsidP="00854BD6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  <w:t>Техническое оснащение.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proofErr w:type="spellStart"/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Внеучебная</w:t>
      </w:r>
      <w:proofErr w:type="spellEnd"/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деятельность.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Работа летом.</w:t>
      </w:r>
    </w:p>
    <w:p w:rsidR="00854BD6" w:rsidRPr="00854BD6" w:rsidRDefault="00854BD6" w:rsidP="00854BD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Работа с родителями.</w:t>
      </w:r>
    </w:p>
    <w:p w:rsidR="00854BD6" w:rsidRPr="00854BD6" w:rsidRDefault="00854BD6" w:rsidP="00854BD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Список литературы.</w:t>
      </w:r>
    </w:p>
    <w:p w:rsidR="00854BD6" w:rsidRPr="00854BD6" w:rsidRDefault="00854BD6" w:rsidP="00854BD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Словарь терминов.</w:t>
      </w:r>
    </w:p>
    <w:p w:rsidR="00854BD6" w:rsidRPr="00854BD6" w:rsidRDefault="00854BD6" w:rsidP="00854BD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>Приложение.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spacing w:val="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</w:pPr>
    </w:p>
    <w:p w:rsidR="00854BD6" w:rsidRPr="00C974E2" w:rsidRDefault="00854BD6" w:rsidP="00C974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lastRenderedPageBreak/>
        <w:t>ВВЕДЕНИЕ.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В современной педагогике часто используются понятия «</w:t>
      </w:r>
      <w:proofErr w:type="gramStart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эмоциональный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ru-RU"/>
        </w:rPr>
        <w:t>комфорт детей», «социальная компетентность». Но программно-</w:t>
      </w:r>
      <w:r w:rsidRPr="00854BD6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ru-RU"/>
        </w:rPr>
        <w:t xml:space="preserve">методическое обеспечение социального развития дошкольников не всегда отвечает 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потребностям  практики.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 </w:t>
      </w:r>
      <w:r w:rsidRPr="00854BD6">
        <w:rPr>
          <w:rFonts w:ascii="Calibri" w:eastAsia="Times New Roman" w:hAnsi="Calibri" w:cs="Times New Roman"/>
          <w:b/>
          <w:i/>
          <w:iCs/>
          <w:color w:val="000000"/>
          <w:spacing w:val="-5"/>
          <w:sz w:val="24"/>
          <w:szCs w:val="24"/>
          <w:lang w:eastAsia="ru-RU"/>
        </w:rPr>
        <w:t>1.1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  </w:t>
      </w:r>
      <w:r w:rsidRPr="00854BD6">
        <w:rPr>
          <w:rFonts w:ascii="Calibri" w:eastAsia="Times New Roman" w:hAnsi="Calibri" w:cs="Times New Roman"/>
          <w:b/>
          <w:i/>
          <w:iCs/>
          <w:color w:val="000000"/>
          <w:spacing w:val="-5"/>
          <w:sz w:val="24"/>
          <w:szCs w:val="24"/>
          <w:lang w:eastAsia="ru-RU"/>
        </w:rPr>
        <w:t>Новизна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программы и заключается в том, что с помощью практических занятий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   позволит раскрыть личность дошкольника, поможет  ему осознать своё «я» </w:t>
      </w:r>
      <w:proofErr w:type="gramStart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в</w:t>
      </w:r>
      <w:proofErr w:type="gramEnd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   </w:t>
      </w:r>
      <w:proofErr w:type="gramStart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обществе</w:t>
      </w:r>
      <w:proofErr w:type="gramEnd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, скорректировать, </w:t>
      </w:r>
      <w:r w:rsidRPr="00854BD6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ru-RU"/>
        </w:rPr>
        <w:t>если нужно, его суждения и поступки в процессе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ru-RU"/>
        </w:rPr>
        <w:t xml:space="preserve">     бесед, игр и общения вне </w:t>
      </w:r>
      <w:r w:rsidRPr="00854BD6">
        <w:rPr>
          <w:rFonts w:ascii="Calibri" w:eastAsia="Times New Roman" w:hAnsi="Calibri" w:cs="Times New Roman"/>
          <w:color w:val="000000"/>
          <w:spacing w:val="-8"/>
          <w:sz w:val="24"/>
          <w:szCs w:val="24"/>
          <w:lang w:eastAsia="ru-RU"/>
        </w:rPr>
        <w:t>занятий.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14" w:after="0" w:line="322" w:lineRule="exact"/>
        <w:ind w:right="499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i/>
          <w:color w:val="000000"/>
          <w:spacing w:val="-5"/>
          <w:sz w:val="24"/>
          <w:szCs w:val="24"/>
          <w:lang w:eastAsia="ru-RU"/>
        </w:rPr>
        <w:t xml:space="preserve">  1.2</w:t>
      </w:r>
      <w:proofErr w:type="gramStart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Э</w:t>
      </w:r>
      <w:proofErr w:type="gramEnd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то как раз </w:t>
      </w:r>
      <w:r w:rsidRPr="00854BD6">
        <w:rPr>
          <w:rFonts w:ascii="Calibri" w:eastAsia="Times New Roman" w:hAnsi="Calibri" w:cs="Times New Roman"/>
          <w:b/>
          <w:i/>
          <w:iCs/>
          <w:color w:val="000000"/>
          <w:spacing w:val="-5"/>
          <w:sz w:val="24"/>
          <w:szCs w:val="24"/>
          <w:lang w:eastAsia="ru-RU"/>
        </w:rPr>
        <w:t>актуально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в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предшкольный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период, когда  идёт формирование   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14" w:after="0" w:line="322" w:lineRule="exact"/>
        <w:ind w:right="499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   характера ребёнка, налаживание контакта со сверстниками и взрослыми,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14" w:after="0" w:line="322" w:lineRule="exact"/>
        <w:ind w:right="499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   становление  духовно-нравственной сферы личности.  Практические занятия,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14" w:after="0" w:line="322" w:lineRule="exact"/>
        <w:ind w:right="499"/>
        <w:jc w:val="both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   </w:t>
      </w:r>
      <w:proofErr w:type="gramStart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предлагаемые</w:t>
      </w:r>
      <w:proofErr w:type="gramEnd"/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в программе,  дадут возможность ребёнку прийти в школу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14" w:after="0" w:line="322" w:lineRule="exact"/>
        <w:ind w:right="49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   уверенным и самостоятельным человеком.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                         </w:t>
      </w:r>
      <w:r w:rsidRPr="00854BD6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2.ПОЯСНИТЕЛЬНАЯ    ЗАПИСКА.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2.1</w:t>
      </w:r>
      <w:r w:rsidRPr="00854BD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</w:t>
      </w:r>
      <w:r w:rsidRPr="00854BD6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ru-RU"/>
        </w:rPr>
        <w:t>Образовательно-воспитательная программа «Я - человек» направлена: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</w:t>
      </w: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  <w:r w:rsidRPr="00854BD6">
        <w:rPr>
          <w:rFonts w:ascii="Calibri" w:eastAsia="Times New Roman" w:hAnsi="Calibri" w:cs="Times New Roman"/>
          <w:i/>
          <w:iCs/>
          <w:color w:val="000000"/>
          <w:spacing w:val="-1"/>
          <w:sz w:val="24"/>
          <w:szCs w:val="24"/>
          <w:lang w:eastAsia="ru-RU"/>
        </w:rPr>
        <w:t>на социальное развитие ребёнка,</w:t>
      </w:r>
      <w:r w:rsidRPr="00854BD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овладение нормами и правилами жизни </w:t>
      </w:r>
      <w:proofErr w:type="gramStart"/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proofErr w:type="gramStart"/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коллективе</w:t>
      </w:r>
      <w:proofErr w:type="gramEnd"/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  <w:t>-познание своего «Я» и окружающего</w:t>
      </w:r>
      <w:proofErr w:type="gramStart"/>
      <w:r w:rsidRPr="00854BD6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.</w:t>
      </w:r>
      <w:proofErr w:type="gramEnd"/>
      <w:r w:rsidRPr="00854BD6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мира, 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-формирование представления о строении своего организма, 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i/>
          <w:iCs/>
          <w:color w:val="000000"/>
          <w:spacing w:val="-1"/>
          <w:sz w:val="24"/>
          <w:szCs w:val="24"/>
          <w:lang w:eastAsia="ru-RU"/>
        </w:rPr>
        <w:t>-развитие интереса к миру взрослых.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 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     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Программа разработана для детей 6-7 лет в соответствии с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2"/>
          <w:sz w:val="24"/>
          <w:szCs w:val="24"/>
          <w:lang w:eastAsia="ru-RU"/>
        </w:rPr>
        <w:t xml:space="preserve">возрастными </w:t>
      </w:r>
      <w:r w:rsidRPr="00854BD6">
        <w:rPr>
          <w:rFonts w:ascii="Calibri" w:eastAsia="Times New Roman" w:hAnsi="Calibri" w:cs="Times New Roman"/>
          <w:b/>
          <w:bCs/>
          <w:color w:val="2E2E2E"/>
          <w:spacing w:val="-2"/>
          <w:sz w:val="24"/>
          <w:szCs w:val="24"/>
          <w:lang w:eastAsia="ru-RU"/>
        </w:rPr>
        <w:t xml:space="preserve">и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2"/>
          <w:sz w:val="24"/>
          <w:szCs w:val="24"/>
          <w:lang w:eastAsia="ru-RU"/>
        </w:rPr>
        <w:t>индивидуальными психофизическими особенностями: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в этом возрасте дети способны осознавать своё положение в обществе сверстников и взрослых, проявлять интерес к другим людям, способны сопереживать, сочувствовать, выполнять основные правила этического </w:t>
      </w: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 xml:space="preserve">поведения. Уровень развития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1"/>
          <w:sz w:val="24"/>
          <w:szCs w:val="24"/>
          <w:lang w:eastAsia="ru-RU"/>
        </w:rPr>
        <w:t xml:space="preserve">мыслительной деятельности </w:t>
      </w: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 xml:space="preserve">обеспечивает возможность обучения.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1"/>
          <w:sz w:val="24"/>
          <w:szCs w:val="24"/>
          <w:lang w:eastAsia="ru-RU"/>
        </w:rPr>
        <w:t xml:space="preserve">Речевое развитие </w:t>
      </w: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 xml:space="preserve">предполагает наличие хорошего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словарного запаса.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Зрительно-пространственное восприятие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хорошо развито и позволяет характеризовать пространственное положение предметов. Развитие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зрительно-моторной координации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позволяет координировать свои действия, но наблюдается слабое развитие моторики мелких мышц руки. Развитие </w:t>
      </w:r>
      <w:proofErr w:type="spellStart"/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z w:val="24"/>
          <w:szCs w:val="24"/>
          <w:lang w:eastAsia="ru-RU"/>
        </w:rPr>
        <w:t>слухо</w:t>
      </w:r>
      <w:proofErr w:type="spellEnd"/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-моторной координации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позволяет различать и воспроизводить несложный ритмический рисунок, выполнять </w:t>
      </w: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 xml:space="preserve">ритмические движения.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1"/>
          <w:sz w:val="24"/>
          <w:szCs w:val="24"/>
          <w:lang w:eastAsia="ru-RU"/>
        </w:rPr>
        <w:t xml:space="preserve">Произвольные внимание и память </w:t>
      </w: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 xml:space="preserve">неустойчивы и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во многом зависят от условий организации обучения и индивидуальных </w:t>
      </w:r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>способностей.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iCs/>
          <w:color w:val="3B3B3B"/>
          <w:spacing w:val="-2"/>
          <w:sz w:val="24"/>
          <w:szCs w:val="24"/>
          <w:lang w:eastAsia="ru-RU"/>
        </w:rPr>
        <w:t xml:space="preserve">     Программа разработана на основе программы социального развития </w:t>
      </w:r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 xml:space="preserve">ребёнка «Я - человек» - автор </w:t>
      </w:r>
      <w:proofErr w:type="spellStart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>С.А.Козлова</w:t>
      </w:r>
      <w:proofErr w:type="spellEnd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 xml:space="preserve">, доктор педагогических наук, </w:t>
      </w:r>
      <w:r w:rsidRPr="00854BD6">
        <w:rPr>
          <w:rFonts w:ascii="Calibri" w:eastAsia="Times New Roman" w:hAnsi="Calibri" w:cs="Times New Roman"/>
          <w:bCs/>
          <w:iCs/>
          <w:color w:val="3B3B3B"/>
          <w:spacing w:val="-2"/>
          <w:sz w:val="24"/>
          <w:szCs w:val="24"/>
          <w:lang w:eastAsia="ru-RU"/>
        </w:rPr>
        <w:t xml:space="preserve">профессор, заведующая кафедрой дошкольной педагогики Московского </w:t>
      </w:r>
      <w:r w:rsidRPr="00854BD6">
        <w:rPr>
          <w:rFonts w:ascii="Calibri" w:eastAsia="Times New Roman" w:hAnsi="Calibri" w:cs="Times New Roman"/>
          <w:bCs/>
          <w:iCs/>
          <w:color w:val="3B3B3B"/>
          <w:spacing w:val="1"/>
          <w:sz w:val="24"/>
          <w:szCs w:val="24"/>
          <w:lang w:eastAsia="ru-RU"/>
        </w:rPr>
        <w:t xml:space="preserve">городского педагогического университета; публикаций материалов </w:t>
      </w:r>
      <w:proofErr w:type="spellStart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>М.Ю.Стожарова</w:t>
      </w:r>
      <w:proofErr w:type="spellEnd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 xml:space="preserve"> (кандидат педагогических наук, </w:t>
      </w:r>
      <w:proofErr w:type="spellStart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>г</w:t>
      </w:r>
      <w:proofErr w:type="gramStart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>.Т</w:t>
      </w:r>
      <w:proofErr w:type="gramEnd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>ольятти</w:t>
      </w:r>
      <w:proofErr w:type="spellEnd"/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 xml:space="preserve">), </w:t>
      </w:r>
      <w:proofErr w:type="spellStart"/>
      <w:r w:rsidRPr="00854BD6">
        <w:rPr>
          <w:rFonts w:ascii="Calibri" w:eastAsia="Times New Roman" w:hAnsi="Calibri" w:cs="Times New Roman"/>
          <w:bCs/>
          <w:iCs/>
          <w:color w:val="3B3B3B"/>
          <w:spacing w:val="1"/>
          <w:sz w:val="24"/>
          <w:szCs w:val="24"/>
          <w:lang w:eastAsia="ru-RU"/>
        </w:rPr>
        <w:t>Л.А.Никифоровой</w:t>
      </w:r>
      <w:proofErr w:type="spellEnd"/>
      <w:r w:rsidRPr="00854BD6">
        <w:rPr>
          <w:rFonts w:ascii="Calibri" w:eastAsia="Times New Roman" w:hAnsi="Calibri" w:cs="Times New Roman"/>
          <w:bCs/>
          <w:iCs/>
          <w:color w:val="3B3B3B"/>
          <w:spacing w:val="1"/>
          <w:sz w:val="24"/>
          <w:szCs w:val="24"/>
          <w:lang w:eastAsia="ru-RU"/>
        </w:rPr>
        <w:t xml:space="preserve"> (педагог-психолог, </w:t>
      </w:r>
      <w:proofErr w:type="spellStart"/>
      <w:r w:rsidRPr="00854BD6">
        <w:rPr>
          <w:rFonts w:ascii="Calibri" w:eastAsia="Times New Roman" w:hAnsi="Calibri" w:cs="Times New Roman"/>
          <w:bCs/>
          <w:iCs/>
          <w:color w:val="3B3B3B"/>
          <w:spacing w:val="1"/>
          <w:sz w:val="24"/>
          <w:szCs w:val="24"/>
          <w:lang w:eastAsia="ru-RU"/>
        </w:rPr>
        <w:t>г.Москва</w:t>
      </w:r>
      <w:proofErr w:type="spellEnd"/>
      <w:r w:rsidRPr="00854BD6">
        <w:rPr>
          <w:rFonts w:ascii="Calibri" w:eastAsia="Times New Roman" w:hAnsi="Calibri" w:cs="Times New Roman"/>
          <w:bCs/>
          <w:iCs/>
          <w:color w:val="3B3B3B"/>
          <w:spacing w:val="1"/>
          <w:sz w:val="24"/>
          <w:szCs w:val="24"/>
          <w:lang w:eastAsia="ru-RU"/>
        </w:rPr>
        <w:t xml:space="preserve">), с использованием </w:t>
      </w:r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>материалов из личного опыта работы.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3B3B3B"/>
          <w:spacing w:val="-5"/>
          <w:sz w:val="24"/>
          <w:szCs w:val="24"/>
          <w:lang w:eastAsia="ru-RU"/>
        </w:rPr>
        <w:t>Программа рассчитана на 1 учебный год и состоит из 5 разделов.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2.2</w:t>
      </w:r>
      <w:r w:rsidRPr="00854BD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</w:t>
      </w:r>
      <w:r w:rsidRPr="00854BD6">
        <w:rPr>
          <w:rFonts w:ascii="Calibri" w:eastAsia="Times New Roman" w:hAnsi="Calibri" w:cs="Times New Roman"/>
          <w:b/>
          <w:i/>
          <w:iCs/>
          <w:color w:val="000000"/>
          <w:spacing w:val="-3"/>
          <w:sz w:val="24"/>
          <w:szCs w:val="24"/>
          <w:lang w:eastAsia="ru-RU"/>
        </w:rPr>
        <w:t>Цель программы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- </w:t>
      </w:r>
      <w:r w:rsidRPr="00854BD6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ru-RU"/>
        </w:rPr>
        <w:t xml:space="preserve">получение знаний о человеке, которые позволяют 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ребёнку осознанно включаться в происходящие вокруг него процессы, уметь </w:t>
      </w:r>
      <w:r w:rsidRPr="00854BD6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ru-RU"/>
        </w:rPr>
        <w:t xml:space="preserve">анализировать их и давать им оценку; успешно адаптироваться в незнакомом 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коллективе, понимать других людей, их чувства, переживания, поступки; ощущать себя личностью.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i/>
          <w:iCs/>
          <w:color w:val="000000"/>
          <w:spacing w:val="-3"/>
          <w:sz w:val="24"/>
          <w:szCs w:val="24"/>
          <w:lang w:eastAsia="ru-RU"/>
        </w:rPr>
        <w:t>2.3   Задачами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ru-RU"/>
        </w:rPr>
        <w:t>программы являются:</w:t>
      </w:r>
    </w:p>
    <w:p w:rsidR="00854BD6" w:rsidRPr="00854BD6" w:rsidRDefault="00854BD6" w:rsidP="00854BD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4" w:after="0" w:line="326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854BD6">
        <w:rPr>
          <w:rFonts w:ascii="Calibri" w:eastAsia="Times New Roman" w:hAnsi="Calibri" w:cs="Times New Roman"/>
          <w:b/>
          <w:i/>
          <w:iCs/>
          <w:color w:val="000000"/>
          <w:spacing w:val="-3"/>
          <w:sz w:val="24"/>
          <w:szCs w:val="24"/>
          <w:lang w:eastAsia="ru-RU"/>
        </w:rPr>
        <w:lastRenderedPageBreak/>
        <w:t>Образовательная</w:t>
      </w:r>
      <w:proofErr w:type="gramEnd"/>
      <w:r w:rsidRPr="00854BD6">
        <w:rPr>
          <w:rFonts w:ascii="Calibri" w:eastAsia="Times New Roman" w:hAnsi="Calibri" w:cs="Times New Roman"/>
          <w:b/>
          <w:i/>
          <w:iCs/>
          <w:color w:val="000000"/>
          <w:spacing w:val="-3"/>
          <w:sz w:val="24"/>
          <w:szCs w:val="24"/>
          <w:lang w:eastAsia="ru-RU"/>
        </w:rPr>
        <w:t>;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ru-RU"/>
        </w:rPr>
        <w:t xml:space="preserve">дать детям первоначальные знания о человеке, 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строении его организма, его эмоциональных состояниях, о жизни и многообразии людей на Земле.</w:t>
      </w:r>
    </w:p>
    <w:p w:rsidR="00854BD6" w:rsidRPr="00854BD6" w:rsidRDefault="00854BD6" w:rsidP="00854BD6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26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54BD6">
        <w:rPr>
          <w:rFonts w:ascii="Calibri" w:eastAsia="Times New Roman" w:hAnsi="Calibri" w:cs="Times New Roman"/>
          <w:b/>
          <w:i/>
          <w:iCs/>
          <w:color w:val="000000"/>
          <w:spacing w:val="-2"/>
          <w:sz w:val="24"/>
          <w:szCs w:val="24"/>
          <w:lang w:eastAsia="ru-RU"/>
        </w:rPr>
        <w:t>Воспитательная: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воспитывать свободную творческую личность,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ru-RU"/>
        </w:rPr>
        <w:t>обладающую чувством собственного достоинства и уважения к людям,</w:t>
      </w:r>
      <w:r w:rsidRPr="00854BD6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ru-RU"/>
        </w:rPr>
        <w:br/>
        <w:t>соблюдающую правила культуры поведения в обществе, проявляющую</w:t>
      </w:r>
      <w:r w:rsidRPr="00854BD6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толерантное отношение ко всем людям.</w:t>
      </w:r>
      <w:proofErr w:type="gramEnd"/>
    </w:p>
    <w:p w:rsidR="00854BD6" w:rsidRPr="00854BD6" w:rsidRDefault="00854BD6" w:rsidP="00854BD6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326" w:lineRule="exact"/>
        <w:ind w:right="49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54BD6">
        <w:rPr>
          <w:rFonts w:ascii="Calibri" w:eastAsia="Times New Roman" w:hAnsi="Calibri" w:cs="Times New Roman"/>
          <w:b/>
          <w:i/>
          <w:iCs/>
          <w:color w:val="000000"/>
          <w:spacing w:val="-5"/>
          <w:sz w:val="24"/>
          <w:szCs w:val="24"/>
          <w:lang w:eastAsia="ru-RU"/>
        </w:rPr>
        <w:t>Развивающая</w:t>
      </w:r>
      <w:proofErr w:type="gramEnd"/>
      <w:r w:rsidRPr="00854BD6">
        <w:rPr>
          <w:rFonts w:ascii="Calibri" w:eastAsia="Times New Roman" w:hAnsi="Calibri" w:cs="Times New Roman"/>
          <w:b/>
          <w:i/>
          <w:iCs/>
          <w:color w:val="000000"/>
          <w:spacing w:val="-5"/>
          <w:sz w:val="24"/>
          <w:szCs w:val="24"/>
          <w:lang w:eastAsia="ru-RU"/>
        </w:rPr>
        <w:t>:</w:t>
      </w:r>
      <w:r w:rsidRPr="00854BD6">
        <w:rPr>
          <w:rFonts w:ascii="Calibri" w:eastAsia="Times New Roman" w:hAnsi="Calibri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развивать познавательный интерес к себе, своему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br/>
        <w:t>организму, миру взрослых и окружающей действительности;</w:t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br/>
        <w:t>эстетические чувства, добротную нравственную основу.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Calibri" w:eastAsia="Times New Roman" w:hAnsi="Calibri" w:cs="Times New Roman"/>
          <w:b/>
          <w:color w:val="000000"/>
          <w:spacing w:val="-3"/>
          <w:sz w:val="24"/>
          <w:szCs w:val="24"/>
          <w:u w:val="wave"/>
          <w:lang w:eastAsia="ru-RU"/>
        </w:rPr>
      </w:pPr>
      <w:r w:rsidRPr="00854BD6">
        <w:rPr>
          <w:rFonts w:ascii="Calibri" w:eastAsia="Times New Roman" w:hAnsi="Calibri" w:cs="Times New Roman"/>
          <w:b/>
          <w:i/>
          <w:color w:val="000000"/>
          <w:spacing w:val="-3"/>
          <w:sz w:val="24"/>
          <w:szCs w:val="24"/>
          <w:u w:val="wave"/>
          <w:lang w:eastAsia="ru-RU"/>
        </w:rPr>
        <w:t>2.4</w:t>
      </w:r>
      <w:r w:rsidRPr="00854BD6">
        <w:rPr>
          <w:rFonts w:ascii="Calibri" w:eastAsia="Times New Roman" w:hAnsi="Calibri" w:cs="Times New Roman"/>
          <w:b/>
          <w:color w:val="000000"/>
          <w:spacing w:val="-3"/>
          <w:sz w:val="24"/>
          <w:szCs w:val="24"/>
          <w:u w:val="wave"/>
          <w:lang w:eastAsia="ru-RU"/>
        </w:rPr>
        <w:t xml:space="preserve">   Основными принципами, положенными в основу программы являются: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Calibri" w:eastAsia="Times New Roman" w:hAnsi="Calibri" w:cs="Times New Roman"/>
          <w:b/>
          <w:sz w:val="24"/>
          <w:szCs w:val="24"/>
          <w:u w:val="wav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4"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</w:t>
      </w: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  <w:r w:rsidRPr="00854BD6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lang w:eastAsia="ru-RU"/>
        </w:rPr>
        <w:t>Принципы отбора</w:t>
      </w:r>
      <w:r w:rsidRPr="00854BD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содержания:</w:t>
      </w:r>
    </w:p>
    <w:p w:rsidR="00854BD6" w:rsidRPr="00854BD6" w:rsidRDefault="00854BD6" w:rsidP="00854BD6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1" w:lineRule="exact"/>
        <w:ind w:left="1066" w:hanging="35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ru-RU"/>
        </w:rPr>
        <w:t>Учёт возрастных психологических особенностей детей при отборе</w:t>
      </w:r>
      <w:r w:rsidRPr="00854BD6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содержания и методов воспитания и обучения.</w:t>
      </w:r>
    </w:p>
    <w:p w:rsidR="00854BD6" w:rsidRPr="00854BD6" w:rsidRDefault="00854BD6" w:rsidP="00854BD6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1" w:lineRule="exact"/>
        <w:ind w:left="1066" w:right="499" w:hanging="35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ru-RU"/>
        </w:rPr>
        <w:t>Сочетание современных достижений педагогики и психологии с</w:t>
      </w:r>
      <w:r w:rsidRPr="00854BD6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теоретическими и практическими достижениями прошлого.</w:t>
      </w:r>
    </w:p>
    <w:p w:rsidR="00854BD6" w:rsidRPr="00854BD6" w:rsidRDefault="00854BD6" w:rsidP="00854BD6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1" w:lineRule="exact"/>
        <w:ind w:left="1066" w:right="499" w:hanging="35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Уважение к личности каждого ребёнка.</w:t>
      </w:r>
    </w:p>
    <w:p w:rsidR="00854BD6" w:rsidRPr="00854BD6" w:rsidRDefault="00854BD6" w:rsidP="00854BD6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1" w:lineRule="exact"/>
        <w:ind w:left="1066" w:right="499" w:hanging="35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Обеспечение атмосферы психологического комфорта для детей.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26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2E2E2E"/>
          <w:sz w:val="24"/>
          <w:szCs w:val="24"/>
          <w:lang w:eastAsia="ru-RU"/>
        </w:rPr>
        <w:t>-</w:t>
      </w:r>
      <w:r w:rsidRPr="00854BD6">
        <w:rPr>
          <w:rFonts w:ascii="Calibri" w:eastAsia="Times New Roman" w:hAnsi="Calibri" w:cs="Times New Roman"/>
          <w:b/>
          <w:bCs/>
          <w:color w:val="2E2E2E"/>
          <w:sz w:val="24"/>
          <w:szCs w:val="24"/>
          <w:lang w:eastAsia="ru-RU"/>
        </w:rPr>
        <w:tab/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z w:val="24"/>
          <w:szCs w:val="24"/>
          <w:lang w:eastAsia="ru-RU"/>
        </w:rPr>
        <w:t>Принципы духовно-нравственного воспитания:</w:t>
      </w:r>
    </w:p>
    <w:p w:rsidR="00854BD6" w:rsidRPr="00854BD6" w:rsidRDefault="00854BD6" w:rsidP="00854BD6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6" w:lineRule="exact"/>
        <w:ind w:left="1075" w:hanging="350"/>
        <w:rPr>
          <w:rFonts w:ascii="Calibri" w:eastAsia="Times New Roman" w:hAnsi="Calibri" w:cs="Times New Roman"/>
          <w:i/>
          <w:iCs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Гуманистическая направленность - формирование отношения к себе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2E2E2E"/>
          <w:spacing w:val="-3"/>
          <w:sz w:val="24"/>
          <w:szCs w:val="24"/>
          <w:lang w:eastAsia="ru-RU"/>
        </w:rPr>
        <w:t>и людям.</w:t>
      </w:r>
    </w:p>
    <w:p w:rsidR="00854BD6" w:rsidRPr="00854BD6" w:rsidRDefault="00854BD6" w:rsidP="00854BD6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326" w:lineRule="exact"/>
        <w:ind w:left="1075" w:right="1037" w:hanging="35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>Природосообразность</w:t>
      </w:r>
      <w:proofErr w:type="spellEnd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,  </w:t>
      </w:r>
      <w:proofErr w:type="gramStart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>основанная</w:t>
      </w:r>
      <w:proofErr w:type="gramEnd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  на научном понимании</w:t>
      </w:r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естественных и социальных процессов.</w:t>
      </w:r>
    </w:p>
    <w:p w:rsidR="00854BD6" w:rsidRPr="00854BD6" w:rsidRDefault="00854BD6" w:rsidP="00854BD6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326" w:lineRule="exact"/>
        <w:ind w:left="1075" w:right="1037" w:hanging="350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proofErr w:type="spellStart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>Культуросообразность</w:t>
      </w:r>
      <w:proofErr w:type="spellEnd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,  </w:t>
      </w:r>
      <w:proofErr w:type="gramStart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>основанная</w:t>
      </w:r>
      <w:proofErr w:type="gramEnd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 на ценностях и нормах</w:t>
      </w:r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>общественной жизни.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326" w:lineRule="exact"/>
        <w:ind w:right="1037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2E2E2E"/>
          <w:sz w:val="24"/>
          <w:szCs w:val="24"/>
          <w:lang w:eastAsia="ru-RU"/>
        </w:rPr>
        <w:t xml:space="preserve">-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z w:val="24"/>
          <w:szCs w:val="24"/>
          <w:lang w:eastAsia="ru-RU"/>
        </w:rPr>
        <w:t>Принципы организации занятий:</w:t>
      </w:r>
    </w:p>
    <w:p w:rsidR="00854BD6" w:rsidRPr="00854BD6" w:rsidRDefault="00854BD6" w:rsidP="00854BD6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ind w:left="1075" w:hanging="350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Наглядность, доступность и мера, </w:t>
      </w:r>
    </w:p>
    <w:p w:rsidR="00854BD6" w:rsidRPr="00854BD6" w:rsidRDefault="00854BD6" w:rsidP="00854BD6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ind w:left="1075" w:hanging="350"/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Научность, систематичность и </w:t>
      </w: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>последовательность,</w:t>
      </w:r>
    </w:p>
    <w:p w:rsidR="00854BD6" w:rsidRPr="00854BD6" w:rsidRDefault="00854BD6" w:rsidP="00854BD6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ind w:left="1075" w:hanging="350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>Связь теории с практикой обучения и жизнью,</w:t>
      </w:r>
    </w:p>
    <w:p w:rsidR="00854BD6" w:rsidRPr="00854BD6" w:rsidRDefault="00854BD6" w:rsidP="00854BD6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ind w:left="1075" w:hanging="350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Вариативный подход,</w:t>
      </w:r>
    </w:p>
    <w:p w:rsidR="00854BD6" w:rsidRPr="00854BD6" w:rsidRDefault="00854BD6" w:rsidP="00854BD6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ind w:left="1075" w:hanging="350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Воспитание в процессе обучения,</w:t>
      </w:r>
    </w:p>
    <w:p w:rsidR="00854BD6" w:rsidRPr="00854BD6" w:rsidRDefault="00854BD6" w:rsidP="00854BD6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ind w:left="1075" w:hanging="350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pacing w:val="-1"/>
          <w:sz w:val="24"/>
          <w:szCs w:val="24"/>
          <w:lang w:eastAsia="ru-RU"/>
        </w:rPr>
        <w:t>Сознательность и активность.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322" w:lineRule="exact"/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b/>
          <w:i/>
          <w:color w:val="2E2E2E"/>
          <w:spacing w:val="-2"/>
          <w:sz w:val="24"/>
          <w:szCs w:val="24"/>
          <w:lang w:eastAsia="ru-RU"/>
        </w:rPr>
        <w:t>2.5</w:t>
      </w:r>
      <w:proofErr w:type="gramStart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   В</w:t>
      </w:r>
      <w:proofErr w:type="gramEnd"/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 программе используются  такие</w:t>
      </w:r>
      <w:r w:rsidRPr="00854BD6">
        <w:rPr>
          <w:rFonts w:ascii="Calibri" w:eastAsia="Times New Roman" w:hAnsi="Calibri" w:cs="Times New Roman"/>
          <w:b/>
          <w:color w:val="2E2E2E"/>
          <w:spacing w:val="-2"/>
          <w:sz w:val="24"/>
          <w:szCs w:val="24"/>
          <w:lang w:eastAsia="ru-RU"/>
        </w:rPr>
        <w:t xml:space="preserve">  методы </w:t>
      </w:r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>работы как</w:t>
      </w:r>
      <w:r w:rsidRPr="00854BD6">
        <w:rPr>
          <w:rFonts w:ascii="Calibri" w:eastAsia="Times New Roman" w:hAnsi="Calibri" w:cs="Times New Roman"/>
          <w:b/>
          <w:color w:val="2E2E2E"/>
          <w:spacing w:val="-2"/>
          <w:sz w:val="24"/>
          <w:szCs w:val="24"/>
          <w:u w:val="wave"/>
          <w:lang w:eastAsia="ru-RU"/>
        </w:rPr>
        <w:t xml:space="preserve">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   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 - </w:t>
      </w:r>
      <w:proofErr w:type="gramStart"/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наглядный</w:t>
      </w:r>
      <w:proofErr w:type="gramEnd"/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, практический, словесный, наблюдение.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2"/>
          <w:sz w:val="24"/>
          <w:szCs w:val="24"/>
          <w:lang w:eastAsia="ru-RU"/>
        </w:rPr>
        <w:t>2.6</w:t>
      </w:r>
      <w:proofErr w:type="gramStart"/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2"/>
          <w:sz w:val="24"/>
          <w:szCs w:val="24"/>
          <w:lang w:eastAsia="ru-RU"/>
        </w:rPr>
        <w:t xml:space="preserve">  </w:t>
      </w:r>
      <w:r w:rsidRPr="00854BD6">
        <w:rPr>
          <w:rFonts w:ascii="Calibri" w:eastAsia="Times New Roman" w:hAnsi="Calibri" w:cs="Times New Roman"/>
          <w:bCs/>
          <w:iCs/>
          <w:color w:val="2E2E2E"/>
          <w:spacing w:val="-2"/>
          <w:sz w:val="24"/>
          <w:szCs w:val="24"/>
          <w:lang w:eastAsia="ru-RU"/>
        </w:rPr>
        <w:t>А</w:t>
      </w:r>
      <w:proofErr w:type="gramEnd"/>
      <w:r w:rsidRPr="00854BD6">
        <w:rPr>
          <w:rFonts w:ascii="Calibri" w:eastAsia="Times New Roman" w:hAnsi="Calibri" w:cs="Times New Roman"/>
          <w:bCs/>
          <w:iCs/>
          <w:color w:val="2E2E2E"/>
          <w:spacing w:val="-2"/>
          <w:sz w:val="24"/>
          <w:szCs w:val="24"/>
          <w:lang w:eastAsia="ru-RU"/>
        </w:rPr>
        <w:t xml:space="preserve"> так же различные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2"/>
          <w:sz w:val="24"/>
          <w:szCs w:val="24"/>
          <w:lang w:eastAsia="ru-RU"/>
        </w:rPr>
        <w:t xml:space="preserve"> формы организации занятий </w:t>
      </w:r>
      <w:r w:rsidRPr="00854BD6">
        <w:rPr>
          <w:rFonts w:ascii="Calibri" w:eastAsia="Times New Roman" w:hAnsi="Calibri" w:cs="Times New Roman"/>
          <w:bCs/>
          <w:iCs/>
          <w:color w:val="2E2E2E"/>
          <w:spacing w:val="-2"/>
          <w:sz w:val="24"/>
          <w:szCs w:val="24"/>
          <w:lang w:eastAsia="ru-RU"/>
        </w:rPr>
        <w:t xml:space="preserve"> - </w:t>
      </w:r>
      <w:r w:rsidRPr="00854BD6">
        <w:rPr>
          <w:rFonts w:ascii="Calibri" w:eastAsia="Times New Roman" w:hAnsi="Calibri" w:cs="Times New Roman"/>
          <w:b/>
          <w:bCs/>
          <w:i/>
          <w:iCs/>
          <w:color w:val="2E2E2E"/>
          <w:spacing w:val="-2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беседы, дидактические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pacing w:val="-2"/>
          <w:sz w:val="24"/>
          <w:szCs w:val="24"/>
          <w:lang w:eastAsia="ru-RU"/>
        </w:rPr>
        <w:t xml:space="preserve">        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игры, уроки-путешествия, уроки-превращения, викторины, выставки</w:t>
      </w:r>
      <w:proofErr w:type="gramStart"/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 xml:space="preserve">         экскурсии и т.д.,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</w:pPr>
      <w:r w:rsidRPr="00854BD6"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  <w:t xml:space="preserve">2.7 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Основными</w:t>
      </w:r>
      <w:r w:rsidRPr="00854BD6"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  <w:t xml:space="preserve"> критериями оценочной деятельности программы 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являются: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</w:pPr>
    </w:p>
    <w:p w:rsidR="00854BD6" w:rsidRPr="00854BD6" w:rsidRDefault="00854BD6" w:rsidP="00854BD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Выявление имеющихся знаний о человеке и его окружении;</w:t>
      </w:r>
    </w:p>
    <w:p w:rsidR="00854BD6" w:rsidRPr="00854BD6" w:rsidRDefault="00854BD6" w:rsidP="00854BD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Выявление умения</w:t>
      </w:r>
      <w:r w:rsidRPr="00854BD6">
        <w:rPr>
          <w:rFonts w:ascii="Calibri" w:eastAsia="Times New Roman" w:hAnsi="Calibri" w:cs="Times New Roman"/>
          <w:color w:val="2E2E2E"/>
          <w:sz w:val="24"/>
          <w:szCs w:val="24"/>
          <w:u w:val="wave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выражать эмоциональное состояние человека с помощью</w:t>
      </w:r>
      <w:r w:rsidRPr="00854BD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жестов, мимики, языка красок;</w:t>
      </w:r>
    </w:p>
    <w:p w:rsidR="00854BD6" w:rsidRPr="00854BD6" w:rsidRDefault="00854BD6" w:rsidP="00854BD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sz w:val="24"/>
          <w:szCs w:val="24"/>
          <w:lang w:eastAsia="ru-RU"/>
        </w:rPr>
        <w:t>Выявление степени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культуры поведения как совокупности полезных для </w:t>
      </w: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общества устойчивых форм повседневного</w:t>
      </w:r>
      <w:r w:rsidRPr="00854BD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поведения.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</w:pPr>
      <w:r w:rsidRPr="00854BD6">
        <w:rPr>
          <w:rFonts w:ascii="Calibri" w:eastAsia="Times New Roman" w:hAnsi="Calibri" w:cs="Times New Roman"/>
          <w:b/>
          <w:color w:val="2E2E2E"/>
          <w:sz w:val="24"/>
          <w:szCs w:val="24"/>
          <w:lang w:eastAsia="ru-RU"/>
        </w:rPr>
        <w:t xml:space="preserve">       2.8  </w:t>
      </w:r>
      <w:r w:rsidRPr="00854BD6">
        <w:rPr>
          <w:rFonts w:ascii="Calibri" w:eastAsia="Times New Roman" w:hAnsi="Calibri" w:cs="Times New Roman"/>
          <w:b/>
          <w:color w:val="2E2E2E"/>
          <w:sz w:val="24"/>
          <w:szCs w:val="24"/>
          <w:u w:val="wave"/>
          <w:lang w:eastAsia="ru-RU"/>
        </w:rPr>
        <w:t xml:space="preserve">Общая результативность обучения  </w:t>
      </w:r>
      <w:r w:rsidRPr="00854BD6">
        <w:rPr>
          <w:rFonts w:ascii="Calibri" w:eastAsia="Times New Roman" w:hAnsi="Calibri" w:cs="Times New Roman"/>
          <w:bCs/>
          <w:iCs/>
          <w:color w:val="3B3B3B"/>
          <w:spacing w:val="-1"/>
          <w:sz w:val="24"/>
          <w:szCs w:val="24"/>
          <w:lang w:eastAsia="ru-RU"/>
        </w:rPr>
        <w:t xml:space="preserve">осуществляется методом диагностики в 3 этапа: нулевой, </w:t>
      </w:r>
      <w:proofErr w:type="gramStart"/>
      <w:r w:rsidRPr="00854BD6">
        <w:rPr>
          <w:rFonts w:ascii="Calibri" w:eastAsia="Times New Roman" w:hAnsi="Calibri" w:cs="Times New Roman"/>
          <w:bCs/>
          <w:iCs/>
          <w:color w:val="3B3B3B"/>
          <w:spacing w:val="-1"/>
          <w:sz w:val="24"/>
          <w:szCs w:val="24"/>
          <w:lang w:eastAsia="ru-RU"/>
        </w:rPr>
        <w:t>промежуточный</w:t>
      </w:r>
      <w:proofErr w:type="gramEnd"/>
      <w:r w:rsidRPr="00854BD6">
        <w:rPr>
          <w:rFonts w:ascii="Calibri" w:eastAsia="Times New Roman" w:hAnsi="Calibri" w:cs="Times New Roman"/>
          <w:bCs/>
          <w:iCs/>
          <w:color w:val="3B3B3B"/>
          <w:spacing w:val="-1"/>
          <w:sz w:val="24"/>
          <w:szCs w:val="24"/>
          <w:lang w:eastAsia="ru-RU"/>
        </w:rPr>
        <w:t xml:space="preserve">, конечный.  Для этого применяются такие  формы работы  как диалог, опрос, </w:t>
      </w:r>
      <w:r w:rsidRPr="00854BD6"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  <w:t>коллективная беседа, игра-викторина, наблюдение.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конце года дети должны иметь следующие знания, умения и навыки: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</w:t>
      </w:r>
      <w:r w:rsidRPr="00854BD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знать</w:t>
      </w: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 строении человека, о мире взрослых, о Земле, своей стране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и малой родине;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</w:t>
      </w:r>
      <w:r w:rsidRPr="00854BD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уметь</w:t>
      </w: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различать, называть, и выражать с помощью мимики, жеста и рисунка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различные эмоциональные состояния, называть предметы рукотворного мира и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знать их значение, уметь  применять в повседневной жизни правила личной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гигиены, правила поведения в общественных местах, общие правила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нравственности;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иметь </w:t>
      </w:r>
      <w:r w:rsidRPr="00854BD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навыки</w:t>
      </w: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культурного общения, поведения, самостоятельных действий,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посильной помощи взрослым.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rPr>
          <w:rFonts w:ascii="Calibri" w:eastAsia="Times New Roman" w:hAnsi="Calibri" w:cs="Times New Roman"/>
          <w:bCs/>
          <w:iCs/>
          <w:color w:val="3B3B3B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18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B3B3B"/>
          <w:spacing w:val="-4"/>
          <w:sz w:val="24"/>
          <w:szCs w:val="24"/>
          <w:u w:val="single"/>
          <w:lang w:eastAsia="ru-RU"/>
        </w:rPr>
        <w:t>УЧЕБНО-</w:t>
      </w:r>
      <w:r w:rsidRPr="00854BD6">
        <w:rPr>
          <w:rFonts w:ascii="Calibri" w:eastAsia="Times New Roman" w:hAnsi="Calibri" w:cs="Times New Roman"/>
          <w:b/>
          <w:i/>
          <w:iCs/>
          <w:color w:val="3B3B3B"/>
          <w:spacing w:val="-3"/>
          <w:sz w:val="24"/>
          <w:szCs w:val="24"/>
          <w:u w:val="single"/>
          <w:lang w:eastAsia="ru-RU"/>
        </w:rPr>
        <w:t>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4320"/>
        <w:gridCol w:w="1267"/>
        <w:gridCol w:w="1258"/>
        <w:gridCol w:w="1277"/>
      </w:tblGrid>
      <w:tr w:rsidR="00854BD6" w:rsidRPr="00854BD6" w:rsidTr="00A72AC2">
        <w:trPr>
          <w:cantSplit/>
          <w:trHeight w:hRule="exact" w:val="374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№/№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1"/>
                <w:sz w:val="24"/>
                <w:szCs w:val="24"/>
                <w:lang w:eastAsia="ru-RU"/>
              </w:rPr>
              <w:t>НАЗВАНИЕ РАЗДЕЛА.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4"/>
                <w:sz w:val="24"/>
                <w:szCs w:val="24"/>
                <w:lang w:eastAsia="ru-RU"/>
              </w:rPr>
              <w:t xml:space="preserve">Общее </w:t>
            </w: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1"/>
                <w:sz w:val="24"/>
                <w:szCs w:val="24"/>
                <w:lang w:eastAsia="ru-RU"/>
              </w:rPr>
              <w:t xml:space="preserve">кол-во </w:t>
            </w: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2"/>
                <w:sz w:val="24"/>
                <w:szCs w:val="24"/>
                <w:lang w:eastAsia="ru-RU"/>
              </w:rPr>
              <w:t>часов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2"/>
                <w:sz w:val="24"/>
                <w:szCs w:val="24"/>
                <w:lang w:eastAsia="ru-RU"/>
              </w:rPr>
              <w:t>В том числе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cantSplit/>
          <w:trHeight w:hRule="exact" w:val="499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BD6" w:rsidRPr="00854BD6" w:rsidRDefault="00854BD6" w:rsidP="0085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54BD6" w:rsidRPr="00854BD6" w:rsidRDefault="00854BD6" w:rsidP="0085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BD6" w:rsidRPr="00854BD6" w:rsidRDefault="00854BD6" w:rsidP="0085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54BD6" w:rsidRPr="00854BD6" w:rsidRDefault="00854BD6" w:rsidP="0085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BD6" w:rsidRPr="00854BD6" w:rsidRDefault="00854BD6" w:rsidP="0085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54BD6" w:rsidRPr="00854BD6" w:rsidRDefault="00854BD6" w:rsidP="0085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4"/>
                <w:sz w:val="24"/>
                <w:szCs w:val="24"/>
                <w:lang w:eastAsia="ru-RU"/>
              </w:rPr>
              <w:t>Теория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2"/>
                <w:sz w:val="24"/>
                <w:szCs w:val="24"/>
                <w:lang w:eastAsia="ru-RU"/>
              </w:rPr>
              <w:t>Практика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75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3"/>
                <w:sz w:val="24"/>
                <w:szCs w:val="24"/>
                <w:lang w:eastAsia="ru-RU"/>
              </w:rPr>
              <w:t>Что я знаю о себе.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8ч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67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643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3"/>
                <w:sz w:val="24"/>
                <w:szCs w:val="24"/>
                <w:lang w:eastAsia="ru-RU"/>
              </w:rPr>
              <w:t>Мои эмоции.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9ч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38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672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3"/>
                <w:sz w:val="24"/>
                <w:szCs w:val="24"/>
                <w:lang w:eastAsia="ru-RU"/>
              </w:rPr>
              <w:t>Мои поступки.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8ч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34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614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3"/>
                <w:sz w:val="24"/>
                <w:szCs w:val="24"/>
                <w:lang w:eastAsia="ru-RU"/>
              </w:rPr>
              <w:t>Кто такие взрослые.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5ч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34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826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3B3B3B"/>
                <w:spacing w:val="-1"/>
                <w:sz w:val="24"/>
                <w:szCs w:val="24"/>
                <w:lang w:eastAsia="ru-RU"/>
              </w:rPr>
              <w:t>Земля - наш общий дом.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6ч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5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902"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B3B3B"/>
          <w:spacing w:val="-1"/>
          <w:sz w:val="24"/>
          <w:szCs w:val="24"/>
          <w:lang w:eastAsia="ru-RU"/>
        </w:rPr>
        <w:t>Занятия проводятся 1 раз в неделю. Длительность занятия – З</w:t>
      </w:r>
      <w:proofErr w:type="gramStart"/>
      <w:r w:rsidRPr="00854BD6">
        <w:rPr>
          <w:rFonts w:ascii="Calibri" w:eastAsia="Times New Roman" w:hAnsi="Calibri" w:cs="Times New Roman"/>
          <w:color w:val="3B3B3B"/>
          <w:spacing w:val="-1"/>
          <w:sz w:val="24"/>
          <w:szCs w:val="24"/>
          <w:lang w:eastAsia="ru-RU"/>
        </w:rPr>
        <w:t>0</w:t>
      </w:r>
      <w:proofErr w:type="gramEnd"/>
      <w:r w:rsidRPr="00854BD6">
        <w:rPr>
          <w:rFonts w:ascii="Calibri" w:eastAsia="Times New Roman" w:hAnsi="Calibri" w:cs="Times New Roman"/>
          <w:color w:val="3B3B3B"/>
          <w:spacing w:val="-1"/>
          <w:sz w:val="24"/>
          <w:szCs w:val="24"/>
          <w:lang w:eastAsia="ru-RU"/>
        </w:rPr>
        <w:t xml:space="preserve"> минут.</w:t>
      </w:r>
    </w:p>
    <w:p w:rsidR="00854BD6" w:rsidRPr="00854BD6" w:rsidRDefault="00854BD6" w:rsidP="00854BD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 w:type="page"/>
      </w:r>
      <w:r w:rsidRPr="00854BD6">
        <w:rPr>
          <w:rFonts w:ascii="Calibri" w:eastAsia="Times New Roman" w:hAnsi="Calibri" w:cs="Times New Roman"/>
          <w:b/>
          <w:bCs/>
          <w:i/>
          <w:iCs/>
          <w:color w:val="353535"/>
          <w:spacing w:val="-2"/>
          <w:sz w:val="24"/>
          <w:szCs w:val="24"/>
          <w:u w:val="single"/>
          <w:lang w:eastAsia="ru-RU"/>
        </w:rPr>
        <w:lastRenderedPageBreak/>
        <w:t>ОСНОВНОЕ СОДЕРЖАНИЕ ПРОГРАММЫ, УПРАВЛЕНИЕ, КОНТРОЛЬ, РЕЗУЛЬТАТИВНОСТЬ.</w:t>
      </w: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53535"/>
          <w:spacing w:val="-5"/>
          <w:sz w:val="24"/>
          <w:szCs w:val="24"/>
          <w:u w:val="single"/>
          <w:lang w:eastAsia="ru-RU"/>
        </w:rPr>
        <w:t>РАЗДЕЛ № 1. « Что я знаю о себе».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53535"/>
          <w:spacing w:val="-1"/>
          <w:sz w:val="24"/>
          <w:szCs w:val="24"/>
          <w:lang w:eastAsia="ru-RU"/>
        </w:rPr>
        <w:t xml:space="preserve">Цель: </w:t>
      </w: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>Формировать представление об отношении к человеческому роду, о строении своего организма.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53535"/>
          <w:spacing w:val="-1"/>
          <w:sz w:val="24"/>
          <w:szCs w:val="24"/>
          <w:lang w:eastAsia="ru-RU"/>
        </w:rPr>
        <w:t xml:space="preserve">Задачи: </w:t>
      </w: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 xml:space="preserve">учить </w:t>
      </w:r>
      <w:proofErr w:type="gramStart"/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>бережно</w:t>
      </w:r>
      <w:proofErr w:type="gramEnd"/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 xml:space="preserve"> относиться к своему здоровью, строить отношения в семье и компании, понимать необходимость самостоятельной деятельности. </w:t>
      </w:r>
      <w:r w:rsidRPr="00854BD6">
        <w:rPr>
          <w:rFonts w:ascii="Calibri" w:eastAsia="Times New Roman" w:hAnsi="Calibri" w:cs="Times New Roman"/>
          <w:b/>
          <w:bCs/>
          <w:color w:val="353535"/>
          <w:sz w:val="24"/>
          <w:szCs w:val="24"/>
          <w:lang w:eastAsia="ru-RU"/>
        </w:rPr>
        <w:t xml:space="preserve">Теория: </w:t>
      </w:r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t>первоначальные знания о строении человеческого тела, работе внутренних органов и органов чувств; усвоение правил личной гигиены, обсуждение общих правил поведения в играх, знакомство с понятием «родословная», установление родственных связей между членами семьи, обсуждение самостоятельной деятельности и т.д.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53535"/>
          <w:spacing w:val="-1"/>
          <w:sz w:val="24"/>
          <w:szCs w:val="24"/>
          <w:lang w:eastAsia="ru-RU"/>
        </w:rPr>
        <w:t xml:space="preserve">Практика: </w:t>
      </w: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 xml:space="preserve">подвижные игры, тематические беседы, составление рассказов о </w:t>
      </w:r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t xml:space="preserve">семье, инсценировка повседневных бытовых ситуаций, работа с иллюстрациями и наглядным материалом и т.д.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53535"/>
          <w:sz w:val="24"/>
          <w:szCs w:val="24"/>
          <w:lang w:eastAsia="ru-RU"/>
        </w:rPr>
        <w:t>Итоговое занятие: « Вот что я умею».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53535"/>
          <w:spacing w:val="-1"/>
          <w:sz w:val="24"/>
          <w:szCs w:val="24"/>
          <w:u w:val="single"/>
          <w:lang w:eastAsia="ru-RU"/>
        </w:rPr>
        <w:t>ПЛАНИРОВАНИЕ ЗАНЯТИЙ ПО РАЗДЕЛУ « ЧТО Я ЗНАЮ О СЕБЕ»</w:t>
      </w:r>
    </w:p>
    <w:p w:rsidR="00854BD6" w:rsidRPr="00854BD6" w:rsidRDefault="00854BD6" w:rsidP="00854BD6">
      <w:pPr>
        <w:widowControl w:val="0"/>
        <w:autoSpaceDE w:val="0"/>
        <w:autoSpaceDN w:val="0"/>
        <w:adjustRightInd w:val="0"/>
        <w:spacing w:after="302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4147"/>
        <w:gridCol w:w="1277"/>
      </w:tblGrid>
      <w:tr w:rsidR="00854BD6" w:rsidRPr="00854BD6" w:rsidTr="00A72AC2">
        <w:trPr>
          <w:trHeight w:hRule="exact" w:val="67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6"/>
                <w:sz w:val="24"/>
                <w:szCs w:val="24"/>
                <w:lang w:eastAsia="ru-RU"/>
              </w:rPr>
              <w:t>№/№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53535"/>
                <w:spacing w:val="-3"/>
                <w:sz w:val="24"/>
                <w:szCs w:val="24"/>
                <w:lang w:eastAsia="ru-RU"/>
              </w:rPr>
              <w:t>Название темы.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2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53535"/>
                <w:spacing w:val="-2"/>
                <w:sz w:val="24"/>
                <w:szCs w:val="24"/>
                <w:lang w:eastAsia="ru-RU"/>
              </w:rPr>
              <w:t>Кол-во Часов.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46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53535"/>
                <w:spacing w:val="-3"/>
                <w:sz w:val="24"/>
                <w:szCs w:val="24"/>
                <w:lang w:eastAsia="ru-RU"/>
              </w:rPr>
              <w:t>Мой организм.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Зч</w:t>
            </w:r>
            <w:proofErr w:type="spellEnd"/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17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545454"/>
                <w:spacing w:val="-4"/>
                <w:sz w:val="24"/>
                <w:szCs w:val="24"/>
                <w:lang w:eastAsia="ru-RU"/>
              </w:rPr>
              <w:t>Мои умения.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26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545454"/>
                <w:spacing w:val="-4"/>
                <w:sz w:val="24"/>
                <w:szCs w:val="24"/>
                <w:lang w:eastAsia="ru-RU"/>
              </w:rPr>
              <w:t>Мои игры.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26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545454"/>
                <w:spacing w:val="-3"/>
                <w:sz w:val="24"/>
                <w:szCs w:val="24"/>
                <w:lang w:eastAsia="ru-RU"/>
              </w:rPr>
              <w:t>Моё здоровье.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17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53535"/>
                <w:spacing w:val="-3"/>
                <w:sz w:val="24"/>
                <w:szCs w:val="24"/>
                <w:lang w:eastAsia="ru-RU"/>
              </w:rPr>
              <w:t>Моя родословная.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29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53535"/>
                <w:spacing w:val="-2"/>
                <w:sz w:val="24"/>
                <w:szCs w:val="24"/>
                <w:lang w:eastAsia="ru-RU"/>
              </w:rPr>
              <w:t>Итоговое занятие «Вот что я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54BD6" w:rsidRPr="00854BD6" w:rsidTr="00A72AC2">
        <w:trPr>
          <w:trHeight w:hRule="exact" w:val="346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545454"/>
                <w:spacing w:val="-5"/>
                <w:sz w:val="24"/>
                <w:szCs w:val="24"/>
                <w:lang w:eastAsia="ru-RU"/>
              </w:rPr>
              <w:t>умею».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638"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53535"/>
          <w:sz w:val="24"/>
          <w:szCs w:val="24"/>
          <w:lang w:eastAsia="ru-RU"/>
        </w:rPr>
        <w:t>Прогнозируемая результативность.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>К концу года дети должны: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53535"/>
          <w:spacing w:val="-2"/>
          <w:sz w:val="24"/>
          <w:szCs w:val="24"/>
          <w:lang w:eastAsia="ru-RU"/>
        </w:rPr>
        <w:t>иметь первоначальное представление о строении человеческого тела,</w:t>
      </w:r>
      <w:r w:rsidRPr="00854BD6">
        <w:rPr>
          <w:rFonts w:ascii="Calibri" w:eastAsia="Times New Roman" w:hAnsi="Calibri" w:cs="Times New Roman"/>
          <w:color w:val="353535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t>внутренних органах, органах чувств и их значении;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t xml:space="preserve">осознавать необходимость самостоятельных действий </w:t>
      </w:r>
      <w:proofErr w:type="gramStart"/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t xml:space="preserve">( </w:t>
      </w:r>
      <w:proofErr w:type="gramEnd"/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t>одеваться,</w:t>
      </w:r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>умываться и др.) и посильной помощи взрослым ( сложить свои вещи, убрать</w:t>
      </w: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br/>
        <w:t>игрушки и т.д.)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  <w:t>соблюдать правила игр и требовать этого от других;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>знать правила личной гигиены;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317" w:lineRule="exact"/>
        <w:ind w:right="1075"/>
        <w:rPr>
          <w:rFonts w:ascii="Calibri" w:eastAsia="Times New Roman" w:hAnsi="Calibri" w:cs="Times New Roman"/>
          <w:color w:val="353535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t>знать имена и отчества членов своей семьи, уметь рассказать об их</w:t>
      </w:r>
      <w:r w:rsidRPr="00854BD6">
        <w:rPr>
          <w:rFonts w:ascii="Calibri" w:eastAsia="Times New Roman" w:hAnsi="Calibri" w:cs="Times New Roman"/>
          <w:color w:val="353535"/>
          <w:spacing w:val="-1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53535"/>
          <w:spacing w:val="-2"/>
          <w:sz w:val="24"/>
          <w:szCs w:val="24"/>
          <w:lang w:eastAsia="ru-RU"/>
        </w:rPr>
        <w:t>занятиях.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333333"/>
          <w:spacing w:val="-8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333333"/>
          <w:spacing w:val="-8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333333"/>
          <w:spacing w:val="-8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333333"/>
          <w:spacing w:val="-8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333333"/>
          <w:spacing w:val="-8"/>
          <w:sz w:val="24"/>
          <w:szCs w:val="24"/>
          <w:u w:val="single"/>
          <w:lang w:eastAsia="ru-RU"/>
        </w:rPr>
      </w:pP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8"/>
          <w:sz w:val="24"/>
          <w:szCs w:val="24"/>
          <w:u w:val="single"/>
          <w:lang w:eastAsia="ru-RU"/>
        </w:rPr>
        <w:t>РАЗДЕЛ № 2. « Мои эмоции».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Учить различать и называть различные эмоциональные состояния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7"/>
          <w:sz w:val="24"/>
          <w:szCs w:val="24"/>
          <w:lang w:eastAsia="ru-RU"/>
        </w:rPr>
        <w:t>человека.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Задачи: 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учить выражать эмоциональное состояние человека с помощью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жестов, мимики, языка красок; развивать выразительность движения и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мимики; способствовать эмоциональному сближению детей в коллективе.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pacing w:val="-5"/>
          <w:sz w:val="24"/>
          <w:szCs w:val="24"/>
          <w:lang w:eastAsia="ru-RU"/>
        </w:rPr>
        <w:t xml:space="preserve">Теория: 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уточнение представлений об эмоциях человека; характеристика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эмоций; закрепление умения различать и называть различные эмоциональные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состояния человека.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Практика: 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дидактические и словесные игры с использованием игрушек,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масок; изображение эмоций при помощи рисунка или аппликации;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пиктограммы, составление рассказов из личного опыта; чтение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художественных произведений, относящихся к теме; рассматривание и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беседа по иллюстрациям.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>Итоговое занятие: « Путешествие Дина и Тима».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6"/>
          <w:sz w:val="24"/>
          <w:szCs w:val="24"/>
          <w:u w:val="single"/>
          <w:lang w:eastAsia="ru-RU"/>
        </w:rPr>
        <w:t>ПЛАНИРОВАНИЕ ЗАНЯТИЙ ПО РАЗДЕЛУ «МОИ ЭМОЦИИ»</w:t>
      </w:r>
    </w:p>
    <w:p w:rsidR="00854BD6" w:rsidRPr="00854BD6" w:rsidRDefault="00854BD6" w:rsidP="00854BD6">
      <w:pPr>
        <w:widowControl w:val="0"/>
        <w:autoSpaceDE w:val="0"/>
        <w:autoSpaceDN w:val="0"/>
        <w:adjustRightInd w:val="0"/>
        <w:spacing w:after="302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4320"/>
        <w:gridCol w:w="1104"/>
      </w:tblGrid>
      <w:tr w:rsidR="00854BD6" w:rsidRPr="00854BD6" w:rsidTr="00A72AC2">
        <w:trPr>
          <w:trHeight w:hRule="exact" w:val="672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3"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4"/>
                <w:sz w:val="24"/>
                <w:szCs w:val="24"/>
                <w:lang w:eastAsia="ru-RU"/>
              </w:rPr>
              <w:t xml:space="preserve">Кол-во </w:t>
            </w:r>
            <w:r w:rsidRPr="00854BD6">
              <w:rPr>
                <w:rFonts w:ascii="Calibri" w:eastAsia="Times New Roman" w:hAnsi="Calibri" w:cs="Times New Roman"/>
                <w:color w:val="333333"/>
                <w:spacing w:val="-2"/>
                <w:sz w:val="24"/>
                <w:szCs w:val="24"/>
                <w:lang w:eastAsia="ru-RU"/>
              </w:rPr>
              <w:t>Часов.</w:t>
            </w:r>
          </w:p>
        </w:tc>
      </w:tr>
      <w:tr w:rsidR="00854BD6" w:rsidRPr="00854BD6" w:rsidTr="00A72AC2">
        <w:trPr>
          <w:trHeight w:hRule="exact" w:val="672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3"/>
                <w:sz w:val="24"/>
                <w:szCs w:val="24"/>
                <w:lang w:eastAsia="ru-RU"/>
              </w:rPr>
              <w:t>Человек уникален.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317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2"/>
                <w:sz w:val="24"/>
                <w:szCs w:val="24"/>
                <w:lang w:eastAsia="ru-RU"/>
              </w:rPr>
              <w:t>Путешествие в страну настроения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298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3"/>
                <w:sz w:val="24"/>
                <w:szCs w:val="24"/>
                <w:lang w:eastAsia="ru-RU"/>
              </w:rPr>
              <w:t>Волшебные носочки.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34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3"/>
                <w:sz w:val="24"/>
                <w:szCs w:val="24"/>
                <w:lang w:eastAsia="ru-RU"/>
              </w:rPr>
              <w:t>Что такое радость.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32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ru-RU"/>
              </w:rPr>
              <w:t>Весёлый, грустный или...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317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3"/>
                <w:sz w:val="24"/>
                <w:szCs w:val="24"/>
                <w:lang w:eastAsia="ru-RU"/>
              </w:rPr>
              <w:t>Страшный ли страх.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307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3"/>
                <w:sz w:val="24"/>
                <w:szCs w:val="24"/>
                <w:lang w:eastAsia="ru-RU"/>
              </w:rPr>
              <w:t>Обида и гнев.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32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4"/>
                <w:sz w:val="24"/>
                <w:szCs w:val="24"/>
                <w:lang w:eastAsia="ru-RU"/>
              </w:rPr>
              <w:t>Стыд и вина.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854BD6" w:rsidRPr="00854BD6" w:rsidTr="00A72AC2">
        <w:trPr>
          <w:trHeight w:hRule="exact" w:val="33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2"/>
                <w:sz w:val="24"/>
                <w:szCs w:val="24"/>
                <w:lang w:eastAsia="ru-RU"/>
              </w:rPr>
              <w:t>Итоговое занятие «Путешествие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54BD6" w:rsidRPr="00854BD6" w:rsidTr="00A72AC2">
        <w:trPr>
          <w:trHeight w:hRule="exact" w:val="317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3"/>
                <w:sz w:val="24"/>
                <w:szCs w:val="24"/>
                <w:lang w:eastAsia="ru-RU"/>
              </w:rPr>
              <w:t>Дина и Тима»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</w:tbl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z w:val="24"/>
          <w:szCs w:val="24"/>
          <w:lang w:eastAsia="ru-RU"/>
        </w:rPr>
        <w:t>Прогнозируемая результативность: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К концу года дети должны:</w:t>
      </w:r>
    </w:p>
    <w:p w:rsidR="00854BD6" w:rsidRPr="00854BD6" w:rsidRDefault="00854BD6" w:rsidP="00854BD6">
      <w:pPr>
        <w:widowControl w:val="0"/>
        <w:numPr>
          <w:ilvl w:val="0"/>
          <w:numId w:val="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уметь различать и называть эмоциональные состояния человека;</w:t>
      </w:r>
    </w:p>
    <w:p w:rsidR="00854BD6" w:rsidRPr="00854BD6" w:rsidRDefault="00854BD6" w:rsidP="00854BD6">
      <w:pPr>
        <w:widowControl w:val="0"/>
        <w:numPr>
          <w:ilvl w:val="0"/>
          <w:numId w:val="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317" w:lineRule="exact"/>
        <w:ind w:left="1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изображать эмоциональные состояния с помощью мимики и жестов;</w:t>
      </w:r>
    </w:p>
    <w:p w:rsidR="00854BD6" w:rsidRPr="00854BD6" w:rsidRDefault="00854BD6" w:rsidP="00854BD6">
      <w:pPr>
        <w:widowControl w:val="0"/>
        <w:numPr>
          <w:ilvl w:val="0"/>
          <w:numId w:val="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изображать эмоциональные состояния при помощи рисунка.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Calibri" w:eastAsia="Times New Roman" w:hAnsi="Calibri" w:cs="Times New Roman"/>
          <w:b/>
          <w:bCs/>
          <w:i/>
          <w:iCs/>
          <w:color w:val="353535"/>
          <w:spacing w:val="-5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 w:type="page"/>
      </w:r>
      <w:r w:rsidRPr="00854BD6">
        <w:rPr>
          <w:rFonts w:ascii="Calibri" w:eastAsia="Times New Roman" w:hAnsi="Calibri" w:cs="Times New Roman"/>
          <w:b/>
          <w:bCs/>
          <w:i/>
          <w:iCs/>
          <w:color w:val="353535"/>
          <w:spacing w:val="-5"/>
          <w:sz w:val="24"/>
          <w:szCs w:val="24"/>
          <w:u w:val="single"/>
          <w:lang w:eastAsia="ru-RU"/>
        </w:rPr>
        <w:lastRenderedPageBreak/>
        <w:t>РАЗДЕЛ № 3. «Мои поступки».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b/>
          <w:bCs/>
          <w:i/>
          <w:iCs/>
          <w:color w:val="353535"/>
          <w:spacing w:val="-5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       Цель: 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Воспитание культуры поведения как совокупность </w:t>
      </w:r>
      <w:proofErr w:type="gramStart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полезных</w:t>
      </w:r>
      <w:proofErr w:type="gramEnd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для  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 xml:space="preserve">общества устойчивых форм повседневного поведения в быту, в общении,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в</w:t>
      </w:r>
      <w:proofErr w:type="gramEnd"/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 xml:space="preserve">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 xml:space="preserve">        различных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видах</w:t>
      </w:r>
      <w:proofErr w:type="gramEnd"/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 xml:space="preserve"> деятельности.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t xml:space="preserve">Задачи: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Формировать дружеские взаимоотношения, умение подчиняться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требованиям взрослых, волевых качеств и накопление опыта гуманных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>отношений к людям и природе.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t xml:space="preserve">Теория: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 xml:space="preserve">этические беседы по темам раздела, обсуждение </w:t>
      </w:r>
      <w:proofErr w:type="gramStart"/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прочитанных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 xml:space="preserve">произведений, знакомство с правилами поведения в общественных местах, </w:t>
      </w:r>
      <w:proofErr w:type="gramStart"/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>в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природе, анализ предложенных ситуаций.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t xml:space="preserve">Практика: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заучивание тематических стихотворений, чтение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>художественных произведений В. Осеевой, К. Ушинского, Л. Толстого и др.,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pacing w:val="-2"/>
          <w:sz w:val="24"/>
          <w:szCs w:val="24"/>
          <w:lang w:eastAsia="ru-RU"/>
        </w:rPr>
        <w:t>инсценировка произведений по темам раздела</w:t>
      </w:r>
      <w:proofErr w:type="gramStart"/>
      <w:r w:rsidRPr="00854BD6">
        <w:rPr>
          <w:rFonts w:ascii="Calibri" w:eastAsia="Times New Roman" w:hAnsi="Calibri" w:cs="Times New Roman"/>
          <w:color w:val="323232"/>
          <w:spacing w:val="-2"/>
          <w:sz w:val="24"/>
          <w:szCs w:val="24"/>
          <w:lang w:eastAsia="ru-RU"/>
        </w:rPr>
        <w:t>-.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t xml:space="preserve">Итоговое занятие: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« Хороший ли я человек».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302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23232"/>
          <w:spacing w:val="-6"/>
          <w:sz w:val="24"/>
          <w:szCs w:val="24"/>
          <w:u w:val="single"/>
          <w:lang w:eastAsia="ru-RU"/>
        </w:rPr>
        <w:t>ПЛАНИРОВАНИЕ ЗАНЯТИЙ ПО РАЗДЕЛУ «МОИ ПОСТУПКИ»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302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854BD6" w:rsidRPr="00854BD6" w:rsidSect="00C974E2">
          <w:pgSz w:w="11909" w:h="16834"/>
          <w:pgMar w:top="1418" w:right="926" w:bottom="360" w:left="1114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60"/>
          <w:noEndnote/>
        </w:sect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sz w:val="24"/>
          <w:szCs w:val="24"/>
          <w:lang w:eastAsia="ru-RU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4502"/>
        <w:gridCol w:w="1286"/>
      </w:tblGrid>
      <w:tr w:rsidR="00854BD6" w:rsidRPr="00854BD6" w:rsidTr="00A72AC2">
        <w:trPr>
          <w:trHeight w:hRule="exact" w:val="67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6"/>
                <w:sz w:val="24"/>
                <w:szCs w:val="24"/>
                <w:lang w:eastAsia="ru-RU"/>
              </w:rPr>
              <w:t>№/№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2"/>
                <w:sz w:val="24"/>
                <w:szCs w:val="24"/>
                <w:lang w:eastAsia="ru-RU"/>
              </w:rPr>
              <w:t>Название темы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Кол-во </w:t>
            </w:r>
            <w:r w:rsidRPr="00854BD6">
              <w:rPr>
                <w:rFonts w:ascii="Calibri" w:eastAsia="Times New Roman" w:hAnsi="Calibri" w:cs="Times New Roman"/>
                <w:color w:val="323232"/>
                <w:spacing w:val="-2"/>
                <w:sz w:val="24"/>
                <w:szCs w:val="24"/>
                <w:lang w:eastAsia="ru-RU"/>
              </w:rPr>
              <w:t>часов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68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4"/>
                <w:sz w:val="24"/>
                <w:szCs w:val="24"/>
                <w:lang w:eastAsia="ru-RU"/>
              </w:rPr>
              <w:t>О трудолюбии.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28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4"/>
                <w:sz w:val="24"/>
                <w:szCs w:val="24"/>
                <w:lang w:eastAsia="ru-RU"/>
              </w:rPr>
              <w:t>О вежливости.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4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3"/>
                <w:sz w:val="24"/>
                <w:szCs w:val="24"/>
                <w:lang w:eastAsia="ru-RU"/>
              </w:rPr>
              <w:t>Об уважении к старшим.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2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3"/>
                <w:sz w:val="24"/>
                <w:szCs w:val="24"/>
                <w:lang w:eastAsia="ru-RU"/>
              </w:rPr>
              <w:t>О доброте и жадности.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17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3"/>
                <w:sz w:val="24"/>
                <w:szCs w:val="24"/>
                <w:lang w:eastAsia="ru-RU"/>
              </w:rPr>
              <w:t>О дружбе и честности.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2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3"/>
                <w:sz w:val="24"/>
                <w:szCs w:val="24"/>
                <w:lang w:eastAsia="ru-RU"/>
              </w:rPr>
              <w:t>О бережном отношении к природе.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17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О правилах поведения </w:t>
            </w:r>
            <w:proofErr w:type="gramStart"/>
            <w:r w:rsidRPr="00854BD6">
              <w:rPr>
                <w:rFonts w:ascii="Calibri" w:eastAsia="Times New Roman" w:hAnsi="Calibri" w:cs="Times New Roman"/>
                <w:color w:val="323232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54BD6" w:rsidRPr="00854BD6" w:rsidTr="00A72AC2">
        <w:trPr>
          <w:trHeight w:hRule="exact" w:val="307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общественных </w:t>
            </w:r>
            <w:proofErr w:type="gramStart"/>
            <w:r w:rsidRPr="00854BD6">
              <w:rPr>
                <w:rFonts w:ascii="Calibri" w:eastAsia="Times New Roman" w:hAnsi="Calibri" w:cs="Times New Roman"/>
                <w:color w:val="323232"/>
                <w:spacing w:val="-3"/>
                <w:sz w:val="24"/>
                <w:szCs w:val="24"/>
                <w:lang w:eastAsia="ru-RU"/>
              </w:rPr>
              <w:t>местах</w:t>
            </w:r>
            <w:proofErr w:type="gramEnd"/>
            <w:r w:rsidRPr="00854BD6">
              <w:rPr>
                <w:rFonts w:ascii="Calibri" w:eastAsia="Times New Roman" w:hAnsi="Calibri" w:cs="Times New Roman"/>
                <w:color w:val="323232"/>
                <w:spacing w:val="-3"/>
                <w:sz w:val="24"/>
                <w:szCs w:val="24"/>
                <w:lang w:eastAsia="ru-RU"/>
              </w:rPr>
              <w:t>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3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2"/>
                <w:sz w:val="24"/>
                <w:szCs w:val="24"/>
                <w:lang w:eastAsia="ru-RU"/>
              </w:rPr>
              <w:t>Итоговое занятие «Хороший ли я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54BD6" w:rsidRPr="00854BD6" w:rsidTr="00A72AC2">
        <w:trPr>
          <w:trHeight w:hRule="exact" w:val="326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23232"/>
                <w:spacing w:val="-4"/>
                <w:sz w:val="24"/>
                <w:szCs w:val="24"/>
                <w:lang w:eastAsia="ru-RU"/>
              </w:rPr>
              <w:t>человек».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4BD6" w:rsidRPr="00854BD6" w:rsidRDefault="00854BD6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854BD6" w:rsidRPr="00854BD6" w:rsidSect="00C037CC">
          <w:type w:val="continuous"/>
          <w:pgSz w:w="11909" w:h="16834"/>
          <w:pgMar w:top="1327" w:right="2443" w:bottom="360" w:left="1114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num="2" w:space="720" w:equalWidth="0">
            <w:col w:w="720" w:space="749"/>
            <w:col w:w="6883"/>
          </w:cols>
          <w:noEndnote/>
        </w:sect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02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lastRenderedPageBreak/>
        <w:t>Прогнозируемая результативность.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К концу года дети должны знать и использовать: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81"/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>правила культуры общения;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81"/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>правила культуры деятельности;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81"/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>общие правила нравственности;</w:t>
      </w:r>
    </w:p>
    <w:p w:rsidR="00854BD6" w:rsidRPr="00854BD6" w:rsidRDefault="00854BD6" w:rsidP="00854BD6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581"/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правила поведения в общественных местах и на природе.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Calibri" w:eastAsia="Times New Roman" w:hAnsi="Calibri" w:cs="Times New Roman"/>
          <w:b/>
          <w:bCs/>
          <w:i/>
          <w:iCs/>
          <w:color w:val="323232"/>
          <w:spacing w:val="-6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Calibri" w:eastAsia="Times New Roman" w:hAnsi="Calibri" w:cs="Times New Roman"/>
          <w:b/>
          <w:bCs/>
          <w:i/>
          <w:iCs/>
          <w:color w:val="323232"/>
          <w:spacing w:val="-6"/>
          <w:sz w:val="24"/>
          <w:szCs w:val="24"/>
          <w:u w:val="single"/>
          <w:lang w:eastAsia="ru-RU"/>
        </w:rPr>
      </w:pP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23232"/>
          <w:spacing w:val="-6"/>
          <w:sz w:val="24"/>
          <w:szCs w:val="24"/>
          <w:u w:val="single"/>
          <w:lang w:eastAsia="ru-RU"/>
        </w:rPr>
        <w:lastRenderedPageBreak/>
        <w:t>РАЗДЕЛ №4 « Кто такие взрослые».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02" w:after="0" w:line="322" w:lineRule="exact"/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t xml:space="preserve">Цель: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Поддерживать и развивать в детях интерес к миру взрослых.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02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t xml:space="preserve">Задачи: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 xml:space="preserve">познакомить детей с разнообразной деятельностью взрослых, </w:t>
      </w: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 xml:space="preserve">вызывать желание следовать тому, что достойно подражания, воспитывать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доброжелательное отношение к людям.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23232"/>
          <w:sz w:val="24"/>
          <w:szCs w:val="24"/>
          <w:lang w:eastAsia="ru-RU"/>
        </w:rPr>
        <w:t xml:space="preserve">Теория: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 xml:space="preserve">беседы о сходстве и различии взрослых и детей, о профессиях; </w:t>
      </w:r>
      <w:r w:rsidRPr="00854BD6">
        <w:rPr>
          <w:rFonts w:ascii="Calibri" w:eastAsia="Times New Roman" w:hAnsi="Calibri" w:cs="Times New Roman"/>
          <w:color w:val="323232"/>
          <w:spacing w:val="-1"/>
          <w:sz w:val="24"/>
          <w:szCs w:val="24"/>
          <w:lang w:eastAsia="ru-RU"/>
        </w:rPr>
        <w:t xml:space="preserve">обсуждение прочитанных произведений; разгадывание загадок о профессиях и предметах рукотворного мира; рассматривание и обсуждение иллюстраций </w:t>
      </w:r>
      <w:r w:rsidRPr="00854BD6">
        <w:rPr>
          <w:rFonts w:ascii="Calibri" w:eastAsia="Times New Roman" w:hAnsi="Calibri" w:cs="Times New Roman"/>
          <w:color w:val="323232"/>
          <w:sz w:val="24"/>
          <w:szCs w:val="24"/>
          <w:lang w:eastAsia="ru-RU"/>
        </w:rPr>
        <w:t>с изображением людей различных профессий.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313131"/>
          <w:spacing w:val="-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  <w:t xml:space="preserve">Практика: </w:t>
      </w: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 xml:space="preserve">чтение художественных произведений о людях разных </w:t>
      </w:r>
      <w:r w:rsidRPr="00854BD6">
        <w:rPr>
          <w:rFonts w:ascii="Calibri" w:eastAsia="Times New Roman" w:hAnsi="Calibri" w:cs="Times New Roman"/>
          <w:color w:val="313131"/>
          <w:spacing w:val="-1"/>
          <w:sz w:val="24"/>
          <w:szCs w:val="24"/>
          <w:lang w:eastAsia="ru-RU"/>
        </w:rPr>
        <w:t>профессий; составление рассказов о профессиях родителей; дидактические и словесные игры; инсценировки, викторины.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313131"/>
          <w:spacing w:val="-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pacing w:val="-1"/>
          <w:sz w:val="24"/>
          <w:szCs w:val="24"/>
          <w:lang w:eastAsia="ru-RU"/>
        </w:rPr>
        <w:t xml:space="preserve">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13131"/>
          <w:spacing w:val="1"/>
          <w:sz w:val="24"/>
          <w:szCs w:val="24"/>
          <w:lang w:eastAsia="ru-RU"/>
        </w:rPr>
        <w:t>Итоговое занятие: « Неразлучные друзья - взрослые и дети».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jc w:val="center"/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13131"/>
          <w:spacing w:val="-2"/>
          <w:sz w:val="24"/>
          <w:szCs w:val="24"/>
          <w:u w:val="single"/>
          <w:lang w:eastAsia="ru-RU"/>
        </w:rPr>
        <w:t>ПЛАНИРОВАНИЕ ЗАНЯТИЙ ПО РАЗДЕЛУ «КТО ТАКИЕ ВЗРОСЛЫЕ»</w:t>
      </w:r>
    </w:p>
    <w:p w:rsidR="00854BD6" w:rsidRPr="00854BD6" w:rsidRDefault="00854BD6" w:rsidP="00854BD6">
      <w:pPr>
        <w:widowControl w:val="0"/>
        <w:autoSpaceDE w:val="0"/>
        <w:autoSpaceDN w:val="0"/>
        <w:adjustRightInd w:val="0"/>
        <w:spacing w:after="302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4502"/>
        <w:gridCol w:w="1277"/>
      </w:tblGrid>
      <w:tr w:rsidR="00854BD6" w:rsidRPr="00854BD6" w:rsidTr="00A72AC2">
        <w:trPr>
          <w:trHeight w:hRule="exact" w:val="672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13"/>
                <w:sz w:val="24"/>
                <w:szCs w:val="24"/>
                <w:lang w:eastAsia="ru-RU"/>
              </w:rPr>
              <w:t>№/№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pacing w:val="-3"/>
                <w:sz w:val="24"/>
                <w:szCs w:val="24"/>
                <w:lang w:eastAsia="ru-RU"/>
              </w:rPr>
              <w:t>Название темы.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3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pacing w:val="-4"/>
                <w:sz w:val="24"/>
                <w:szCs w:val="24"/>
                <w:lang w:eastAsia="ru-RU"/>
              </w:rPr>
              <w:t>Кол-во часов.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672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31"/>
                <w:sz w:val="24"/>
                <w:szCs w:val="24"/>
                <w:lang w:eastAsia="ru-RU"/>
              </w:rPr>
              <w:t>1.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pacing w:val="-3"/>
                <w:sz w:val="24"/>
                <w:szCs w:val="24"/>
                <w:lang w:eastAsia="ru-RU"/>
              </w:rPr>
              <w:t>Дети и взрослые.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2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16"/>
                <w:sz w:val="24"/>
                <w:szCs w:val="24"/>
                <w:lang w:eastAsia="ru-RU"/>
              </w:rPr>
              <w:t>2.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pacing w:val="-3"/>
                <w:sz w:val="24"/>
                <w:szCs w:val="24"/>
                <w:lang w:eastAsia="ru-RU"/>
              </w:rPr>
              <w:t>Зачем и как люди работают.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298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pacing w:val="2"/>
                <w:sz w:val="24"/>
                <w:szCs w:val="24"/>
                <w:lang w:eastAsia="ru-RU"/>
              </w:rPr>
              <w:t>Зачем и как люди отдыхают.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4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pacing w:val="-3"/>
                <w:sz w:val="24"/>
                <w:szCs w:val="24"/>
                <w:lang w:eastAsia="ru-RU"/>
              </w:rPr>
              <w:t>Предметы рукотворного мира.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17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pacing w:val="-2"/>
                <w:sz w:val="24"/>
                <w:szCs w:val="24"/>
                <w:lang w:eastAsia="ru-RU"/>
              </w:rPr>
              <w:t>Итоговое занятие «</w:t>
            </w:r>
            <w:proofErr w:type="gramStart"/>
            <w:r w:rsidRPr="00854BD6">
              <w:rPr>
                <w:rFonts w:ascii="Calibri" w:eastAsia="Times New Roman" w:hAnsi="Calibri" w:cs="Times New Roman"/>
                <w:color w:val="313131"/>
                <w:spacing w:val="-2"/>
                <w:sz w:val="24"/>
                <w:szCs w:val="24"/>
                <w:lang w:eastAsia="ru-RU"/>
              </w:rPr>
              <w:t>Неразлучные</w:t>
            </w:r>
            <w:proofErr w:type="gramEnd"/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54BD6" w:rsidRPr="00854BD6" w:rsidTr="00A72AC2">
        <w:trPr>
          <w:trHeight w:hRule="exact" w:val="32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13131"/>
                <w:sz w:val="24"/>
                <w:szCs w:val="24"/>
                <w:lang w:eastAsia="ru-RU"/>
              </w:rPr>
              <w:t>друзья - взрослые и дети»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638"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13131"/>
          <w:sz w:val="24"/>
          <w:szCs w:val="24"/>
          <w:lang w:eastAsia="ru-RU"/>
        </w:rPr>
        <w:t>Прогнозируемая результативность: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К концу года дети должны знать:</w:t>
      </w:r>
    </w:p>
    <w:p w:rsidR="00854BD6" w:rsidRPr="00854BD6" w:rsidRDefault="00854BD6" w:rsidP="00854BD6">
      <w:pPr>
        <w:widowControl w:val="0"/>
        <w:numPr>
          <w:ilvl w:val="0"/>
          <w:numId w:val="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ind w:left="14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сходство и различие между детьми и взрослыми;</w:t>
      </w:r>
    </w:p>
    <w:p w:rsidR="00854BD6" w:rsidRPr="00854BD6" w:rsidRDefault="00854BD6" w:rsidP="00854BD6">
      <w:pPr>
        <w:widowControl w:val="0"/>
        <w:numPr>
          <w:ilvl w:val="0"/>
          <w:numId w:val="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317" w:lineRule="exact"/>
        <w:ind w:left="14" w:right="518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pacing w:val="-2"/>
          <w:sz w:val="24"/>
          <w:szCs w:val="24"/>
          <w:lang w:eastAsia="ru-RU"/>
        </w:rPr>
        <w:t>что такое работа, зачем люди работают; называть как можно больше</w:t>
      </w:r>
      <w:r w:rsidRPr="00854BD6">
        <w:rPr>
          <w:rFonts w:ascii="Calibri" w:eastAsia="Times New Roman" w:hAnsi="Calibri" w:cs="Times New Roman"/>
          <w:color w:val="313131"/>
          <w:spacing w:val="-2"/>
          <w:sz w:val="24"/>
          <w:szCs w:val="24"/>
          <w:lang w:eastAsia="ru-RU"/>
        </w:rPr>
        <w:br/>
        <w:t>профессий;</w:t>
      </w:r>
    </w:p>
    <w:p w:rsidR="00854BD6" w:rsidRPr="00854BD6" w:rsidRDefault="00854BD6" w:rsidP="00854BD6">
      <w:pPr>
        <w:widowControl w:val="0"/>
        <w:numPr>
          <w:ilvl w:val="0"/>
          <w:numId w:val="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ind w:left="14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что такое отдых, зачем нужен отдых, как можно отдыхать;</w:t>
      </w:r>
    </w:p>
    <w:p w:rsidR="00854BD6" w:rsidRPr="00854BD6" w:rsidRDefault="00854BD6" w:rsidP="00854BD6">
      <w:pPr>
        <w:widowControl w:val="0"/>
        <w:numPr>
          <w:ilvl w:val="0"/>
          <w:numId w:val="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ind w:left="14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предметы рукотворного мира, называть их назначение.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Calibri" w:eastAsia="Times New Roman" w:hAnsi="Calibri" w:cs="Times New Roman"/>
          <w:b/>
          <w:bCs/>
          <w:i/>
          <w:iCs/>
          <w:color w:val="313131"/>
          <w:spacing w:val="-2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Calibri" w:eastAsia="Times New Roman" w:hAnsi="Calibri" w:cs="Times New Roman"/>
          <w:b/>
          <w:bCs/>
          <w:i/>
          <w:iCs/>
          <w:color w:val="313131"/>
          <w:spacing w:val="-2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Calibri" w:eastAsia="Times New Roman" w:hAnsi="Calibri" w:cs="Times New Roman"/>
          <w:b/>
          <w:bCs/>
          <w:i/>
          <w:iCs/>
          <w:color w:val="313131"/>
          <w:spacing w:val="-2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Calibri" w:eastAsia="Times New Roman" w:hAnsi="Calibri" w:cs="Times New Roman"/>
          <w:b/>
          <w:bCs/>
          <w:i/>
          <w:iCs/>
          <w:color w:val="313131"/>
          <w:spacing w:val="-2"/>
          <w:sz w:val="24"/>
          <w:szCs w:val="24"/>
          <w:u w:val="single"/>
          <w:lang w:eastAsia="ru-RU"/>
        </w:rPr>
      </w:pP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13131"/>
          <w:spacing w:val="-2"/>
          <w:sz w:val="24"/>
          <w:szCs w:val="24"/>
          <w:u w:val="single"/>
          <w:lang w:eastAsia="ru-RU"/>
        </w:rPr>
        <w:lastRenderedPageBreak/>
        <w:t>РАЗДЕЛ №5 « Земля - наш общий дом».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02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  <w:t xml:space="preserve">Цель: </w:t>
      </w: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Формировать представления о Земле и жизни людей на ней, о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разнообразии</w:t>
      </w:r>
      <w:proofErr w:type="gramEnd"/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 xml:space="preserve"> национальностей, о своей стране, о малой Родине.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  <w:t xml:space="preserve">Задачи: </w:t>
      </w: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прививать интерес и уважение к людям, их деятельности, культуре,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чувство патриотизма, гражданственности, толерантное отношение ко всем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pacing w:val="-3"/>
          <w:sz w:val="24"/>
          <w:szCs w:val="24"/>
          <w:lang w:eastAsia="ru-RU"/>
        </w:rPr>
        <w:t>людям.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  <w:t xml:space="preserve">Теория: </w:t>
      </w: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тематические беседы; рассматривание иллюстраций,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pacing w:val="-1"/>
          <w:sz w:val="24"/>
          <w:szCs w:val="24"/>
          <w:lang w:eastAsia="ru-RU"/>
        </w:rPr>
        <w:t>географических карт, глобуса; дидактические игры; знакомство с атрибутами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нашего государства; наблюдения и обсуждение увиденного на экскурсиях.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  <w:t xml:space="preserve">Практика: </w:t>
      </w: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чтение художественных произведений; рассматривание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иллюстраций; экскурсии в музей, библиотеку; викторина о Родном крае,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  <w:t>заучивание стихотворений о Родной стране и Родном крае.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rPr>
          <w:rFonts w:ascii="Calibri" w:eastAsia="Times New Roman" w:hAnsi="Calibri" w:cs="Times New Roman"/>
          <w:b/>
          <w:bCs/>
          <w:color w:val="313131"/>
          <w:spacing w:val="-4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13131"/>
          <w:spacing w:val="-4"/>
          <w:sz w:val="24"/>
          <w:szCs w:val="24"/>
          <w:lang w:eastAsia="ru-RU"/>
        </w:rPr>
        <w:t>Итоговое занятие: «Мы - Земляне»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074"/>
        <w:jc w:val="center"/>
        <w:rPr>
          <w:rFonts w:ascii="Calibri" w:eastAsia="Times New Roman" w:hAnsi="Calibri" w:cs="Times New Roman"/>
          <w:b/>
          <w:bCs/>
          <w:i/>
          <w:iCs/>
          <w:color w:val="333333"/>
          <w:spacing w:val="-7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074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7"/>
          <w:sz w:val="24"/>
          <w:szCs w:val="24"/>
          <w:u w:val="single"/>
          <w:lang w:eastAsia="ru-RU"/>
        </w:rPr>
        <w:t>ПЛАНИРОВАНИЕ ЗАНЯТИИ ПО РАЗДЕЛУ «ЗЕМЛ</w:t>
      </w:r>
      <w:proofErr w:type="gramStart"/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7"/>
          <w:sz w:val="24"/>
          <w:szCs w:val="24"/>
          <w:u w:val="single"/>
          <w:lang w:eastAsia="ru-RU"/>
        </w:rPr>
        <w:t>Я-</w:t>
      </w:r>
      <w:proofErr w:type="gramEnd"/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7"/>
          <w:sz w:val="24"/>
          <w:szCs w:val="24"/>
          <w:u w:val="single"/>
          <w:lang w:eastAsia="ru-RU"/>
        </w:rPr>
        <w:t xml:space="preserve"> НАШ ОБЩИЙ ДОМ»</w:t>
      </w:r>
    </w:p>
    <w:p w:rsidR="00854BD6" w:rsidRPr="00854BD6" w:rsidRDefault="00854BD6" w:rsidP="00854BD6">
      <w:pPr>
        <w:widowControl w:val="0"/>
        <w:autoSpaceDE w:val="0"/>
        <w:autoSpaceDN w:val="0"/>
        <w:adjustRightInd w:val="0"/>
        <w:spacing w:after="307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4502"/>
        <w:gridCol w:w="1286"/>
      </w:tblGrid>
      <w:tr w:rsidR="00854BD6" w:rsidRPr="00854BD6" w:rsidTr="00A72AC2">
        <w:trPr>
          <w:trHeight w:hRule="exact" w:val="662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13"/>
                <w:sz w:val="24"/>
                <w:szCs w:val="24"/>
                <w:lang w:eastAsia="ru-RU"/>
              </w:rPr>
              <w:t>№/№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8"/>
                <w:sz w:val="24"/>
                <w:szCs w:val="24"/>
                <w:lang w:eastAsia="ru-RU"/>
              </w:rPr>
              <w:t>Название темы.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3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8"/>
                <w:sz w:val="24"/>
                <w:szCs w:val="24"/>
                <w:lang w:eastAsia="ru-RU"/>
              </w:rPr>
              <w:t xml:space="preserve">Кол-во </w:t>
            </w:r>
            <w:r w:rsidRPr="00854BD6">
              <w:rPr>
                <w:rFonts w:ascii="Calibri" w:eastAsia="Times New Roman" w:hAnsi="Calibri" w:cs="Times New Roman"/>
                <w:color w:val="333333"/>
                <w:spacing w:val="-7"/>
                <w:sz w:val="24"/>
                <w:szCs w:val="24"/>
                <w:lang w:eastAsia="ru-RU"/>
              </w:rPr>
              <w:t>часов.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643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31"/>
                <w:sz w:val="24"/>
                <w:szCs w:val="24"/>
                <w:lang w:eastAsia="ru-RU"/>
              </w:rPr>
              <w:t>1.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4"/>
                <w:sz w:val="24"/>
                <w:szCs w:val="24"/>
                <w:lang w:eastAsia="ru-RU"/>
              </w:rPr>
              <w:t>Что такое - Земля?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22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3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19"/>
                <w:sz w:val="24"/>
                <w:szCs w:val="24"/>
                <w:lang w:eastAsia="ru-RU"/>
              </w:rPr>
              <w:t>2.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7"/>
                <w:sz w:val="24"/>
                <w:szCs w:val="24"/>
                <w:lang w:eastAsia="ru-RU"/>
              </w:rPr>
              <w:t>Как люди заселили Землю.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22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3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19"/>
                <w:sz w:val="24"/>
                <w:szCs w:val="24"/>
                <w:lang w:eastAsia="ru-RU"/>
              </w:rPr>
              <w:t>3.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8"/>
                <w:sz w:val="24"/>
                <w:szCs w:val="24"/>
                <w:lang w:eastAsia="ru-RU"/>
              </w:rPr>
              <w:t>Какие люди живут на Земле.</w:t>
            </w:r>
            <w:proofErr w:type="gramStart"/>
            <w:r w:rsidRPr="00854BD6">
              <w:rPr>
                <w:rFonts w:ascii="Calibri" w:eastAsia="Times New Roman" w:hAnsi="Calibri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BD6">
              <w:rPr>
                <w:rFonts w:ascii="Calibri" w:eastAsia="Times New Roman" w:hAnsi="Calibri" w:cs="Times New Roman"/>
                <w:color w:val="000000"/>
                <w:spacing w:val="-8"/>
                <w:sz w:val="24"/>
                <w:szCs w:val="24"/>
                <w:lang w:eastAsia="ru-RU"/>
              </w:rPr>
              <w:t>^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22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17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3"/>
                <w:sz w:val="24"/>
                <w:szCs w:val="24"/>
                <w:lang w:eastAsia="ru-RU"/>
              </w:rPr>
              <w:t>Твоя страна - твой народ.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22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07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19"/>
                <w:sz w:val="24"/>
                <w:szCs w:val="24"/>
                <w:lang w:eastAsia="ru-RU"/>
              </w:rPr>
              <w:t>5.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8"/>
                <w:sz w:val="24"/>
                <w:szCs w:val="24"/>
                <w:lang w:eastAsia="ru-RU"/>
              </w:rPr>
              <w:t>Малая Родина.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23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346"/>
          <w:jc w:val="center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21"/>
                <w:sz w:val="24"/>
                <w:szCs w:val="24"/>
                <w:lang w:eastAsia="ru-RU"/>
              </w:rPr>
              <w:t>6.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33333"/>
                <w:spacing w:val="-5"/>
                <w:sz w:val="24"/>
                <w:szCs w:val="24"/>
                <w:lang w:eastAsia="ru-RU"/>
              </w:rPr>
              <w:t>Итоговое занятие «Мы - Земляне»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000000"/>
                <w:spacing w:val="-22"/>
                <w:sz w:val="24"/>
                <w:szCs w:val="24"/>
                <w:lang w:eastAsia="ru-RU"/>
              </w:rPr>
              <w:t>1ч.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5"/>
          <w:sz w:val="24"/>
          <w:szCs w:val="24"/>
          <w:lang w:eastAsia="ru-RU"/>
        </w:rPr>
        <w:t>Прогнозируемая результативность: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К концу года дети должны знать и понимать: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left="3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что, кроме России, есть и другие страны; запомнить и называть несколько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8"/>
          <w:sz w:val="24"/>
          <w:szCs w:val="24"/>
          <w:lang w:eastAsia="ru-RU"/>
        </w:rPr>
        <w:t>из них;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17" w:lineRule="exact"/>
        <w:ind w:left="3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что все страны находятся на одной планете Земля;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left="3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7"/>
          <w:sz w:val="24"/>
          <w:szCs w:val="24"/>
          <w:lang w:eastAsia="ru-RU"/>
        </w:rPr>
        <w:t>что глобус — это уменьшенный макет Земли; знать значение каждого цвета</w:t>
      </w:r>
      <w:r w:rsidRPr="00854BD6">
        <w:rPr>
          <w:rFonts w:ascii="Calibri" w:eastAsia="Times New Roman" w:hAnsi="Calibri" w:cs="Times New Roman"/>
          <w:color w:val="333333"/>
          <w:spacing w:val="-7"/>
          <w:sz w:val="24"/>
          <w:szCs w:val="24"/>
          <w:lang w:eastAsia="ru-RU"/>
        </w:rPr>
        <w:br/>
        <w:t>на глобусе;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left="3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знать название, символы и атрибуты своей страны;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left="34"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>знать название областного и районного центра, называть несколько</w:t>
      </w: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национальностей, проживающих на территории.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b/>
          <w:color w:val="33333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jc w:val="center"/>
        <w:rPr>
          <w:rFonts w:ascii="Calibri" w:eastAsia="Times New Roman" w:hAnsi="Calibri" w:cs="Times New Roman"/>
          <w:b/>
          <w:color w:val="333333"/>
          <w:spacing w:val="-5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jc w:val="center"/>
        <w:rPr>
          <w:rFonts w:ascii="Calibri" w:eastAsia="Times New Roman" w:hAnsi="Calibri" w:cs="Times New Roman"/>
          <w:b/>
          <w:color w:val="333333"/>
          <w:spacing w:val="-5"/>
          <w:sz w:val="24"/>
          <w:szCs w:val="24"/>
          <w:u w:val="single"/>
          <w:lang w:eastAsia="ru-RU"/>
        </w:rPr>
      </w:pPr>
    </w:p>
    <w:p w:rsidR="00854BD6" w:rsidRPr="00C037CC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jc w:val="center"/>
        <w:rPr>
          <w:rFonts w:ascii="Calibri" w:eastAsia="Times New Roman" w:hAnsi="Calibri" w:cs="Times New Roman"/>
          <w:b/>
          <w:color w:val="333333"/>
          <w:spacing w:val="-5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jc w:val="center"/>
        <w:rPr>
          <w:rFonts w:ascii="Calibri" w:eastAsia="Times New Roman" w:hAnsi="Calibri" w:cs="Times New Roman"/>
          <w:b/>
          <w:color w:val="333333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color w:val="333333"/>
          <w:spacing w:val="-5"/>
          <w:sz w:val="24"/>
          <w:szCs w:val="24"/>
          <w:u w:val="single"/>
          <w:lang w:eastAsia="ru-RU"/>
        </w:rPr>
        <w:lastRenderedPageBreak/>
        <w:t xml:space="preserve">5.ОХРАНА ЖИЗНИ И ЗДОРОВЬЯ </w:t>
      </w:r>
      <w:proofErr w:type="gramStart"/>
      <w:r w:rsidRPr="00854BD6">
        <w:rPr>
          <w:rFonts w:ascii="Calibri" w:eastAsia="Times New Roman" w:hAnsi="Calibri" w:cs="Times New Roman"/>
          <w:b/>
          <w:color w:val="333333"/>
          <w:spacing w:val="-5"/>
          <w:sz w:val="24"/>
          <w:szCs w:val="24"/>
          <w:u w:val="single"/>
          <w:lang w:eastAsia="ru-RU"/>
        </w:rPr>
        <w:t>ОБУЧАЮЩИХСЯ</w:t>
      </w:r>
      <w:proofErr w:type="gramEnd"/>
      <w:r w:rsidRPr="00854BD6">
        <w:rPr>
          <w:rFonts w:ascii="Calibri" w:eastAsia="Times New Roman" w:hAnsi="Calibri" w:cs="Times New Roman"/>
          <w:b/>
          <w:color w:val="333333"/>
          <w:spacing w:val="-5"/>
          <w:sz w:val="24"/>
          <w:szCs w:val="24"/>
          <w:u w:val="single"/>
          <w:lang w:eastAsia="ru-RU"/>
        </w:rPr>
        <w:t>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b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b/>
          <w:i/>
          <w:color w:val="333333"/>
          <w:sz w:val="24"/>
          <w:szCs w:val="24"/>
          <w:lang w:eastAsia="ru-RU"/>
        </w:rPr>
        <w:t>5.1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  </w:t>
      </w:r>
      <w:r w:rsidRPr="00854BD6">
        <w:rPr>
          <w:rFonts w:ascii="Calibri" w:eastAsia="Times New Roman" w:hAnsi="Calibri" w:cs="Times New Roman"/>
          <w:b/>
          <w:color w:val="333333"/>
          <w:sz w:val="24"/>
          <w:szCs w:val="24"/>
          <w:lang w:eastAsia="ru-RU"/>
        </w:rPr>
        <w:t>Техника безопасности на занятиях.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Занятия проводятся в специальном, регулярно проветриваемом, хорошо освещённом помещении, где имеются рабочие места  и игровая зона для детей, тематические плакаты и стенды, шкафы для хранения демонстрационных материалов  и методической литературы. 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Одно из важнейших требований  - соблюдение правил охраны труда детей, норм санитарной гигиены в помещении, правил пожарной безопасности и правил поведения в общественных местах. В ходе каждого занятия проводится техника безопасности при работе с колющими и режущими инструментами, красками и другими материалами для  работы</w:t>
      </w:r>
      <w:proofErr w:type="gramStart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Регулярно  при проведении занятий проводятся физкультминутки с упражнениями по профилактике переутомления зрительной системы обучающихся, мышечной системы, упражнения на релаксацию.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b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b/>
          <w:i/>
          <w:color w:val="333333"/>
          <w:sz w:val="24"/>
          <w:szCs w:val="24"/>
          <w:lang w:eastAsia="ru-RU"/>
        </w:rPr>
        <w:t>5.2</w:t>
      </w:r>
      <w:proofErr w:type="gramStart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  П</w:t>
      </w:r>
      <w:proofErr w:type="gramEnd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ри составлении учебно-тематического плана были учтены </w:t>
      </w:r>
      <w:r w:rsidRPr="00854BD6">
        <w:rPr>
          <w:rFonts w:ascii="Calibri" w:eastAsia="Times New Roman" w:hAnsi="Calibri" w:cs="Times New Roman"/>
          <w:b/>
          <w:color w:val="333333"/>
          <w:sz w:val="24"/>
          <w:szCs w:val="24"/>
          <w:lang w:eastAsia="ru-RU"/>
        </w:rPr>
        <w:t>основные критерии  здоровье сберегающего занятия: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- наличие на занятии педагогической технологии развивающего обучения, не вызывающей хронического утомления;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- возможность коллективного сотворчества;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- эмоционально положительное восприятие учебной деятельности;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- возможность </w:t>
      </w:r>
      <w:proofErr w:type="spellStart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текущего функционального состояния, с целью достижения оптимальной работоспособности </w:t>
      </w:r>
      <w:proofErr w:type="gramStart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смена позы, релаксация, активизирующие и расслабляющие упражнения, чередование вида деятельности, работа в индивидуально приемлемом темпе, выбор формы отдыха и т.д.);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- развитие значимых функций обучающихся средствами содержания занятия </w:t>
      </w:r>
      <w:proofErr w:type="gramStart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логического мышления, воображения, слухоречевой памяти, коммуникативных способностей, тонко координированных движений рук, речи и т.д.);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- естественная и сенсорно разнообразная образовательная среда;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- возможность получения информации по ведущему сенсорному каналу.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17" w:lineRule="exact"/>
        <w:ind w:right="538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jc w:val="center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  <w:t>6.УСЛОВИЯ РЕАЛИЗАЦИИ ПРОГРАММЫ.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Для правильной организации и осуществления  учебно-воспитательного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 xml:space="preserve">процесса имеется следующее обеспечение программы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>учебно-методическим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7"/>
          <w:sz w:val="24"/>
          <w:szCs w:val="24"/>
          <w:lang w:eastAsia="ru-RU"/>
        </w:rPr>
        <w:t>материалом: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b/>
          <w:bCs/>
          <w:i/>
          <w:iCs/>
          <w:color w:val="333333"/>
          <w:spacing w:val="-5"/>
          <w:sz w:val="24"/>
          <w:szCs w:val="24"/>
          <w:u w:val="wav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5"/>
          <w:sz w:val="24"/>
          <w:szCs w:val="24"/>
          <w:u w:val="wave"/>
          <w:lang w:eastAsia="ru-RU"/>
        </w:rPr>
        <w:t>Дидактический и методический материалы: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u w:val="wav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ru-RU"/>
        </w:rPr>
        <w:t>-</w:t>
      </w:r>
      <w:r w:rsidRPr="00854BD6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ru-RU"/>
        </w:rPr>
        <w:tab/>
      </w:r>
      <w:r w:rsidRPr="00854BD6">
        <w:rPr>
          <w:rFonts w:ascii="Calibri" w:eastAsia="Times New Roman" w:hAnsi="Calibri" w:cs="Times New Roman"/>
          <w:b/>
          <w:color w:val="333333"/>
          <w:spacing w:val="-4"/>
          <w:sz w:val="24"/>
          <w:szCs w:val="24"/>
          <w:u w:val="wave"/>
          <w:lang w:eastAsia="ru-RU"/>
        </w:rPr>
        <w:t>иллюстративный материал</w:t>
      </w:r>
      <w:r w:rsidRPr="00854BD6">
        <w:rPr>
          <w:rFonts w:ascii="Calibri" w:eastAsia="Times New Roman" w:hAnsi="Calibri" w:cs="Times New Roman"/>
          <w:color w:val="333333"/>
          <w:spacing w:val="-4"/>
          <w:sz w:val="24"/>
          <w:szCs w:val="24"/>
          <w:lang w:eastAsia="ru-RU"/>
        </w:rPr>
        <w:t xml:space="preserve"> - картинки сказочных героев, изображения</w:t>
      </w:r>
      <w:r w:rsidRPr="00854BD6">
        <w:rPr>
          <w:rFonts w:ascii="Calibri" w:eastAsia="Times New Roman" w:hAnsi="Calibri" w:cs="Times New Roman"/>
          <w:color w:val="333333"/>
          <w:spacing w:val="-4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>людей разных профессий и различной расовой принадлежности, картинки с</w:t>
      </w: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изображением предметов рукотворного мира;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-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u w:val="wave"/>
          <w:lang w:eastAsia="ru-RU"/>
        </w:rPr>
        <w:t>наглядно-демонстрационный материал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 xml:space="preserve"> - плакаты, глобус, географическая </w:t>
      </w: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 xml:space="preserve">карта, </w:t>
      </w:r>
      <w:proofErr w:type="spellStart"/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>фланелеграф</w:t>
      </w:r>
      <w:proofErr w:type="spellEnd"/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>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ind w:left="34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proofErr w:type="gramStart"/>
      <w:r w:rsidRPr="00854BD6">
        <w:rPr>
          <w:rFonts w:ascii="Calibri" w:eastAsia="Times New Roman" w:hAnsi="Calibri" w:cs="Times New Roman"/>
          <w:b/>
          <w:color w:val="333333"/>
          <w:spacing w:val="-5"/>
          <w:sz w:val="24"/>
          <w:szCs w:val="24"/>
          <w:u w:val="wave"/>
          <w:lang w:eastAsia="ru-RU"/>
        </w:rPr>
        <w:t>дидактический и раздаточный материал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 xml:space="preserve"> - печатные пособия, предметные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br/>
        <w:t>картинки, пиктограммы, цветные фишки, цветная и белая бумага, картон,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br/>
        <w:t>клей, ножницы, фломастеры, цветные карандаши, краски, кисти;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iCs/>
          <w:color w:val="333333"/>
          <w:spacing w:val="-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>игровой материал - мягкие игрушки, мячи, воздушные шары;</w:t>
      </w:r>
      <w:r w:rsidRPr="00854BD6">
        <w:rPr>
          <w:rFonts w:ascii="Calibri" w:eastAsia="Times New Roman" w:hAnsi="Calibri" w:cs="Times New Roman"/>
          <w:i/>
          <w:iCs/>
          <w:color w:val="333333"/>
          <w:spacing w:val="-6"/>
          <w:sz w:val="24"/>
          <w:szCs w:val="24"/>
          <w:lang w:eastAsia="ru-RU"/>
        </w:rPr>
        <w:t xml:space="preserve"> 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iCs/>
          <w:color w:val="333333"/>
          <w:spacing w:val="-6"/>
          <w:sz w:val="24"/>
          <w:szCs w:val="24"/>
          <w:lang w:eastAsia="ru-RU"/>
        </w:rPr>
      </w:pPr>
      <w:proofErr w:type="gramStart"/>
      <w:r w:rsidRPr="00854BD6">
        <w:rPr>
          <w:rFonts w:ascii="Calibri" w:eastAsia="Times New Roman" w:hAnsi="Calibri" w:cs="Times New Roman"/>
          <w:i/>
          <w:iCs/>
          <w:color w:val="333333"/>
          <w:spacing w:val="-6"/>
          <w:sz w:val="24"/>
          <w:szCs w:val="24"/>
          <w:lang w:eastAsia="ru-RU"/>
        </w:rPr>
        <w:lastRenderedPageBreak/>
        <w:t xml:space="preserve">- </w:t>
      </w:r>
      <w:r w:rsidRPr="00854BD6">
        <w:rPr>
          <w:rFonts w:ascii="Calibri" w:eastAsia="Times New Roman" w:hAnsi="Calibri" w:cs="Times New Roman"/>
          <w:b/>
          <w:iCs/>
          <w:color w:val="333333"/>
          <w:spacing w:val="-6"/>
          <w:sz w:val="24"/>
          <w:szCs w:val="24"/>
          <w:u w:val="wave"/>
          <w:lang w:eastAsia="ru-RU"/>
        </w:rPr>
        <w:t>учебно-методическая и справочная литература</w:t>
      </w:r>
      <w:r w:rsidRPr="00854BD6">
        <w:rPr>
          <w:rFonts w:ascii="Calibri" w:eastAsia="Times New Roman" w:hAnsi="Calibri" w:cs="Times New Roman"/>
          <w:iCs/>
          <w:color w:val="333333"/>
          <w:spacing w:val="-6"/>
          <w:sz w:val="24"/>
          <w:szCs w:val="24"/>
          <w:lang w:eastAsia="ru-RU"/>
        </w:rPr>
        <w:t xml:space="preserve"> - </w:t>
      </w:r>
      <w:r w:rsidRPr="00854BD6">
        <w:rPr>
          <w:rFonts w:ascii="Calibri" w:eastAsia="Times New Roman" w:hAnsi="Calibri" w:cs="Times New Roman"/>
          <w:color w:val="333333"/>
          <w:spacing w:val="-4"/>
          <w:sz w:val="24"/>
          <w:szCs w:val="24"/>
          <w:lang w:eastAsia="ru-RU"/>
        </w:rPr>
        <w:t xml:space="preserve">сборники стихов, загадок, рассказов, сказок, сценарии игр, викторин, </w:t>
      </w: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 xml:space="preserve">конкурсов, итоговых занятий, конспекты текущих занятий, образовательные 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журналы по дошкольному воспитанию.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ind w:right="1613"/>
        <w:rPr>
          <w:rFonts w:ascii="Calibri" w:eastAsia="Times New Roman" w:hAnsi="Calibri" w:cs="Times New Roman"/>
          <w:color w:val="333333"/>
          <w:sz w:val="24"/>
          <w:szCs w:val="24"/>
          <w:u w:val="wave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b/>
          <w:bCs/>
          <w:i/>
          <w:iCs/>
          <w:color w:val="333333"/>
          <w:spacing w:val="-6"/>
          <w:sz w:val="24"/>
          <w:szCs w:val="24"/>
          <w:u w:val="wave"/>
          <w:lang w:eastAsia="ru-RU"/>
        </w:rPr>
        <w:t>Техническое оснащение: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59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7"/>
          <w:sz w:val="24"/>
          <w:szCs w:val="24"/>
          <w:lang w:eastAsia="ru-RU"/>
        </w:rPr>
        <w:t xml:space="preserve">-телевизор, видеоплеер, </w:t>
      </w:r>
      <w:r>
        <w:rPr>
          <w:rFonts w:ascii="Calibri" w:eastAsia="Times New Roman" w:hAnsi="Calibri" w:cs="Times New Roman"/>
          <w:color w:val="333333"/>
          <w:spacing w:val="-7"/>
          <w:sz w:val="24"/>
          <w:szCs w:val="24"/>
          <w:lang w:eastAsia="ru-RU"/>
        </w:rPr>
        <w:t>проектор,</w:t>
      </w:r>
      <w:r w:rsidRPr="00854BD6">
        <w:rPr>
          <w:rFonts w:ascii="Calibri" w:eastAsia="Times New Roman" w:hAnsi="Calibri" w:cs="Times New Roman"/>
          <w:color w:val="333333"/>
          <w:spacing w:val="-7"/>
          <w:sz w:val="24"/>
          <w:szCs w:val="24"/>
          <w:lang w:eastAsia="ru-RU"/>
        </w:rPr>
        <w:t xml:space="preserve"> магнитофон, видеодиски, аудиозаписи; 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83838"/>
          <w:sz w:val="24"/>
          <w:szCs w:val="24"/>
          <w:u w:val="single"/>
          <w:lang w:eastAsia="ru-RU"/>
        </w:rPr>
        <w:t>7. ВНЕУЧЕБНАЯ ДЕЯТЕЛЬНОСТЬ.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31" w:after="0" w:line="317" w:lineRule="exact"/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 xml:space="preserve"> Поставленные в программе цели и задачи решаются и во </w:t>
      </w:r>
      <w:proofErr w:type="spellStart"/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>внеучебной</w:t>
      </w:r>
      <w:proofErr w:type="spellEnd"/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383838"/>
          <w:spacing w:val="-1"/>
          <w:sz w:val="24"/>
          <w:szCs w:val="24"/>
          <w:lang w:eastAsia="ru-RU"/>
        </w:rPr>
        <w:t xml:space="preserve">деятельности: при просмотре художественных и мультипликационных </w:t>
      </w:r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>фильмов, на экскурсиях, в играх и беседах.</w:t>
      </w: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before="331" w:after="0" w:line="317" w:lineRule="exact"/>
        <w:jc w:val="center"/>
        <w:rPr>
          <w:rFonts w:ascii="Calibri" w:eastAsia="Times New Roman" w:hAnsi="Calibri" w:cs="Times New Roman"/>
          <w:b/>
          <w:bCs/>
          <w:color w:val="383838"/>
          <w:spacing w:val="-1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83838"/>
          <w:spacing w:val="-1"/>
          <w:sz w:val="24"/>
          <w:szCs w:val="24"/>
          <w:u w:val="single"/>
          <w:lang w:eastAsia="ru-RU"/>
        </w:rPr>
        <w:t>8.  РАБОТА ЛЕТОМ.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31"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75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83838"/>
          <w:spacing w:val="-2"/>
          <w:sz w:val="24"/>
          <w:szCs w:val="24"/>
          <w:lang w:eastAsia="ru-RU"/>
        </w:rPr>
        <w:t xml:space="preserve">Программой предусмотрены примерные мероприятия, проводимые летом на </w:t>
      </w:r>
      <w:r w:rsidRPr="00854BD6">
        <w:rPr>
          <w:rFonts w:ascii="Calibri" w:eastAsia="Times New Roman" w:hAnsi="Calibri" w:cs="Times New Roman"/>
          <w:color w:val="383838"/>
          <w:spacing w:val="-1"/>
          <w:sz w:val="24"/>
          <w:szCs w:val="24"/>
          <w:lang w:eastAsia="ru-RU"/>
        </w:rPr>
        <w:t>оздоровительной площадке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6"/>
        <w:gridCol w:w="1498"/>
      </w:tblGrid>
      <w:tr w:rsidR="00854BD6" w:rsidRPr="00854BD6" w:rsidTr="00A72AC2">
        <w:trPr>
          <w:trHeight w:hRule="exact" w:val="355"/>
        </w:trPr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83838"/>
                <w:spacing w:val="-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83838"/>
                <w:spacing w:val="-4"/>
                <w:sz w:val="24"/>
                <w:szCs w:val="24"/>
                <w:lang w:eastAsia="ru-RU"/>
              </w:rPr>
              <w:t>Сроки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BD6" w:rsidRPr="00854BD6" w:rsidTr="00A72AC2">
        <w:trPr>
          <w:trHeight w:hRule="exact" w:val="1306"/>
        </w:trPr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pStyle w:val="a3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40"/>
              <w:rPr>
                <w:rFonts w:ascii="Calibri" w:eastAsia="Times New Roman" w:hAnsi="Calibri" w:cs="Times New Roman"/>
                <w:color w:val="383838"/>
                <w:spacing w:val="-2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83838"/>
                <w:sz w:val="24"/>
                <w:szCs w:val="24"/>
                <w:lang w:eastAsia="ru-RU"/>
              </w:rPr>
              <w:t>Викторин</w:t>
            </w:r>
            <w:proofErr w:type="gramStart"/>
            <w:r w:rsidRPr="00854BD6">
              <w:rPr>
                <w:rFonts w:ascii="Calibri" w:eastAsia="Times New Roman" w:hAnsi="Calibri" w:cs="Times New Roman"/>
                <w:color w:val="383838"/>
                <w:sz w:val="24"/>
                <w:szCs w:val="24"/>
                <w:lang w:eastAsia="ru-RU"/>
              </w:rPr>
              <w:t>а-</w:t>
            </w:r>
            <w:proofErr w:type="gramEnd"/>
            <w:r w:rsidRPr="00854BD6">
              <w:rPr>
                <w:rFonts w:ascii="Calibri" w:eastAsia="Times New Roman" w:hAnsi="Calibri" w:cs="Times New Roman"/>
                <w:color w:val="383838"/>
                <w:sz w:val="24"/>
                <w:szCs w:val="24"/>
                <w:lang w:eastAsia="ru-RU"/>
              </w:rPr>
              <w:t xml:space="preserve"> « Астраханский край </w:t>
            </w:r>
            <w:r w:rsidRPr="00854BD6">
              <w:rPr>
                <w:rFonts w:ascii="Calibri" w:eastAsia="Times New Roman" w:hAnsi="Calibri" w:cs="Times New Roman"/>
                <w:color w:val="383838"/>
                <w:spacing w:val="-2"/>
                <w:sz w:val="24"/>
                <w:szCs w:val="24"/>
                <w:lang w:eastAsia="ru-RU"/>
              </w:rPr>
              <w:t>чудесный».</w:t>
            </w:r>
          </w:p>
          <w:p w:rsidR="00854BD6" w:rsidRPr="00854BD6" w:rsidRDefault="00854BD6" w:rsidP="00854BD6">
            <w:pPr>
              <w:pStyle w:val="a3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4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83838"/>
                <w:spacing w:val="-1"/>
                <w:sz w:val="24"/>
                <w:szCs w:val="24"/>
                <w:lang w:eastAsia="ru-RU"/>
              </w:rPr>
              <w:t>Игра-путешествие - «Вокруг света»</w:t>
            </w:r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4BD6" w:rsidRPr="00854BD6" w:rsidRDefault="00854BD6" w:rsidP="00854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9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4BD6">
              <w:rPr>
                <w:rFonts w:ascii="Calibri" w:eastAsia="Times New Roman" w:hAnsi="Calibri" w:cs="Times New Roman"/>
                <w:color w:val="383838"/>
                <w:spacing w:val="-4"/>
                <w:sz w:val="24"/>
                <w:szCs w:val="24"/>
                <w:lang w:eastAsia="ru-RU"/>
              </w:rPr>
              <w:t xml:space="preserve">Июнь </w:t>
            </w:r>
            <w:proofErr w:type="spellStart"/>
            <w:proofErr w:type="gramStart"/>
            <w:r w:rsidRPr="00854BD6">
              <w:rPr>
                <w:rFonts w:ascii="Calibri" w:eastAsia="Times New Roman" w:hAnsi="Calibri" w:cs="Times New Roman"/>
                <w:color w:val="383838"/>
                <w:spacing w:val="-4"/>
                <w:sz w:val="24"/>
                <w:szCs w:val="24"/>
                <w:lang w:eastAsia="ru-RU"/>
              </w:rPr>
              <w:t>Июнь</w:t>
            </w:r>
            <w:proofErr w:type="spellEnd"/>
            <w:proofErr w:type="gramEnd"/>
            <w:r w:rsidRPr="00854B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54BD6" w:rsidRDefault="00854BD6" w:rsidP="00854BD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Calibri" w:eastAsia="Times New Roman" w:hAnsi="Calibri" w:cs="Times New Roman"/>
          <w:b/>
          <w:bCs/>
          <w:color w:val="383838"/>
          <w:spacing w:val="-1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83838"/>
          <w:spacing w:val="-1"/>
          <w:sz w:val="24"/>
          <w:szCs w:val="24"/>
          <w:u w:val="single"/>
          <w:lang w:eastAsia="ru-RU"/>
        </w:rPr>
        <w:t>РАБОТА С РОДИТЕЛЯМИ.</w:t>
      </w:r>
    </w:p>
    <w:p w:rsidR="00C037CC" w:rsidRPr="00854BD6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2940"/>
        <w:rPr>
          <w:rFonts w:ascii="Calibri" w:eastAsia="Times New Roman" w:hAnsi="Calibri" w:cs="Times New Roman"/>
          <w:b/>
          <w:bCs/>
          <w:color w:val="383838"/>
          <w:spacing w:val="-1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83838"/>
          <w:spacing w:val="-2"/>
          <w:sz w:val="24"/>
          <w:szCs w:val="24"/>
          <w:lang w:eastAsia="ru-RU"/>
        </w:rPr>
        <w:t>Успешное решение задач программы невозможно без участия родителей. Планируется: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322" w:lineRule="exact"/>
        <w:ind w:left="130"/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>знакомство родителей с целями и задачами программы;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130"/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>индивидуальные консультации в течени</w:t>
      </w:r>
      <w:proofErr w:type="gramStart"/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>и</w:t>
      </w:r>
      <w:proofErr w:type="gramEnd"/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 xml:space="preserve"> года;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130"/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>привлечение родителей к проведению занятий;</w:t>
      </w:r>
    </w:p>
    <w:p w:rsidR="00854BD6" w:rsidRPr="00854BD6" w:rsidRDefault="00854BD6" w:rsidP="00854BD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130"/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83838"/>
          <w:sz w:val="24"/>
          <w:szCs w:val="24"/>
          <w:lang w:eastAsia="ru-RU"/>
        </w:rPr>
        <w:t>анкетирование.</w:t>
      </w:r>
    </w:p>
    <w:p w:rsidR="00854BD6" w:rsidRPr="00854BD6" w:rsidRDefault="00854BD6" w:rsidP="00854BD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333333"/>
          <w:spacing w:val="-14"/>
          <w:sz w:val="24"/>
          <w:szCs w:val="24"/>
          <w:lang w:eastAsia="ru-RU"/>
        </w:rPr>
      </w:pPr>
    </w:p>
    <w:p w:rsidR="00854BD6" w:rsidRDefault="00854BD6" w:rsidP="00854BD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  <w:t>СЛОВАРЬ ТЕРМИНОВ</w:t>
      </w:r>
    </w:p>
    <w:p w:rsidR="00C037CC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</w:p>
    <w:p w:rsidR="00C037CC" w:rsidRPr="00854BD6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  <w:sectPr w:rsidR="00C037CC" w:rsidRPr="00854BD6" w:rsidSect="00C037CC">
          <w:type w:val="continuous"/>
          <w:pgSz w:w="11909" w:h="16834"/>
          <w:pgMar w:top="1440" w:right="804" w:bottom="360" w:left="1735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60"/>
          <w:noEndnote/>
        </w:sect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  <w:sectPr w:rsidR="00854BD6" w:rsidRPr="00854BD6" w:rsidSect="00C037CC">
          <w:type w:val="continuous"/>
          <w:pgSz w:w="11909" w:h="16834"/>
          <w:pgMar w:top="1440" w:right="804" w:bottom="360" w:left="1735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60"/>
          <w:noEndnote/>
        </w:sectPr>
      </w:pPr>
      <w:r w:rsidRPr="00854BD6"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  <w:lastRenderedPageBreak/>
        <w:t>Атлас                 герб                   гигиена                        глобус                 государство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  <w:lastRenderedPageBreak/>
        <w:t xml:space="preserve">жест                   мимика            патриотизм                профессия        родословная 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  <w:t>флаг                   эмоции             настроение                раса                     организм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</w:p>
    <w:p w:rsidR="00C037CC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40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</w:p>
    <w:p w:rsidR="00C037CC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40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</w:p>
    <w:p w:rsidR="00C037CC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40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</w:p>
    <w:p w:rsidR="00C037CC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</w:p>
    <w:p w:rsidR="00C037CC" w:rsidRDefault="00C037CC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</w:p>
    <w:p w:rsidR="00854BD6" w:rsidRPr="00854BD6" w:rsidRDefault="00854BD6" w:rsidP="00854BD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u w:val="single"/>
          <w:lang w:eastAsia="ru-RU"/>
        </w:rPr>
        <w:lastRenderedPageBreak/>
        <w:t>ПРИЛОЖЕНИЕ.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lang w:eastAsia="ru-RU"/>
        </w:rPr>
        <w:sectPr w:rsidR="00854BD6" w:rsidRPr="00854BD6" w:rsidSect="00C037CC">
          <w:type w:val="continuous"/>
          <w:pgSz w:w="11909" w:h="16834"/>
          <w:pgMar w:top="1440" w:right="804" w:bottom="360" w:left="1735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60"/>
          <w:noEndnote/>
        </w:sectPr>
      </w:pPr>
      <w:r w:rsidRPr="00854BD6">
        <w:rPr>
          <w:rFonts w:ascii="Calibri" w:eastAsia="Times New Roman" w:hAnsi="Calibri" w:cs="Times New Roman"/>
          <w:b/>
          <w:bCs/>
          <w:color w:val="333333"/>
          <w:spacing w:val="-7"/>
          <w:sz w:val="24"/>
          <w:szCs w:val="24"/>
          <w:lang w:eastAsia="ru-RU"/>
        </w:rPr>
        <w:t xml:space="preserve">                       Примерные вопросы к диагностической карте.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  <w:sectPr w:rsidR="00854BD6" w:rsidRPr="00854BD6" w:rsidSect="00C037CC">
          <w:type w:val="continuous"/>
          <w:pgSz w:w="11909" w:h="16834"/>
          <w:pgMar w:top="1440" w:right="804" w:bottom="360" w:left="1735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60"/>
          <w:noEndnote/>
        </w:sect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333333"/>
          <w:spacing w:val="-7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394"/>
        <w:rPr>
          <w:rFonts w:ascii="Calibri" w:eastAsia="Times New Roman" w:hAnsi="Calibri" w:cs="Times New Roman"/>
          <w:color w:val="333333"/>
          <w:spacing w:val="-2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Расскажи, как устроен человек. Какие части тела ты знаешь?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right="1037" w:hanging="355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>Какие органы помогают ощущать окружающий мир? Как они</w:t>
      </w: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br/>
        <w:t>помогают?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right="518" w:hanging="355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>Какие правила личной гигиены должен знать человек, чтобы быть</w:t>
      </w: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всегда здоровым?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right="518" w:hanging="355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>Какое настроение бывает у человека? Каким в это время бывает</w:t>
      </w: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человек?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right="518" w:hanging="355"/>
        <w:rPr>
          <w:rFonts w:ascii="Calibri" w:eastAsia="Times New Roman" w:hAnsi="Calibri" w:cs="Times New Roman"/>
          <w:color w:val="333333"/>
          <w:spacing w:val="-14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 xml:space="preserve">Как должен вести себя человек в общественных местах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 xml:space="preserve">( </w:t>
      </w:r>
      <w:proofErr w:type="gramEnd"/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>магазине,</w:t>
      </w: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транспорте, поликлинике и др.)?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right="518" w:hanging="355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 xml:space="preserve">Как должен человек общаться с людьми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 xml:space="preserve">( </w:t>
      </w:r>
      <w:proofErr w:type="gramEnd"/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>старшими, младшими,</w:t>
      </w: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незнакомыми и др.)?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394"/>
        <w:rPr>
          <w:rFonts w:ascii="Calibri" w:eastAsia="Times New Roman" w:hAnsi="Calibri" w:cs="Times New Roman"/>
          <w:color w:val="333333"/>
          <w:spacing w:val="-1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Чем похожи и чем различаются взрослые и дети?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right="1037" w:hanging="355"/>
        <w:rPr>
          <w:rFonts w:ascii="Calibri" w:eastAsia="Times New Roman" w:hAnsi="Calibri" w:cs="Times New Roman"/>
          <w:color w:val="333333"/>
          <w:spacing w:val="-1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>Назови профессии, которые ты знаешь. Что делают люди этих</w:t>
      </w: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br/>
        <w:t>профессий?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hanging="355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 xml:space="preserve">Расскажи, что ты знаешь о Родной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стране</w:t>
      </w:r>
      <w:proofErr w:type="gramEnd"/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: в какой стране мы живём,</w:t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кто управляет страной, знаки отличия (атрибуты) страны, столица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2"/>
          <w:sz w:val="24"/>
          <w:szCs w:val="24"/>
          <w:lang w:eastAsia="ru-RU"/>
        </w:rPr>
        <w:t>нашей Родины.</w:t>
      </w:r>
    </w:p>
    <w:p w:rsidR="00854BD6" w:rsidRPr="00854BD6" w:rsidRDefault="00854BD6" w:rsidP="00854BD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22" w:lineRule="exact"/>
        <w:ind w:left="754" w:hanging="331"/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</w:pPr>
      <w:proofErr w:type="gramStart"/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Расскажи, что ты знаешь о Родном крае: областной центр, родное село,</w:t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названия рек, достопримечательности, растительность, животные,</w:t>
      </w:r>
      <w:r w:rsidRPr="00854BD6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национальности, населяющие наш край.</w:t>
      </w:r>
      <w:proofErr w:type="gramEnd"/>
    </w:p>
    <w:p w:rsidR="00854BD6" w:rsidRPr="00854BD6" w:rsidRDefault="00854BD6" w:rsidP="00854BD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22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65" w:after="0" w:line="274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pacing w:val="-6"/>
          <w:sz w:val="24"/>
          <w:szCs w:val="24"/>
          <w:u w:val="single"/>
          <w:lang w:eastAsia="ru-RU"/>
        </w:rPr>
        <w:t>Оценка ответов детей: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14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4"/>
          <w:sz w:val="24"/>
          <w:szCs w:val="24"/>
          <w:lang w:eastAsia="ru-RU"/>
        </w:rPr>
        <w:t xml:space="preserve">Низкая степень усвоения знаний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4"/>
          <w:sz w:val="24"/>
          <w:szCs w:val="24"/>
          <w:lang w:eastAsia="ru-RU"/>
        </w:rPr>
        <w:t xml:space="preserve">( </w:t>
      </w:r>
      <w:proofErr w:type="gramEnd"/>
      <w:r w:rsidRPr="00854BD6">
        <w:rPr>
          <w:rFonts w:ascii="Calibri" w:eastAsia="Times New Roman" w:hAnsi="Calibri" w:cs="Times New Roman"/>
          <w:color w:val="333333"/>
          <w:spacing w:val="-4"/>
          <w:sz w:val="24"/>
          <w:szCs w:val="24"/>
          <w:lang w:eastAsia="ru-RU"/>
        </w:rPr>
        <w:t xml:space="preserve">н) - 0%. Средняя степень усвоения знаний (с) - 50%. </w:t>
      </w:r>
      <w:r w:rsidRPr="00854BD6">
        <w:rPr>
          <w:rFonts w:ascii="Calibri" w:eastAsia="Times New Roman" w:hAnsi="Calibri" w:cs="Times New Roman"/>
          <w:color w:val="333333"/>
          <w:spacing w:val="-6"/>
          <w:sz w:val="24"/>
          <w:szCs w:val="24"/>
          <w:lang w:eastAsia="ru-RU"/>
        </w:rPr>
        <w:t>Высокая степень усвоения знаний (в) - 100%.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before="365" w:after="0" w:line="274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333333"/>
          <w:spacing w:val="-6"/>
          <w:sz w:val="24"/>
          <w:szCs w:val="24"/>
          <w:u w:val="single"/>
          <w:lang w:eastAsia="ru-RU"/>
        </w:rPr>
        <w:t>Правила подсчёта результата;</w:t>
      </w:r>
    </w:p>
    <w:p w:rsidR="00854BD6" w:rsidRPr="00854BD6" w:rsidRDefault="00854BD6" w:rsidP="00854B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 xml:space="preserve">^Подсчитывается результат каждого ребёнка: сумма процентов всех ответов делится на количество вопросов (10). Получается результат усвоения знаний данного ребёнка в %. </w:t>
      </w:r>
      <w:r w:rsidRPr="00854BD6">
        <w:rPr>
          <w:rFonts w:ascii="Calibri" w:eastAsia="Times New Roman" w:hAnsi="Calibri" w:cs="Times New Roman"/>
          <w:color w:val="333333"/>
          <w:spacing w:val="-4"/>
          <w:sz w:val="24"/>
          <w:szCs w:val="24"/>
          <w:lang w:eastAsia="ru-RU"/>
        </w:rPr>
        <w:t xml:space="preserve">2)Подсчитывается результат группы: сумма результатов всех детей делится на </w:t>
      </w:r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 xml:space="preserve">количество детей в группе. Получается результат усвоения знаний данной группы </w:t>
      </w:r>
      <w:proofErr w:type="gramStart"/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>в</w:t>
      </w:r>
      <w:proofErr w:type="gramEnd"/>
      <w:r w:rsidRPr="00854BD6">
        <w:rPr>
          <w:rFonts w:ascii="Calibri" w:eastAsia="Times New Roman" w:hAnsi="Calibri" w:cs="Times New Roman"/>
          <w:color w:val="333333"/>
          <w:spacing w:val="-5"/>
          <w:sz w:val="24"/>
          <w:szCs w:val="24"/>
          <w:lang w:eastAsia="ru-RU"/>
        </w:rPr>
        <w:t xml:space="preserve"> %.</w:t>
      </w:r>
    </w:p>
    <w:p w:rsidR="00854BD6" w:rsidRPr="00854BD6" w:rsidRDefault="00854BD6" w:rsidP="00C0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E3E3E"/>
          <w:spacing w:val="-5"/>
          <w:sz w:val="24"/>
          <w:szCs w:val="24"/>
          <w:lang w:eastAsia="ru-RU"/>
        </w:rPr>
        <w:sectPr w:rsidR="00854BD6" w:rsidRPr="00854BD6" w:rsidSect="00C037CC">
          <w:type w:val="continuous"/>
          <w:pgSz w:w="11909" w:h="16834"/>
          <w:pgMar w:top="1440" w:right="804" w:bottom="360" w:left="1735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60"/>
          <w:noEndnote/>
        </w:sectPr>
      </w:pPr>
    </w:p>
    <w:p w:rsidR="00854BD6" w:rsidRDefault="00854BD6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854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CC" w:rsidRDefault="00C037CC" w:rsidP="00C974E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312" w:after="0" w:line="317" w:lineRule="exact"/>
        <w:ind w:right="4147"/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</w:pPr>
      <w:r w:rsidRPr="00854BD6"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 xml:space="preserve">ЛИТЕРАТУРА. </w:t>
      </w:r>
    </w:p>
    <w:p w:rsidR="00C974E2" w:rsidRPr="00C974E2" w:rsidRDefault="00C974E2" w:rsidP="00C974E2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ind w:left="2940" w:right="4147"/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</w:pP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hanging="355"/>
        <w:rPr>
          <w:rFonts w:ascii="Calibri" w:eastAsia="Times New Roman" w:hAnsi="Calibri" w:cs="Times New Roman"/>
          <w:color w:val="000000"/>
          <w:spacing w:val="-2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Декларация прав ребёнка. Права ребёнка. Основные международные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br/>
      </w:r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документы. - М., 1992.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 xml:space="preserve">Пиль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А.»Моё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 xml:space="preserve"> тело» М, «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Астрель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» 2002.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Школа семи гномов «Народы Мира» М, 2004.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ru-RU"/>
        </w:rPr>
        <w:t>Теплякова «Мой день» Санкт-Петербург, «Нева» 2003.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hanging="355"/>
        <w:rPr>
          <w:rFonts w:ascii="Calibri" w:eastAsia="Times New Roman" w:hAnsi="Calibri" w:cs="Times New Roman"/>
          <w:color w:val="000000"/>
          <w:spacing w:val="-1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Дерягина Л.Б. «Моя родина – Россия» Санкт-Петербург, «Литература»2007.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hanging="355"/>
        <w:rPr>
          <w:rFonts w:ascii="Calibri" w:eastAsia="Times New Roman" w:hAnsi="Calibri" w:cs="Times New Roman"/>
          <w:color w:val="000000"/>
          <w:spacing w:val="-1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Викторова И.И. «Энциклопедия окружающего мира» АСТРОНОМИЯ М, «РОСМЕН»2003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right="518" w:hanging="355"/>
        <w:rPr>
          <w:rFonts w:ascii="Calibri" w:eastAsia="Times New Roman" w:hAnsi="Calibri" w:cs="Times New Roman"/>
          <w:color w:val="000000"/>
          <w:spacing w:val="-1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16"/>
          <w:sz w:val="24"/>
          <w:szCs w:val="24"/>
          <w:lang w:eastAsia="ru-RU"/>
        </w:rPr>
        <w:t>Ветлугина Н.А. «Нравственно-эстетическое воспитание в детском саду» М, «Просвещение» 1989.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right="518" w:hanging="355"/>
        <w:rPr>
          <w:rFonts w:ascii="Calibri" w:eastAsia="Times New Roman" w:hAnsi="Calibri" w:cs="Times New Roman"/>
          <w:color w:val="000000"/>
          <w:spacing w:val="-1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Журнал «Книжки, нотки и игрушки для Катюшки и Андрюшки» Москва, «Либерия –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Бибинформ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»</w:t>
      </w:r>
    </w:p>
    <w:p w:rsidR="00C037CC" w:rsidRPr="00854BD6" w:rsidRDefault="00C037CC" w:rsidP="00C037C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right="518"/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               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№ 1, 2010г, стр.56, статья «Азы этикета»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Вервицкая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Е.</w:t>
      </w:r>
    </w:p>
    <w:p w:rsidR="00C037CC" w:rsidRPr="00854BD6" w:rsidRDefault="00C037CC" w:rsidP="00C037C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right="518"/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               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№2, 2010г, стр.69, статья «Азы этикета»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Вервицкая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Е.</w:t>
      </w:r>
    </w:p>
    <w:p w:rsidR="00C037CC" w:rsidRPr="00854BD6" w:rsidRDefault="00C037CC" w:rsidP="00C037C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right="518"/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               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№3, 2010, стр.56, статья «В мире вежливых наук»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Вервицкая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Е.</w:t>
      </w:r>
    </w:p>
    <w:p w:rsidR="00C037CC" w:rsidRPr="00854BD6" w:rsidRDefault="00C037CC" w:rsidP="00C037C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right="518"/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             </w:t>
      </w:r>
      <w:r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стр. 59, статья «Правила поведения за столом» Васильева Н.</w:t>
      </w:r>
    </w:p>
    <w:p w:rsidR="00C037CC" w:rsidRPr="00854BD6" w:rsidRDefault="00C037CC" w:rsidP="00C037C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 w:right="518"/>
        <w:rPr>
          <w:rFonts w:ascii="Calibri" w:eastAsia="Times New Roman" w:hAnsi="Calibri" w:cs="Times New Roman"/>
          <w:color w:val="000000"/>
          <w:spacing w:val="-16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              </w:t>
      </w:r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№4,2010г, </w:t>
      </w:r>
      <w:proofErr w:type="spellStart"/>
      <w:proofErr w:type="gramStart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стр</w:t>
      </w:r>
      <w:proofErr w:type="spellEnd"/>
      <w:proofErr w:type="gramEnd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66, статья «Азы этикета» </w:t>
      </w:r>
      <w:proofErr w:type="spellStart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>Вервицкая</w:t>
      </w:r>
      <w:proofErr w:type="spellEnd"/>
      <w:r w:rsidRPr="00854BD6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ru-RU"/>
        </w:rPr>
        <w:t xml:space="preserve"> Е.</w:t>
      </w:r>
    </w:p>
    <w:p w:rsidR="00C037CC" w:rsidRPr="00C037CC" w:rsidRDefault="00C037CC" w:rsidP="00C037C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rPr>
          <w:rFonts w:ascii="Calibri" w:eastAsia="Times New Roman" w:hAnsi="Calibri" w:cs="Times New Roman"/>
          <w:color w:val="000000"/>
          <w:spacing w:val="-26"/>
          <w:sz w:val="24"/>
          <w:szCs w:val="24"/>
          <w:lang w:eastAsia="ru-RU"/>
        </w:rPr>
      </w:pPr>
      <w:r w:rsidRPr="00C037CC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ru-RU"/>
        </w:rPr>
        <w:t>Энциклопедия «Я познаю мир»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ru-RU"/>
        </w:rPr>
        <w:t>Энциклопедия «Всё обо всём»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Гришина Г.Н. «Играют дети всей Земли». - М., 2003.</w:t>
      </w:r>
    </w:p>
    <w:p w:rsidR="00C037CC" w:rsidRPr="00854BD6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317" w:lineRule="exact"/>
        <w:ind w:left="567"/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pacing w:val="1"/>
          <w:sz w:val="24"/>
          <w:szCs w:val="24"/>
          <w:lang w:eastAsia="ru-RU"/>
        </w:rPr>
        <w:t>Пивоварова Г.П. «Занимательная география». - М., 1998.</w:t>
      </w:r>
    </w:p>
    <w:p w:rsidR="00C037CC" w:rsidRPr="00C037CC" w:rsidRDefault="00C037CC" w:rsidP="00C037CC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000000"/>
          <w:spacing w:val="-16"/>
          <w:sz w:val="24"/>
          <w:szCs w:val="24"/>
          <w:lang w:eastAsia="ru-RU"/>
        </w:rPr>
      </w:pPr>
      <w:r w:rsidRPr="00854B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Анисимова И.М. «Хор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ошие манеры для детей» М., 1996</w:t>
      </w:r>
    </w:p>
    <w:p w:rsidR="00C037CC" w:rsidRPr="00C037CC" w:rsidRDefault="00C037CC" w:rsidP="00C037CC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037CC">
        <w:rPr>
          <w:rFonts w:ascii="Calibri" w:eastAsia="Times New Roman" w:hAnsi="Calibri" w:cs="Times New Roman"/>
          <w:color w:val="383838"/>
          <w:spacing w:val="-1"/>
          <w:sz w:val="24"/>
          <w:szCs w:val="24"/>
          <w:lang w:eastAsia="ru-RU"/>
        </w:rPr>
        <w:t xml:space="preserve"> Усачёв А. «Приключения зелёного человечка». - М., 1998.</w:t>
      </w:r>
    </w:p>
    <w:p w:rsidR="00C037CC" w:rsidRPr="00C037CC" w:rsidRDefault="00C037CC" w:rsidP="00C037C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17" w:lineRule="exact"/>
        <w:ind w:left="567" w:right="518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C037CC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>Козлова С.А</w:t>
      </w:r>
      <w:proofErr w:type="gramStart"/>
      <w:r w:rsidRPr="00C037CC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 xml:space="preserve"> .</w:t>
      </w:r>
      <w:proofErr w:type="gramEnd"/>
      <w:r w:rsidRPr="00C037CC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t xml:space="preserve"> «Земля - наш дом» рабочая тетрадь для ребёнка -</w:t>
      </w:r>
      <w:r w:rsidRPr="00C037CC">
        <w:rPr>
          <w:rFonts w:ascii="Calibri" w:eastAsia="Times New Roman" w:hAnsi="Calibri" w:cs="Times New Roman"/>
          <w:color w:val="333333"/>
          <w:spacing w:val="-1"/>
          <w:sz w:val="24"/>
          <w:szCs w:val="24"/>
          <w:lang w:eastAsia="ru-RU"/>
        </w:rPr>
        <w:br/>
      </w:r>
      <w:r w:rsidRPr="00C037CC">
        <w:rPr>
          <w:rFonts w:ascii="Calibri" w:eastAsia="Times New Roman" w:hAnsi="Calibri" w:cs="Times New Roman"/>
          <w:color w:val="333333"/>
          <w:spacing w:val="1"/>
          <w:sz w:val="24"/>
          <w:szCs w:val="24"/>
          <w:lang w:eastAsia="ru-RU"/>
        </w:rPr>
        <w:t>дошкольника. - М. 2003.</w:t>
      </w:r>
    </w:p>
    <w:p w:rsidR="00C037CC" w:rsidRPr="00C037CC" w:rsidRDefault="00C037CC" w:rsidP="00C037C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17" w:lineRule="exact"/>
        <w:ind w:left="567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C037CC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Маяковский В.В. «Кем быть» (любое издание)</w:t>
      </w:r>
    </w:p>
    <w:p w:rsidR="00C037CC" w:rsidRPr="00C037CC" w:rsidRDefault="00C037CC" w:rsidP="00C037C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333333"/>
          <w:spacing w:val="-12"/>
          <w:sz w:val="24"/>
          <w:szCs w:val="24"/>
          <w:lang w:eastAsia="ru-RU"/>
        </w:rPr>
      </w:pPr>
      <w:r w:rsidRPr="00C037CC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Михалков С.В. «Мамы всякие нужны» (любое издание)</w:t>
      </w:r>
    </w:p>
    <w:p w:rsidR="00C037CC" w:rsidRPr="00C037CC" w:rsidRDefault="00C037CC" w:rsidP="00C037C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333333"/>
          <w:spacing w:val="-14"/>
          <w:sz w:val="24"/>
          <w:szCs w:val="24"/>
          <w:lang w:eastAsia="ru-RU"/>
        </w:rPr>
      </w:pPr>
      <w:r w:rsidRPr="00C037CC">
        <w:rPr>
          <w:rFonts w:ascii="Calibri" w:eastAsia="Times New Roman" w:hAnsi="Calibri" w:cs="Times New Roman"/>
          <w:color w:val="333333"/>
          <w:spacing w:val="1"/>
          <w:sz w:val="24"/>
          <w:szCs w:val="24"/>
          <w:lang w:eastAsia="ru-RU"/>
        </w:rPr>
        <w:t>«Новая книга знаний в вопросах и ответах». - М., 2007.</w:t>
      </w:r>
    </w:p>
    <w:p w:rsidR="00C037CC" w:rsidRPr="00C037CC" w:rsidRDefault="00C037CC" w:rsidP="00C037C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17" w:lineRule="exact"/>
        <w:ind w:left="567"/>
        <w:rPr>
          <w:rFonts w:ascii="Calibri" w:eastAsia="Times New Roman" w:hAnsi="Calibri" w:cs="Times New Roman"/>
          <w:color w:val="333333"/>
          <w:spacing w:val="-14"/>
          <w:sz w:val="24"/>
          <w:szCs w:val="24"/>
          <w:lang w:eastAsia="ru-RU"/>
        </w:rPr>
        <w:sectPr w:rsidR="00C037CC" w:rsidRPr="00C037CC" w:rsidSect="00C037CC">
          <w:type w:val="continuous"/>
          <w:pgSz w:w="11909" w:h="16834"/>
          <w:pgMar w:top="357" w:right="1735" w:bottom="1440" w:left="805" w:header="720" w:footer="720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60"/>
          <w:noEndnote/>
          <w:docGrid w:linePitch="299"/>
        </w:sect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«Иллюстрированный атлас мира</w:t>
      </w:r>
      <w:r w:rsidR="00C974E2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»</w:t>
      </w:r>
    </w:p>
    <w:p w:rsidR="00854BD6" w:rsidRPr="00C974E2" w:rsidRDefault="00854BD6" w:rsidP="00C974E2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854BD6" w:rsidRPr="00C974E2" w:rsidSect="00C037CC">
      <w:pgSz w:w="11909" w:h="16834"/>
      <w:pgMar w:top="1440" w:right="804" w:bottom="360" w:left="1735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90DC76"/>
    <w:lvl w:ilvl="0">
      <w:numFmt w:val="decimal"/>
      <w:lvlText w:val="*"/>
      <w:lvlJc w:val="left"/>
    </w:lvl>
  </w:abstractNum>
  <w:abstractNum w:abstractNumId="1">
    <w:nsid w:val="060B71E8"/>
    <w:multiLevelType w:val="hybridMultilevel"/>
    <w:tmpl w:val="37866668"/>
    <w:lvl w:ilvl="0" w:tplc="EC90DC76">
      <w:start w:val="65535"/>
      <w:numFmt w:val="bullet"/>
      <w:lvlText w:val="*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81C2C"/>
    <w:multiLevelType w:val="hybridMultilevel"/>
    <w:tmpl w:val="9CB090FC"/>
    <w:lvl w:ilvl="0" w:tplc="DAD498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94E"/>
    <w:multiLevelType w:val="singleLevel"/>
    <w:tmpl w:val="A36AC9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4">
    <w:nsid w:val="1AEE52FC"/>
    <w:multiLevelType w:val="hybridMultilevel"/>
    <w:tmpl w:val="CCB0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A5411"/>
    <w:multiLevelType w:val="hybridMultilevel"/>
    <w:tmpl w:val="CBD08C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13A34"/>
    <w:multiLevelType w:val="singleLevel"/>
    <w:tmpl w:val="EA5A3A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7">
    <w:nsid w:val="66180579"/>
    <w:multiLevelType w:val="hybridMultilevel"/>
    <w:tmpl w:val="652E368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6BE4363"/>
    <w:multiLevelType w:val="hybridMultilevel"/>
    <w:tmpl w:val="85E66FBA"/>
    <w:lvl w:ilvl="0" w:tplc="7FD0D088">
      <w:start w:val="9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>
    <w:nsid w:val="6AFA542C"/>
    <w:multiLevelType w:val="hybridMultilevel"/>
    <w:tmpl w:val="C4989F36"/>
    <w:lvl w:ilvl="0" w:tplc="EC90DC76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D62EA"/>
    <w:multiLevelType w:val="hybridMultilevel"/>
    <w:tmpl w:val="FE489584"/>
    <w:lvl w:ilvl="0" w:tplc="EC90DC76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05638"/>
    <w:multiLevelType w:val="hybridMultilevel"/>
    <w:tmpl w:val="02CC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043D"/>
    <w:multiLevelType w:val="multilevel"/>
    <w:tmpl w:val="5F2A236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5240" w:hanging="420"/>
      </w:pPr>
      <w:rPr>
        <w:rFonts w:hint="default"/>
        <w:i/>
        <w:u w:val="none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hint="default"/>
        <w:i/>
        <w:u w:val="none"/>
      </w:rPr>
    </w:lvl>
  </w:abstractNum>
  <w:abstractNum w:abstractNumId="13">
    <w:nsid w:val="7A944792"/>
    <w:multiLevelType w:val="singleLevel"/>
    <w:tmpl w:val="EA5A3A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4">
    <w:nsid w:val="7AC5374F"/>
    <w:multiLevelType w:val="singleLevel"/>
    <w:tmpl w:val="FDB47BF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5">
    <w:nsid w:val="7B250CD5"/>
    <w:multiLevelType w:val="hybridMultilevel"/>
    <w:tmpl w:val="DFFE927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>
    <w:nsid w:val="7CCD127A"/>
    <w:multiLevelType w:val="multilevel"/>
    <w:tmpl w:val="6610F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1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  <w:num w:numId="17">
    <w:abstractNumId w:val="9"/>
  </w:num>
  <w:num w:numId="18">
    <w:abstractNumId w:val="5"/>
  </w:num>
  <w:num w:numId="19">
    <w:abstractNumId w:val="7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D6"/>
    <w:rsid w:val="006463BA"/>
    <w:rsid w:val="00854BD6"/>
    <w:rsid w:val="00C037CC"/>
    <w:rsid w:val="00C974E2"/>
    <w:rsid w:val="00D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4BD6"/>
  </w:style>
  <w:style w:type="paragraph" w:styleId="a3">
    <w:name w:val="List Paragraph"/>
    <w:basedOn w:val="a"/>
    <w:uiPriority w:val="34"/>
    <w:qFormat/>
    <w:rsid w:val="00854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4BD6"/>
  </w:style>
  <w:style w:type="paragraph" w:styleId="a3">
    <w:name w:val="List Paragraph"/>
    <w:basedOn w:val="a"/>
    <w:uiPriority w:val="34"/>
    <w:qFormat/>
    <w:rsid w:val="0085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3199</Words>
  <Characters>18237</Characters>
  <Application>Microsoft Office Word</Application>
  <DocSecurity>0</DocSecurity>
  <Lines>151</Lines>
  <Paragraphs>42</Paragraphs>
  <ScaleCrop>false</ScaleCrop>
  <Company>*</Company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2013-03-25T10:37:00Z</dcterms:created>
  <dcterms:modified xsi:type="dcterms:W3CDTF">2013-04-25T14:28:00Z</dcterms:modified>
</cp:coreProperties>
</file>