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2A" w:rsidRPr="00B52A85" w:rsidRDefault="00974C2A" w:rsidP="00974C2A">
      <w:pPr>
        <w:pStyle w:val="a3"/>
        <w:numPr>
          <w:ilvl w:val="0"/>
          <w:numId w:val="1"/>
        </w:numPr>
        <w:spacing w:after="0" w:line="360" w:lineRule="auto"/>
        <w:jc w:val="center"/>
        <w:rPr>
          <w:rFonts w:ascii="Times New Roman" w:hAnsi="Times New Roman"/>
          <w:b/>
          <w:bCs/>
          <w:sz w:val="28"/>
          <w:szCs w:val="28"/>
        </w:rPr>
      </w:pPr>
      <w:r w:rsidRPr="00B52A85">
        <w:rPr>
          <w:rFonts w:ascii="Times New Roman" w:hAnsi="Times New Roman"/>
          <w:b/>
          <w:bCs/>
          <w:sz w:val="28"/>
          <w:szCs w:val="28"/>
        </w:rPr>
        <w:t>Аннотация</w:t>
      </w:r>
    </w:p>
    <w:p w:rsidR="00974C2A" w:rsidRPr="00A10B3A" w:rsidRDefault="00974C2A" w:rsidP="00974C2A">
      <w:pPr>
        <w:spacing w:after="0" w:line="360" w:lineRule="auto"/>
        <w:jc w:val="center"/>
        <w:rPr>
          <w:rFonts w:ascii="Times New Roman" w:hAnsi="Times New Roman"/>
          <w:b/>
          <w:bCs/>
          <w:sz w:val="28"/>
          <w:szCs w:val="28"/>
        </w:rPr>
      </w:pP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Одним из приоритетных направлений в образовательной области  «Социально-коммуникативное развитие» вступивших в силу ФГОС является развитие эмоционального интеллекта.</w:t>
      </w: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Представленная </w:t>
      </w:r>
      <w:r w:rsidR="001A1A96">
        <w:rPr>
          <w:rFonts w:ascii="Times New Roman" w:hAnsi="Times New Roman"/>
          <w:sz w:val="28"/>
          <w:szCs w:val="28"/>
        </w:rPr>
        <w:t xml:space="preserve">диагностическая </w:t>
      </w:r>
      <w:r w:rsidR="00CC7287">
        <w:rPr>
          <w:rFonts w:ascii="Times New Roman" w:hAnsi="Times New Roman"/>
          <w:sz w:val="28"/>
          <w:szCs w:val="28"/>
        </w:rPr>
        <w:t xml:space="preserve">психолого-педагогическая </w:t>
      </w:r>
      <w:r>
        <w:rPr>
          <w:rFonts w:ascii="Times New Roman" w:hAnsi="Times New Roman"/>
          <w:sz w:val="28"/>
          <w:szCs w:val="28"/>
        </w:rPr>
        <w:t xml:space="preserve">программа предназначена для сопровождения процесса эффективной реализации основной Программы дошкольного учреждения. Она  позволяет исследовать уровень развития эмоционального интеллекта детей старшего дошкольного возраста, чтобы скорректировать эмоциональное взаимодействие каждого ребенка со сверстниками и взрослыми; выявить, создание каких условий необходимо, чтобы приблизить социально-нормативные характеристики возможных достижений ребенка к целевым ориентирам. </w:t>
      </w:r>
    </w:p>
    <w:p w:rsidR="00974C2A" w:rsidRPr="006375A5"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Эмоциональный интеллект – понятие интегративное и включает множество разнообразных способностей, знаний и умений. Исследователи предлагают различные варианты структуры эмоционального интеллекта. Нам наиболее близка </w:t>
      </w:r>
      <w:r>
        <w:rPr>
          <w:rFonts w:ascii="Times New Roman" w:hAnsi="Times New Roman"/>
          <w:sz w:val="28"/>
          <w:szCs w:val="28"/>
        </w:rPr>
        <w:t>позиция</w:t>
      </w:r>
      <w:r w:rsidRPr="006375A5">
        <w:rPr>
          <w:rFonts w:ascii="Times New Roman" w:hAnsi="Times New Roman"/>
          <w:sz w:val="28"/>
          <w:szCs w:val="28"/>
        </w:rPr>
        <w:t xml:space="preserve"> Р. Бояцис и Д. Гоулман, которые </w:t>
      </w:r>
      <w:r>
        <w:rPr>
          <w:rFonts w:ascii="Times New Roman" w:hAnsi="Times New Roman"/>
          <w:sz w:val="28"/>
          <w:szCs w:val="28"/>
        </w:rPr>
        <w:t>выделяют</w:t>
      </w:r>
      <w:r w:rsidRPr="006375A5">
        <w:rPr>
          <w:rFonts w:ascii="Times New Roman" w:hAnsi="Times New Roman"/>
          <w:sz w:val="28"/>
          <w:szCs w:val="28"/>
        </w:rPr>
        <w:t xml:space="preserve"> следующие компоненты эмоционального интеллекта: </w:t>
      </w:r>
    </w:p>
    <w:p w:rsidR="00974C2A" w:rsidRPr="006375A5"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1) самосознание (эмоциональное осознание себя, точная самооценка, уверенность в себе); </w:t>
      </w:r>
    </w:p>
    <w:p w:rsidR="00974C2A" w:rsidRPr="006375A5"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2) социальное осознание (эмпатия, организационное осознание, ориентация на обслуживание); </w:t>
      </w:r>
    </w:p>
    <w:p w:rsidR="00974C2A" w:rsidRPr="006375A5"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3) самоуправление (самоконтроль, адаптивность, инициатива, ориентация на достижение); </w:t>
      </w:r>
    </w:p>
    <w:p w:rsidR="00974C2A" w:rsidRPr="006375A5"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4) социальные навыки (развитие других, лидерство, влияние, коммуникация, катализация изменений, разрешение конфликтов, работа в составе группы, создание связей)</w:t>
      </w:r>
      <w:r>
        <w:rPr>
          <w:rFonts w:ascii="Times New Roman" w:hAnsi="Times New Roman"/>
          <w:sz w:val="28"/>
          <w:szCs w:val="28"/>
        </w:rPr>
        <w:t>.</w:t>
      </w: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связи с этим в программе используются те стандартизированные методики современных авторов, которые, по нашему мнению, обладающие прогностической значимостью для </w:t>
      </w:r>
      <w:r w:rsidRPr="006375A5">
        <w:rPr>
          <w:rFonts w:ascii="Times New Roman" w:hAnsi="Times New Roman"/>
          <w:sz w:val="28"/>
          <w:szCs w:val="28"/>
        </w:rPr>
        <w:t xml:space="preserve">дальнейшего развития социально-коммуникативной сферы </w:t>
      </w:r>
      <w:r>
        <w:rPr>
          <w:rFonts w:ascii="Times New Roman" w:hAnsi="Times New Roman"/>
          <w:sz w:val="28"/>
          <w:szCs w:val="28"/>
        </w:rPr>
        <w:t xml:space="preserve">детей и позволяют выявить уровень развития </w:t>
      </w:r>
      <w:r>
        <w:rPr>
          <w:rFonts w:ascii="Times New Roman" w:hAnsi="Times New Roman"/>
          <w:sz w:val="28"/>
          <w:szCs w:val="28"/>
        </w:rPr>
        <w:lastRenderedPageBreak/>
        <w:t>каждого показателя. В результате мы получаем</w:t>
      </w:r>
      <w:r w:rsidRPr="006375A5">
        <w:rPr>
          <w:rFonts w:ascii="Times New Roman" w:hAnsi="Times New Roman"/>
          <w:sz w:val="28"/>
          <w:szCs w:val="28"/>
        </w:rPr>
        <w:t xml:space="preserve"> данные, которые дают основания для проведения развивающих, коррекционных мероприятий. </w:t>
      </w: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Диагностическая программа построена с учетом принципа интеграции образовательных областей и соответствует современным требованиям психолого-педагогической науки и передовой психологической практики; учтены возрастные возможности и особенности воспитанников.</w:t>
      </w:r>
    </w:p>
    <w:p w:rsidR="00634EB2" w:rsidRDefault="00974C2A" w:rsidP="00634EB2">
      <w:pPr>
        <w:spacing w:after="0" w:line="360" w:lineRule="auto"/>
        <w:ind w:firstLine="567"/>
        <w:jc w:val="both"/>
        <w:rPr>
          <w:rFonts w:ascii="Times New Roman" w:hAnsi="Times New Roman"/>
          <w:sz w:val="28"/>
          <w:szCs w:val="28"/>
        </w:rPr>
      </w:pPr>
      <w:r>
        <w:rPr>
          <w:rFonts w:ascii="Times New Roman" w:hAnsi="Times New Roman"/>
          <w:sz w:val="28"/>
          <w:szCs w:val="28"/>
        </w:rPr>
        <w:t>Программа содержит методические рекомендации, конспекты занятий, рабочую тетрадь, описание тестовых методик, опросников.</w:t>
      </w:r>
    </w:p>
    <w:p w:rsidR="00974C2A" w:rsidRPr="00B52A85" w:rsidRDefault="00974C2A" w:rsidP="00634EB2">
      <w:pPr>
        <w:spacing w:after="0" w:line="360" w:lineRule="auto"/>
        <w:ind w:firstLine="567"/>
        <w:jc w:val="both"/>
        <w:rPr>
          <w:rFonts w:ascii="Times New Roman" w:hAnsi="Times New Roman"/>
          <w:bCs/>
          <w:sz w:val="28"/>
          <w:szCs w:val="28"/>
        </w:rPr>
      </w:pPr>
      <w:r>
        <w:rPr>
          <w:rFonts w:ascii="Times New Roman" w:hAnsi="Times New Roman"/>
          <w:sz w:val="28"/>
          <w:szCs w:val="28"/>
        </w:rPr>
        <w:t xml:space="preserve">Содержание программы рассчитано на диагностический курс, состоящий из </w:t>
      </w:r>
      <w:r w:rsidR="00634EB2">
        <w:rPr>
          <w:rFonts w:ascii="Times New Roman" w:hAnsi="Times New Roman"/>
          <w:sz w:val="28"/>
          <w:szCs w:val="28"/>
        </w:rPr>
        <w:t>8</w:t>
      </w:r>
      <w:r>
        <w:rPr>
          <w:rFonts w:ascii="Times New Roman" w:hAnsi="Times New Roman"/>
          <w:sz w:val="28"/>
          <w:szCs w:val="28"/>
        </w:rPr>
        <w:t xml:space="preserve"> занятий, </w:t>
      </w:r>
      <w:r w:rsidR="00634EB2">
        <w:rPr>
          <w:rFonts w:ascii="Times New Roman" w:hAnsi="Times New Roman"/>
          <w:sz w:val="28"/>
          <w:szCs w:val="28"/>
        </w:rPr>
        <w:t>2</w:t>
      </w:r>
      <w:r>
        <w:rPr>
          <w:rFonts w:ascii="Times New Roman" w:hAnsi="Times New Roman"/>
          <w:sz w:val="28"/>
          <w:szCs w:val="28"/>
        </w:rPr>
        <w:t xml:space="preserve"> раз</w:t>
      </w:r>
      <w:r w:rsidR="00634EB2">
        <w:rPr>
          <w:rFonts w:ascii="Times New Roman" w:hAnsi="Times New Roman"/>
          <w:sz w:val="28"/>
          <w:szCs w:val="28"/>
        </w:rPr>
        <w:t>а</w:t>
      </w:r>
      <w:r>
        <w:rPr>
          <w:rFonts w:ascii="Times New Roman" w:hAnsi="Times New Roman"/>
          <w:sz w:val="28"/>
          <w:szCs w:val="28"/>
        </w:rPr>
        <w:t xml:space="preserve"> в неделю по 30 минут. Предварительная работа представляет собой анкетирование родителей и педагогов. </w:t>
      </w:r>
      <w:r w:rsidRPr="00B52A85">
        <w:rPr>
          <w:rFonts w:ascii="Times New Roman" w:hAnsi="Times New Roman"/>
          <w:sz w:val="28"/>
          <w:szCs w:val="28"/>
        </w:rPr>
        <w:t>Вопросы анкеты направлены на оценку эмоциональной отзывчивости детей, их способности переживать значимые для них события и сопереживать окружающим людям.</w:t>
      </w:r>
    </w:p>
    <w:p w:rsidR="00974C2A" w:rsidRDefault="00974C2A" w:rsidP="00974C2A">
      <w:pPr>
        <w:spacing w:after="0" w:line="360" w:lineRule="auto"/>
        <w:ind w:firstLine="567"/>
        <w:jc w:val="both"/>
        <w:rPr>
          <w:rFonts w:ascii="Times New Roman" w:hAnsi="Times New Roman"/>
          <w:sz w:val="28"/>
          <w:szCs w:val="28"/>
        </w:rPr>
      </w:pPr>
      <w:r w:rsidRPr="006375A5">
        <w:rPr>
          <w:rFonts w:ascii="Times New Roman" w:hAnsi="Times New Roman"/>
          <w:sz w:val="28"/>
          <w:szCs w:val="28"/>
        </w:rPr>
        <w:t>Материалы программы могут оказаться полезными для практических психологов системы образования при изучении ими эмоционального интеллекта детей</w:t>
      </w:r>
      <w:r>
        <w:rPr>
          <w:rFonts w:ascii="Times New Roman" w:hAnsi="Times New Roman"/>
          <w:sz w:val="28"/>
          <w:szCs w:val="28"/>
        </w:rPr>
        <w:t xml:space="preserve"> старшего дошкольного возраста, составления индивидуального коррекционно-развивающего маршрута</w:t>
      </w:r>
      <w:r w:rsidRPr="006375A5">
        <w:rPr>
          <w:rFonts w:ascii="Times New Roman" w:hAnsi="Times New Roman"/>
          <w:sz w:val="28"/>
          <w:szCs w:val="28"/>
        </w:rPr>
        <w:t xml:space="preserve">. </w:t>
      </w: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Программа и методические материалы к ней были рассмотрены педагогическим советом СП д/с «Золотой петушок» ГБОУ СОШ №2 п.г.т. Усть-Кинельский г.о. Кинель Самарской области, утверждены и рекомендованы к использованию в практической деятельности. </w:t>
      </w:r>
    </w:p>
    <w:p w:rsidR="00974C2A" w:rsidRDefault="00974C2A" w:rsidP="00974C2A">
      <w:pPr>
        <w:spacing w:after="0" w:line="360" w:lineRule="auto"/>
        <w:ind w:firstLine="567"/>
        <w:jc w:val="both"/>
        <w:rPr>
          <w:rFonts w:ascii="Times New Roman" w:hAnsi="Times New Roman"/>
          <w:sz w:val="28"/>
          <w:szCs w:val="28"/>
        </w:rPr>
      </w:pPr>
      <w:r>
        <w:rPr>
          <w:rFonts w:ascii="Times New Roman" w:hAnsi="Times New Roman"/>
          <w:sz w:val="28"/>
          <w:szCs w:val="28"/>
        </w:rPr>
        <w:t>Программа проходила апробацию в данном детском саду в течение 2013-14уч.г., количество участников программы – 56 детей.</w:t>
      </w:r>
    </w:p>
    <w:p w:rsidR="00634EB2" w:rsidRPr="00A10B3A" w:rsidRDefault="00974C2A" w:rsidP="00634EB2">
      <w:pPr>
        <w:spacing w:after="0" w:line="360" w:lineRule="auto"/>
        <w:ind w:firstLine="567"/>
        <w:jc w:val="center"/>
        <w:rPr>
          <w:rFonts w:ascii="Times New Roman" w:hAnsi="Times New Roman"/>
          <w:b/>
          <w:sz w:val="28"/>
          <w:szCs w:val="28"/>
        </w:rPr>
      </w:pPr>
      <w:r>
        <w:rPr>
          <w:rFonts w:ascii="Times New Roman" w:hAnsi="Times New Roman"/>
          <w:sz w:val="28"/>
          <w:szCs w:val="28"/>
          <w:u w:val="single"/>
        </w:rPr>
        <w:br w:type="page"/>
      </w:r>
      <w:r w:rsidR="00634EB2" w:rsidRPr="00A10B3A">
        <w:rPr>
          <w:rFonts w:ascii="Times New Roman" w:hAnsi="Times New Roman"/>
          <w:b/>
          <w:sz w:val="28"/>
          <w:szCs w:val="28"/>
        </w:rPr>
        <w:lastRenderedPageBreak/>
        <w:t>II. Учебный  план программы</w:t>
      </w:r>
    </w:p>
    <w:p w:rsidR="00BA37D5" w:rsidRDefault="00BA37D5" w:rsidP="00634EB2">
      <w:pPr>
        <w:spacing w:after="0" w:line="360" w:lineRule="auto"/>
        <w:ind w:firstLine="567"/>
        <w:jc w:val="both"/>
        <w:rPr>
          <w:rFonts w:ascii="Times New Roman" w:hAnsi="Times New Roman"/>
          <w:b/>
          <w:sz w:val="28"/>
          <w:szCs w:val="28"/>
        </w:rPr>
      </w:pPr>
    </w:p>
    <w:p w:rsidR="00634EB2" w:rsidRPr="00A10B3A" w:rsidRDefault="00634EB2" w:rsidP="00634EB2">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Цель:</w:t>
      </w:r>
      <w:r w:rsidRPr="00A10B3A">
        <w:rPr>
          <w:rFonts w:ascii="Times New Roman" w:hAnsi="Times New Roman"/>
          <w:sz w:val="28"/>
          <w:szCs w:val="28"/>
        </w:rPr>
        <w:t xml:space="preserve"> Диагностика развития эмоционального интеллекта детей старшего дошкольного возраста.</w:t>
      </w:r>
    </w:p>
    <w:p w:rsidR="00BA37D5" w:rsidRDefault="00BA37D5" w:rsidP="00634EB2">
      <w:pPr>
        <w:spacing w:after="0" w:line="360" w:lineRule="auto"/>
        <w:ind w:firstLine="567"/>
        <w:jc w:val="both"/>
        <w:rPr>
          <w:rFonts w:ascii="Times New Roman" w:hAnsi="Times New Roman"/>
          <w:b/>
          <w:sz w:val="28"/>
          <w:szCs w:val="28"/>
        </w:rPr>
      </w:pPr>
    </w:p>
    <w:p w:rsidR="00634EB2" w:rsidRPr="00A10B3A" w:rsidRDefault="00634EB2" w:rsidP="00634EB2">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Категория обучающихся: </w:t>
      </w:r>
      <w:r w:rsidRPr="00A10B3A">
        <w:rPr>
          <w:rFonts w:ascii="Times New Roman" w:hAnsi="Times New Roman"/>
          <w:sz w:val="28"/>
          <w:szCs w:val="28"/>
        </w:rPr>
        <w:t>Дети старшего дошкольного возраста.</w:t>
      </w:r>
    </w:p>
    <w:p w:rsidR="00BA37D5" w:rsidRDefault="00BA37D5" w:rsidP="00634EB2">
      <w:pPr>
        <w:spacing w:after="0" w:line="360" w:lineRule="auto"/>
        <w:ind w:firstLine="567"/>
        <w:jc w:val="both"/>
        <w:rPr>
          <w:rFonts w:ascii="Times New Roman" w:hAnsi="Times New Roman"/>
          <w:b/>
          <w:sz w:val="28"/>
          <w:szCs w:val="28"/>
        </w:rPr>
      </w:pPr>
    </w:p>
    <w:p w:rsidR="00634EB2" w:rsidRPr="00A10B3A" w:rsidRDefault="00634EB2" w:rsidP="00634EB2">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Срок обучения: </w:t>
      </w:r>
      <w:r>
        <w:rPr>
          <w:rFonts w:ascii="Times New Roman" w:hAnsi="Times New Roman"/>
          <w:sz w:val="28"/>
          <w:szCs w:val="28"/>
        </w:rPr>
        <w:t>1 месяц</w:t>
      </w:r>
      <w:r w:rsidRPr="00A10B3A">
        <w:rPr>
          <w:rFonts w:ascii="Times New Roman" w:hAnsi="Times New Roman"/>
          <w:sz w:val="28"/>
          <w:szCs w:val="28"/>
        </w:rPr>
        <w:t>.</w:t>
      </w:r>
    </w:p>
    <w:p w:rsidR="00BA37D5" w:rsidRDefault="00BA37D5" w:rsidP="00634EB2">
      <w:pPr>
        <w:spacing w:after="0" w:line="360" w:lineRule="auto"/>
        <w:ind w:firstLine="567"/>
        <w:jc w:val="both"/>
        <w:rPr>
          <w:rFonts w:ascii="Times New Roman" w:hAnsi="Times New Roman"/>
          <w:b/>
          <w:sz w:val="28"/>
          <w:szCs w:val="28"/>
        </w:rPr>
      </w:pPr>
    </w:p>
    <w:p w:rsidR="00634EB2" w:rsidRPr="00A10B3A" w:rsidRDefault="00634EB2" w:rsidP="00634EB2">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Режим занятий: </w:t>
      </w:r>
      <w:r>
        <w:rPr>
          <w:rFonts w:ascii="Times New Roman" w:hAnsi="Times New Roman"/>
          <w:sz w:val="28"/>
          <w:szCs w:val="28"/>
        </w:rPr>
        <w:t>2</w:t>
      </w:r>
      <w:r w:rsidRPr="00A10B3A">
        <w:rPr>
          <w:rFonts w:ascii="Times New Roman" w:hAnsi="Times New Roman"/>
          <w:sz w:val="28"/>
          <w:szCs w:val="28"/>
        </w:rPr>
        <w:t xml:space="preserve"> раз</w:t>
      </w:r>
      <w:r>
        <w:rPr>
          <w:rFonts w:ascii="Times New Roman" w:hAnsi="Times New Roman"/>
          <w:sz w:val="28"/>
          <w:szCs w:val="28"/>
        </w:rPr>
        <w:t>а</w:t>
      </w:r>
      <w:r w:rsidRPr="00A10B3A">
        <w:rPr>
          <w:rFonts w:ascii="Times New Roman" w:hAnsi="Times New Roman"/>
          <w:sz w:val="28"/>
          <w:szCs w:val="28"/>
        </w:rPr>
        <w:t xml:space="preserve"> в неделю</w:t>
      </w:r>
      <w:r>
        <w:rPr>
          <w:rFonts w:ascii="Times New Roman" w:hAnsi="Times New Roman"/>
          <w:sz w:val="28"/>
          <w:szCs w:val="28"/>
        </w:rPr>
        <w:t xml:space="preserve"> по 30 минут</w:t>
      </w:r>
      <w:r w:rsidRPr="00A10B3A">
        <w:rPr>
          <w:rFonts w:ascii="Times New Roman" w:hAnsi="Times New Roman"/>
          <w:sz w:val="28"/>
          <w:szCs w:val="28"/>
        </w:rPr>
        <w:t>.</w:t>
      </w:r>
    </w:p>
    <w:p w:rsidR="00634EB2" w:rsidRPr="00A10B3A" w:rsidRDefault="00634EB2" w:rsidP="00634EB2">
      <w:pPr>
        <w:spacing w:after="0" w:line="360" w:lineRule="auto"/>
        <w:ind w:firstLine="567"/>
        <w:jc w:val="both"/>
        <w:rPr>
          <w:rFonts w:ascii="Times New Roman" w:hAnsi="Times New Roman"/>
          <w:b/>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2414"/>
        <w:gridCol w:w="992"/>
        <w:gridCol w:w="1134"/>
        <w:gridCol w:w="1134"/>
        <w:gridCol w:w="2977"/>
      </w:tblGrid>
      <w:tr w:rsidR="00634EB2" w:rsidRPr="00A10B3A" w:rsidTr="00634EB2">
        <w:trPr>
          <w:cantSplit/>
        </w:trPr>
        <w:tc>
          <w:tcPr>
            <w:tcW w:w="563" w:type="dxa"/>
            <w:vMerge w:val="restart"/>
          </w:tcPr>
          <w:p w:rsidR="00634EB2" w:rsidRPr="00897318" w:rsidRDefault="00634EB2" w:rsidP="00CC7287">
            <w:pPr>
              <w:spacing w:after="0" w:line="360" w:lineRule="auto"/>
              <w:ind w:firstLine="567"/>
              <w:jc w:val="both"/>
              <w:rPr>
                <w:rFonts w:ascii="Times New Roman" w:hAnsi="Times New Roman"/>
                <w:b/>
                <w:sz w:val="24"/>
                <w:szCs w:val="24"/>
              </w:rPr>
            </w:pPr>
            <w:r w:rsidRPr="00897318">
              <w:rPr>
                <w:rFonts w:ascii="Times New Roman" w:hAnsi="Times New Roman"/>
                <w:b/>
                <w:sz w:val="24"/>
                <w:szCs w:val="24"/>
              </w:rPr>
              <w:t>№№</w:t>
            </w:r>
          </w:p>
        </w:tc>
        <w:tc>
          <w:tcPr>
            <w:tcW w:w="2414" w:type="dxa"/>
            <w:vMerge w:val="restart"/>
          </w:tcPr>
          <w:p w:rsidR="00634EB2" w:rsidRPr="00897318" w:rsidRDefault="00634EB2" w:rsidP="00CC7287">
            <w:pPr>
              <w:spacing w:after="0" w:line="360" w:lineRule="auto"/>
              <w:ind w:firstLine="34"/>
              <w:jc w:val="both"/>
              <w:rPr>
                <w:rFonts w:ascii="Times New Roman" w:hAnsi="Times New Roman"/>
                <w:b/>
                <w:sz w:val="24"/>
                <w:szCs w:val="24"/>
              </w:rPr>
            </w:pPr>
          </w:p>
          <w:p w:rsidR="00634EB2" w:rsidRPr="00897318" w:rsidRDefault="00634EB2" w:rsidP="00CC7287">
            <w:pPr>
              <w:spacing w:after="0" w:line="360" w:lineRule="auto"/>
              <w:ind w:firstLine="34"/>
              <w:jc w:val="both"/>
              <w:rPr>
                <w:rFonts w:ascii="Times New Roman" w:hAnsi="Times New Roman"/>
                <w:b/>
                <w:sz w:val="24"/>
                <w:szCs w:val="24"/>
              </w:rPr>
            </w:pPr>
            <w:r w:rsidRPr="00897318">
              <w:rPr>
                <w:rFonts w:ascii="Times New Roman" w:hAnsi="Times New Roman"/>
                <w:b/>
                <w:sz w:val="24"/>
                <w:szCs w:val="24"/>
              </w:rPr>
              <w:t>Наименование тем</w:t>
            </w:r>
          </w:p>
        </w:tc>
        <w:tc>
          <w:tcPr>
            <w:tcW w:w="992" w:type="dxa"/>
            <w:vMerge w:val="restart"/>
          </w:tcPr>
          <w:p w:rsidR="00634EB2" w:rsidRPr="00897318" w:rsidRDefault="00634EB2" w:rsidP="00CC7287">
            <w:pPr>
              <w:spacing w:after="0" w:line="360" w:lineRule="auto"/>
              <w:ind w:firstLine="34"/>
              <w:jc w:val="both"/>
              <w:rPr>
                <w:rFonts w:ascii="Times New Roman" w:hAnsi="Times New Roman"/>
                <w:b/>
                <w:sz w:val="24"/>
                <w:szCs w:val="24"/>
              </w:rPr>
            </w:pPr>
            <w:r w:rsidRPr="00897318">
              <w:rPr>
                <w:rFonts w:ascii="Times New Roman" w:hAnsi="Times New Roman"/>
                <w:b/>
                <w:sz w:val="24"/>
                <w:szCs w:val="24"/>
              </w:rPr>
              <w:t>Всего  часов</w:t>
            </w:r>
          </w:p>
        </w:tc>
        <w:tc>
          <w:tcPr>
            <w:tcW w:w="2268" w:type="dxa"/>
            <w:gridSpan w:val="2"/>
          </w:tcPr>
          <w:p w:rsidR="00634EB2" w:rsidRPr="00897318" w:rsidRDefault="00634EB2" w:rsidP="00CC7287">
            <w:pPr>
              <w:spacing w:after="0" w:line="360" w:lineRule="auto"/>
              <w:ind w:firstLine="567"/>
              <w:jc w:val="both"/>
              <w:rPr>
                <w:rFonts w:ascii="Times New Roman" w:hAnsi="Times New Roman"/>
                <w:b/>
                <w:sz w:val="24"/>
                <w:szCs w:val="24"/>
              </w:rPr>
            </w:pPr>
            <w:r w:rsidRPr="00897318">
              <w:rPr>
                <w:rFonts w:ascii="Times New Roman" w:hAnsi="Times New Roman"/>
                <w:b/>
                <w:sz w:val="24"/>
                <w:szCs w:val="24"/>
              </w:rPr>
              <w:t>В том числе</w:t>
            </w:r>
          </w:p>
        </w:tc>
        <w:tc>
          <w:tcPr>
            <w:tcW w:w="2977" w:type="dxa"/>
            <w:vMerge w:val="restart"/>
          </w:tcPr>
          <w:p w:rsidR="00634EB2" w:rsidRPr="00897318" w:rsidRDefault="00634EB2" w:rsidP="00CC7287">
            <w:pPr>
              <w:spacing w:after="0" w:line="360" w:lineRule="auto"/>
              <w:ind w:firstLine="567"/>
              <w:jc w:val="both"/>
              <w:rPr>
                <w:rFonts w:ascii="Times New Roman" w:hAnsi="Times New Roman"/>
                <w:b/>
                <w:sz w:val="24"/>
                <w:szCs w:val="24"/>
              </w:rPr>
            </w:pPr>
            <w:r w:rsidRPr="00897318">
              <w:rPr>
                <w:rFonts w:ascii="Times New Roman" w:hAnsi="Times New Roman"/>
                <w:b/>
                <w:sz w:val="24"/>
                <w:szCs w:val="24"/>
              </w:rPr>
              <w:t xml:space="preserve">Форма  </w:t>
            </w:r>
          </w:p>
          <w:p w:rsidR="00634EB2" w:rsidRPr="00897318" w:rsidRDefault="00634EB2" w:rsidP="00CC7287">
            <w:pPr>
              <w:spacing w:after="0" w:line="360" w:lineRule="auto"/>
              <w:ind w:firstLine="567"/>
              <w:jc w:val="both"/>
              <w:rPr>
                <w:rFonts w:ascii="Times New Roman" w:hAnsi="Times New Roman"/>
                <w:b/>
                <w:sz w:val="24"/>
                <w:szCs w:val="24"/>
              </w:rPr>
            </w:pPr>
            <w:r w:rsidRPr="00897318">
              <w:rPr>
                <w:rFonts w:ascii="Times New Roman" w:hAnsi="Times New Roman"/>
                <w:b/>
                <w:sz w:val="24"/>
                <w:szCs w:val="24"/>
              </w:rPr>
              <w:t>контроля</w:t>
            </w:r>
          </w:p>
        </w:tc>
      </w:tr>
      <w:tr w:rsidR="00634EB2" w:rsidRPr="00A10B3A" w:rsidTr="00634EB2">
        <w:trPr>
          <w:cantSplit/>
        </w:trPr>
        <w:tc>
          <w:tcPr>
            <w:tcW w:w="563" w:type="dxa"/>
            <w:vMerge/>
          </w:tcPr>
          <w:p w:rsidR="00634EB2" w:rsidRPr="00897318" w:rsidRDefault="00634EB2" w:rsidP="00CC7287">
            <w:pPr>
              <w:spacing w:after="0" w:line="360" w:lineRule="auto"/>
              <w:ind w:firstLine="567"/>
              <w:jc w:val="both"/>
              <w:rPr>
                <w:rFonts w:ascii="Times New Roman" w:hAnsi="Times New Roman"/>
                <w:b/>
                <w:sz w:val="24"/>
                <w:szCs w:val="24"/>
              </w:rPr>
            </w:pPr>
          </w:p>
        </w:tc>
        <w:tc>
          <w:tcPr>
            <w:tcW w:w="2414" w:type="dxa"/>
            <w:vMerge/>
          </w:tcPr>
          <w:p w:rsidR="00634EB2" w:rsidRPr="00897318" w:rsidRDefault="00634EB2" w:rsidP="00CC7287">
            <w:pPr>
              <w:spacing w:after="0" w:line="360" w:lineRule="auto"/>
              <w:ind w:firstLine="567"/>
              <w:jc w:val="both"/>
              <w:rPr>
                <w:rFonts w:ascii="Times New Roman" w:hAnsi="Times New Roman"/>
                <w:b/>
                <w:sz w:val="24"/>
                <w:szCs w:val="24"/>
              </w:rPr>
            </w:pPr>
          </w:p>
        </w:tc>
        <w:tc>
          <w:tcPr>
            <w:tcW w:w="992" w:type="dxa"/>
            <w:vMerge/>
          </w:tcPr>
          <w:p w:rsidR="00634EB2" w:rsidRPr="00897318" w:rsidRDefault="00634EB2" w:rsidP="00CC7287">
            <w:pPr>
              <w:spacing w:after="0" w:line="360" w:lineRule="auto"/>
              <w:ind w:firstLine="567"/>
              <w:jc w:val="both"/>
              <w:rPr>
                <w:rFonts w:ascii="Times New Roman" w:hAnsi="Times New Roman"/>
                <w:b/>
                <w:sz w:val="24"/>
                <w:szCs w:val="24"/>
              </w:rPr>
            </w:pPr>
          </w:p>
        </w:tc>
        <w:tc>
          <w:tcPr>
            <w:tcW w:w="1134" w:type="dxa"/>
          </w:tcPr>
          <w:p w:rsidR="00634EB2" w:rsidRPr="00897318" w:rsidRDefault="00634EB2" w:rsidP="00634EB2">
            <w:pPr>
              <w:spacing w:after="0" w:line="360" w:lineRule="auto"/>
              <w:ind w:firstLine="34"/>
              <w:jc w:val="both"/>
              <w:rPr>
                <w:rFonts w:ascii="Times New Roman" w:hAnsi="Times New Roman"/>
                <w:b/>
                <w:sz w:val="24"/>
                <w:szCs w:val="24"/>
              </w:rPr>
            </w:pPr>
            <w:r w:rsidRPr="00897318">
              <w:rPr>
                <w:rFonts w:ascii="Times New Roman" w:hAnsi="Times New Roman"/>
                <w:b/>
                <w:sz w:val="24"/>
                <w:szCs w:val="24"/>
              </w:rPr>
              <w:t>Теорет</w:t>
            </w:r>
          </w:p>
        </w:tc>
        <w:tc>
          <w:tcPr>
            <w:tcW w:w="1134" w:type="dxa"/>
          </w:tcPr>
          <w:p w:rsidR="00634EB2" w:rsidRPr="00897318" w:rsidRDefault="00634EB2" w:rsidP="00CC7287">
            <w:pPr>
              <w:spacing w:after="0" w:line="360" w:lineRule="auto"/>
              <w:ind w:firstLine="34"/>
              <w:jc w:val="both"/>
              <w:rPr>
                <w:rFonts w:ascii="Times New Roman" w:hAnsi="Times New Roman"/>
                <w:b/>
                <w:sz w:val="24"/>
                <w:szCs w:val="24"/>
              </w:rPr>
            </w:pPr>
            <w:r w:rsidRPr="00897318">
              <w:rPr>
                <w:rFonts w:ascii="Times New Roman" w:hAnsi="Times New Roman"/>
                <w:b/>
                <w:sz w:val="24"/>
                <w:szCs w:val="24"/>
              </w:rPr>
              <w:t>Практ.</w:t>
            </w:r>
          </w:p>
        </w:tc>
        <w:tc>
          <w:tcPr>
            <w:tcW w:w="2977" w:type="dxa"/>
            <w:vMerge/>
          </w:tcPr>
          <w:p w:rsidR="00634EB2" w:rsidRPr="00897318" w:rsidRDefault="00634EB2" w:rsidP="00CC7287">
            <w:pPr>
              <w:spacing w:after="0" w:line="360" w:lineRule="auto"/>
              <w:ind w:firstLine="567"/>
              <w:jc w:val="both"/>
              <w:rPr>
                <w:rFonts w:ascii="Times New Roman" w:hAnsi="Times New Roman"/>
                <w:sz w:val="24"/>
                <w:szCs w:val="24"/>
              </w:rPr>
            </w:pPr>
          </w:p>
        </w:tc>
      </w:tr>
      <w:tr w:rsidR="00634EB2" w:rsidRPr="00A10B3A" w:rsidTr="00634EB2">
        <w:tc>
          <w:tcPr>
            <w:tcW w:w="563" w:type="dxa"/>
          </w:tcPr>
          <w:p w:rsidR="00634EB2" w:rsidRPr="00897318" w:rsidRDefault="00634EB2" w:rsidP="00634EB2">
            <w:pPr>
              <w:numPr>
                <w:ilvl w:val="0"/>
                <w:numId w:val="2"/>
              </w:numPr>
              <w:tabs>
                <w:tab w:val="left" w:pos="176"/>
              </w:tabs>
              <w:spacing w:after="0" w:line="360" w:lineRule="auto"/>
              <w:jc w:val="both"/>
              <w:rPr>
                <w:rFonts w:ascii="Times New Roman" w:hAnsi="Times New Roman"/>
                <w:sz w:val="24"/>
                <w:szCs w:val="24"/>
              </w:rPr>
            </w:pPr>
            <w:r w:rsidRPr="00897318">
              <w:rPr>
                <w:rFonts w:ascii="Times New Roman" w:hAnsi="Times New Roman"/>
                <w:sz w:val="24"/>
                <w:szCs w:val="24"/>
              </w:rPr>
              <w:t>2</w:t>
            </w:r>
          </w:p>
        </w:tc>
        <w:tc>
          <w:tcPr>
            <w:tcW w:w="2414" w:type="dxa"/>
          </w:tcPr>
          <w:p w:rsidR="00634EB2" w:rsidRPr="00897318" w:rsidRDefault="00634EB2" w:rsidP="00CC7287">
            <w:pPr>
              <w:spacing w:after="0" w:line="360" w:lineRule="auto"/>
              <w:ind w:firstLine="34"/>
              <w:jc w:val="both"/>
              <w:rPr>
                <w:rFonts w:ascii="Times New Roman" w:hAnsi="Times New Roman"/>
                <w:sz w:val="24"/>
                <w:szCs w:val="24"/>
              </w:rPr>
            </w:pPr>
            <w:r w:rsidRPr="00897318">
              <w:rPr>
                <w:rFonts w:ascii="Times New Roman" w:hAnsi="Times New Roman"/>
                <w:sz w:val="24"/>
                <w:szCs w:val="24"/>
              </w:rPr>
              <w:t>Самосознание</w:t>
            </w:r>
          </w:p>
        </w:tc>
        <w:tc>
          <w:tcPr>
            <w:tcW w:w="992" w:type="dxa"/>
          </w:tcPr>
          <w:p w:rsidR="00634EB2" w:rsidRPr="00897318" w:rsidRDefault="00634EB2" w:rsidP="00CC7287">
            <w:pPr>
              <w:spacing w:after="0" w:line="360" w:lineRule="auto"/>
              <w:ind w:hanging="101"/>
              <w:jc w:val="center"/>
              <w:rPr>
                <w:rFonts w:ascii="Times New Roman" w:hAnsi="Times New Roman"/>
                <w:sz w:val="24"/>
                <w:szCs w:val="24"/>
              </w:rPr>
            </w:pPr>
            <w:r w:rsidRPr="00897318">
              <w:rPr>
                <w:rFonts w:ascii="Times New Roman" w:hAnsi="Times New Roman"/>
                <w:sz w:val="24"/>
                <w:szCs w:val="24"/>
              </w:rPr>
              <w:t>2</w:t>
            </w:r>
          </w:p>
        </w:tc>
        <w:tc>
          <w:tcPr>
            <w:tcW w:w="1134" w:type="dxa"/>
          </w:tcPr>
          <w:p w:rsidR="00634EB2" w:rsidRPr="00897318" w:rsidRDefault="00634EB2" w:rsidP="00CC7287">
            <w:pPr>
              <w:spacing w:after="0" w:line="360" w:lineRule="auto"/>
              <w:ind w:right="34" w:firstLine="34"/>
              <w:jc w:val="center"/>
              <w:rPr>
                <w:rFonts w:ascii="Times New Roman" w:hAnsi="Times New Roman"/>
                <w:sz w:val="24"/>
                <w:szCs w:val="24"/>
              </w:rPr>
            </w:pPr>
            <w:r w:rsidRPr="00897318">
              <w:rPr>
                <w:rFonts w:ascii="Times New Roman" w:hAnsi="Times New Roman"/>
                <w:sz w:val="24"/>
                <w:szCs w:val="24"/>
              </w:rPr>
              <w:t>0,5</w:t>
            </w:r>
          </w:p>
        </w:tc>
        <w:tc>
          <w:tcPr>
            <w:tcW w:w="1134" w:type="dxa"/>
          </w:tcPr>
          <w:p w:rsidR="00634EB2" w:rsidRPr="00897318" w:rsidRDefault="00634EB2" w:rsidP="00CC7287">
            <w:pPr>
              <w:spacing w:after="0" w:line="360" w:lineRule="auto"/>
              <w:ind w:firstLine="33"/>
              <w:jc w:val="center"/>
              <w:rPr>
                <w:rFonts w:ascii="Times New Roman" w:hAnsi="Times New Roman"/>
                <w:sz w:val="24"/>
                <w:szCs w:val="24"/>
              </w:rPr>
            </w:pPr>
            <w:r w:rsidRPr="00897318">
              <w:rPr>
                <w:rFonts w:ascii="Times New Roman" w:hAnsi="Times New Roman"/>
                <w:sz w:val="24"/>
                <w:szCs w:val="24"/>
              </w:rPr>
              <w:t>1,5</w:t>
            </w:r>
          </w:p>
        </w:tc>
        <w:tc>
          <w:tcPr>
            <w:tcW w:w="2977" w:type="dxa"/>
          </w:tcPr>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Тестирование,</w:t>
            </w:r>
          </w:p>
          <w:p w:rsidR="00634EB2" w:rsidRPr="00897318" w:rsidRDefault="00634EB2" w:rsidP="00CC7287">
            <w:pPr>
              <w:spacing w:after="0" w:line="360" w:lineRule="auto"/>
              <w:ind w:firstLine="33"/>
              <w:jc w:val="both"/>
              <w:rPr>
                <w:rFonts w:ascii="Times New Roman" w:hAnsi="Times New Roman"/>
                <w:sz w:val="24"/>
                <w:szCs w:val="24"/>
              </w:rPr>
            </w:pPr>
            <w:r w:rsidRPr="00897318">
              <w:rPr>
                <w:rFonts w:ascii="Times New Roman" w:hAnsi="Times New Roman"/>
                <w:sz w:val="24"/>
                <w:szCs w:val="24"/>
              </w:rPr>
              <w:t>анализ детской работы</w:t>
            </w:r>
          </w:p>
        </w:tc>
      </w:tr>
      <w:tr w:rsidR="00634EB2" w:rsidRPr="00A10B3A" w:rsidTr="00634EB2">
        <w:tc>
          <w:tcPr>
            <w:tcW w:w="563" w:type="dxa"/>
          </w:tcPr>
          <w:p w:rsidR="00634EB2" w:rsidRPr="00897318" w:rsidRDefault="00634EB2" w:rsidP="00634EB2">
            <w:pPr>
              <w:numPr>
                <w:ilvl w:val="0"/>
                <w:numId w:val="2"/>
              </w:numPr>
              <w:tabs>
                <w:tab w:val="left" w:pos="176"/>
              </w:tabs>
              <w:spacing w:after="0" w:line="360" w:lineRule="auto"/>
              <w:jc w:val="both"/>
              <w:rPr>
                <w:rFonts w:ascii="Times New Roman" w:hAnsi="Times New Roman"/>
                <w:sz w:val="24"/>
                <w:szCs w:val="24"/>
              </w:rPr>
            </w:pPr>
          </w:p>
        </w:tc>
        <w:tc>
          <w:tcPr>
            <w:tcW w:w="2414" w:type="dxa"/>
          </w:tcPr>
          <w:p w:rsidR="00634EB2" w:rsidRPr="00897318" w:rsidRDefault="00634EB2" w:rsidP="00CC7287">
            <w:pPr>
              <w:spacing w:after="0" w:line="360" w:lineRule="auto"/>
              <w:ind w:firstLine="34"/>
              <w:jc w:val="both"/>
              <w:rPr>
                <w:rFonts w:ascii="Times New Roman" w:hAnsi="Times New Roman"/>
                <w:sz w:val="24"/>
                <w:szCs w:val="24"/>
              </w:rPr>
            </w:pPr>
            <w:r w:rsidRPr="00897318">
              <w:rPr>
                <w:rFonts w:ascii="Times New Roman" w:hAnsi="Times New Roman"/>
                <w:sz w:val="24"/>
                <w:szCs w:val="24"/>
              </w:rPr>
              <w:t>Социальное осознание</w:t>
            </w:r>
          </w:p>
        </w:tc>
        <w:tc>
          <w:tcPr>
            <w:tcW w:w="992" w:type="dxa"/>
          </w:tcPr>
          <w:p w:rsidR="00634EB2" w:rsidRPr="00897318" w:rsidRDefault="00634EB2" w:rsidP="00CC7287">
            <w:pPr>
              <w:spacing w:after="0" w:line="360" w:lineRule="auto"/>
              <w:ind w:hanging="101"/>
              <w:jc w:val="center"/>
              <w:rPr>
                <w:rFonts w:ascii="Times New Roman" w:hAnsi="Times New Roman"/>
                <w:sz w:val="24"/>
                <w:szCs w:val="24"/>
              </w:rPr>
            </w:pPr>
            <w:r w:rsidRPr="00897318">
              <w:rPr>
                <w:rFonts w:ascii="Times New Roman" w:hAnsi="Times New Roman"/>
                <w:sz w:val="24"/>
                <w:szCs w:val="24"/>
              </w:rPr>
              <w:t>2</w:t>
            </w:r>
          </w:p>
        </w:tc>
        <w:tc>
          <w:tcPr>
            <w:tcW w:w="1134" w:type="dxa"/>
          </w:tcPr>
          <w:p w:rsidR="00634EB2" w:rsidRPr="00897318" w:rsidRDefault="00634EB2" w:rsidP="00CC7287">
            <w:pPr>
              <w:spacing w:after="0" w:line="360" w:lineRule="auto"/>
              <w:ind w:right="34" w:firstLine="34"/>
              <w:jc w:val="center"/>
              <w:rPr>
                <w:rFonts w:ascii="Times New Roman" w:hAnsi="Times New Roman"/>
                <w:sz w:val="24"/>
                <w:szCs w:val="24"/>
              </w:rPr>
            </w:pPr>
            <w:r w:rsidRPr="00897318">
              <w:rPr>
                <w:rFonts w:ascii="Times New Roman" w:hAnsi="Times New Roman"/>
                <w:sz w:val="24"/>
                <w:szCs w:val="24"/>
              </w:rPr>
              <w:t>0,5</w:t>
            </w:r>
          </w:p>
        </w:tc>
        <w:tc>
          <w:tcPr>
            <w:tcW w:w="1134" w:type="dxa"/>
          </w:tcPr>
          <w:p w:rsidR="00634EB2" w:rsidRPr="00897318" w:rsidRDefault="00634EB2" w:rsidP="00CC7287">
            <w:pPr>
              <w:spacing w:after="0" w:line="360" w:lineRule="auto"/>
              <w:ind w:firstLine="33"/>
              <w:jc w:val="center"/>
              <w:rPr>
                <w:rFonts w:ascii="Times New Roman" w:hAnsi="Times New Roman"/>
                <w:sz w:val="24"/>
                <w:szCs w:val="24"/>
              </w:rPr>
            </w:pPr>
            <w:r w:rsidRPr="00897318">
              <w:rPr>
                <w:rFonts w:ascii="Times New Roman" w:hAnsi="Times New Roman"/>
                <w:sz w:val="24"/>
                <w:szCs w:val="24"/>
              </w:rPr>
              <w:t>1,5</w:t>
            </w:r>
          </w:p>
        </w:tc>
        <w:tc>
          <w:tcPr>
            <w:tcW w:w="2977" w:type="dxa"/>
          </w:tcPr>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Тестирование,</w:t>
            </w:r>
          </w:p>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анализ детской работы</w:t>
            </w:r>
          </w:p>
        </w:tc>
      </w:tr>
      <w:tr w:rsidR="00634EB2" w:rsidRPr="00A10B3A" w:rsidTr="00634EB2">
        <w:tc>
          <w:tcPr>
            <w:tcW w:w="563" w:type="dxa"/>
          </w:tcPr>
          <w:p w:rsidR="00634EB2" w:rsidRPr="00897318" w:rsidRDefault="00634EB2" w:rsidP="00634EB2">
            <w:pPr>
              <w:numPr>
                <w:ilvl w:val="0"/>
                <w:numId w:val="2"/>
              </w:numPr>
              <w:tabs>
                <w:tab w:val="left" w:pos="176"/>
              </w:tabs>
              <w:spacing w:after="0" w:line="360" w:lineRule="auto"/>
              <w:jc w:val="both"/>
              <w:rPr>
                <w:rFonts w:ascii="Times New Roman" w:hAnsi="Times New Roman"/>
                <w:sz w:val="24"/>
                <w:szCs w:val="24"/>
              </w:rPr>
            </w:pPr>
          </w:p>
        </w:tc>
        <w:tc>
          <w:tcPr>
            <w:tcW w:w="2414" w:type="dxa"/>
          </w:tcPr>
          <w:p w:rsidR="00634EB2" w:rsidRPr="00897318" w:rsidRDefault="00634EB2" w:rsidP="00CC7287">
            <w:pPr>
              <w:spacing w:after="0" w:line="360" w:lineRule="auto"/>
              <w:ind w:firstLine="34"/>
              <w:jc w:val="both"/>
              <w:rPr>
                <w:rFonts w:ascii="Times New Roman" w:hAnsi="Times New Roman"/>
                <w:sz w:val="24"/>
                <w:szCs w:val="24"/>
              </w:rPr>
            </w:pPr>
            <w:r w:rsidRPr="00897318">
              <w:rPr>
                <w:rFonts w:ascii="Times New Roman" w:hAnsi="Times New Roman"/>
                <w:sz w:val="24"/>
                <w:szCs w:val="24"/>
              </w:rPr>
              <w:t xml:space="preserve">Самоуправление </w:t>
            </w:r>
          </w:p>
        </w:tc>
        <w:tc>
          <w:tcPr>
            <w:tcW w:w="992" w:type="dxa"/>
          </w:tcPr>
          <w:p w:rsidR="00634EB2" w:rsidRPr="00897318" w:rsidRDefault="00634EB2" w:rsidP="00CC7287">
            <w:pPr>
              <w:spacing w:after="0" w:line="360" w:lineRule="auto"/>
              <w:ind w:hanging="101"/>
              <w:jc w:val="center"/>
              <w:rPr>
                <w:rFonts w:ascii="Times New Roman" w:hAnsi="Times New Roman"/>
                <w:sz w:val="24"/>
                <w:szCs w:val="24"/>
              </w:rPr>
            </w:pPr>
            <w:r w:rsidRPr="00897318">
              <w:rPr>
                <w:rFonts w:ascii="Times New Roman" w:hAnsi="Times New Roman"/>
                <w:sz w:val="24"/>
                <w:szCs w:val="24"/>
              </w:rPr>
              <w:t>2</w:t>
            </w:r>
          </w:p>
        </w:tc>
        <w:tc>
          <w:tcPr>
            <w:tcW w:w="1134" w:type="dxa"/>
          </w:tcPr>
          <w:p w:rsidR="00634EB2" w:rsidRPr="00897318" w:rsidRDefault="00634EB2" w:rsidP="00CC7287">
            <w:pPr>
              <w:spacing w:after="0" w:line="360" w:lineRule="auto"/>
              <w:ind w:right="34"/>
              <w:jc w:val="center"/>
              <w:rPr>
                <w:rFonts w:ascii="Times New Roman" w:hAnsi="Times New Roman"/>
                <w:sz w:val="24"/>
                <w:szCs w:val="24"/>
              </w:rPr>
            </w:pPr>
            <w:r w:rsidRPr="00897318">
              <w:rPr>
                <w:rFonts w:ascii="Times New Roman" w:hAnsi="Times New Roman"/>
                <w:sz w:val="24"/>
                <w:szCs w:val="24"/>
              </w:rPr>
              <w:t>0,5</w:t>
            </w:r>
          </w:p>
        </w:tc>
        <w:tc>
          <w:tcPr>
            <w:tcW w:w="1134" w:type="dxa"/>
          </w:tcPr>
          <w:p w:rsidR="00634EB2" w:rsidRPr="00897318" w:rsidRDefault="00634EB2" w:rsidP="00CC7287">
            <w:pPr>
              <w:spacing w:after="0" w:line="360" w:lineRule="auto"/>
              <w:ind w:firstLine="33"/>
              <w:jc w:val="center"/>
              <w:rPr>
                <w:rFonts w:ascii="Times New Roman" w:hAnsi="Times New Roman"/>
                <w:sz w:val="24"/>
                <w:szCs w:val="24"/>
              </w:rPr>
            </w:pPr>
            <w:r w:rsidRPr="00897318">
              <w:rPr>
                <w:rFonts w:ascii="Times New Roman" w:hAnsi="Times New Roman"/>
                <w:sz w:val="24"/>
                <w:szCs w:val="24"/>
              </w:rPr>
              <w:t>1,5</w:t>
            </w:r>
          </w:p>
        </w:tc>
        <w:tc>
          <w:tcPr>
            <w:tcW w:w="2977" w:type="dxa"/>
          </w:tcPr>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Тестирование,</w:t>
            </w:r>
          </w:p>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анализ детской работы</w:t>
            </w:r>
          </w:p>
        </w:tc>
      </w:tr>
      <w:tr w:rsidR="00634EB2" w:rsidRPr="00A10B3A" w:rsidTr="00634EB2">
        <w:tc>
          <w:tcPr>
            <w:tcW w:w="563" w:type="dxa"/>
          </w:tcPr>
          <w:p w:rsidR="00634EB2" w:rsidRPr="00897318" w:rsidRDefault="00634EB2" w:rsidP="00634EB2">
            <w:pPr>
              <w:numPr>
                <w:ilvl w:val="0"/>
                <w:numId w:val="2"/>
              </w:numPr>
              <w:tabs>
                <w:tab w:val="left" w:pos="176"/>
              </w:tabs>
              <w:spacing w:after="0" w:line="360" w:lineRule="auto"/>
              <w:jc w:val="both"/>
              <w:rPr>
                <w:rFonts w:ascii="Times New Roman" w:hAnsi="Times New Roman"/>
                <w:sz w:val="24"/>
                <w:szCs w:val="24"/>
              </w:rPr>
            </w:pPr>
          </w:p>
        </w:tc>
        <w:tc>
          <w:tcPr>
            <w:tcW w:w="2414" w:type="dxa"/>
          </w:tcPr>
          <w:p w:rsidR="00634EB2" w:rsidRPr="00897318" w:rsidRDefault="00634EB2" w:rsidP="00CC7287">
            <w:pPr>
              <w:spacing w:after="0" w:line="360" w:lineRule="auto"/>
              <w:ind w:firstLine="34"/>
              <w:jc w:val="both"/>
              <w:rPr>
                <w:rFonts w:ascii="Times New Roman" w:hAnsi="Times New Roman"/>
                <w:sz w:val="24"/>
                <w:szCs w:val="24"/>
              </w:rPr>
            </w:pPr>
            <w:r w:rsidRPr="00897318">
              <w:rPr>
                <w:rFonts w:ascii="Times New Roman" w:hAnsi="Times New Roman"/>
                <w:sz w:val="24"/>
                <w:szCs w:val="24"/>
              </w:rPr>
              <w:t>Социальные навыки</w:t>
            </w:r>
          </w:p>
        </w:tc>
        <w:tc>
          <w:tcPr>
            <w:tcW w:w="992" w:type="dxa"/>
          </w:tcPr>
          <w:p w:rsidR="00634EB2" w:rsidRPr="00897318" w:rsidRDefault="00634EB2" w:rsidP="00CC7287">
            <w:pPr>
              <w:spacing w:after="0" w:line="360" w:lineRule="auto"/>
              <w:ind w:hanging="101"/>
              <w:jc w:val="center"/>
              <w:rPr>
                <w:rFonts w:ascii="Times New Roman" w:hAnsi="Times New Roman"/>
                <w:sz w:val="24"/>
                <w:szCs w:val="24"/>
              </w:rPr>
            </w:pPr>
            <w:r w:rsidRPr="00897318">
              <w:rPr>
                <w:rFonts w:ascii="Times New Roman" w:hAnsi="Times New Roman"/>
                <w:sz w:val="24"/>
                <w:szCs w:val="24"/>
              </w:rPr>
              <w:t>2</w:t>
            </w:r>
          </w:p>
        </w:tc>
        <w:tc>
          <w:tcPr>
            <w:tcW w:w="1134" w:type="dxa"/>
          </w:tcPr>
          <w:p w:rsidR="00634EB2" w:rsidRPr="00897318" w:rsidRDefault="00634EB2" w:rsidP="00CC7287">
            <w:pPr>
              <w:spacing w:after="0" w:line="360" w:lineRule="auto"/>
              <w:ind w:right="34"/>
              <w:jc w:val="center"/>
              <w:rPr>
                <w:rFonts w:ascii="Times New Roman" w:hAnsi="Times New Roman"/>
                <w:sz w:val="24"/>
                <w:szCs w:val="24"/>
              </w:rPr>
            </w:pPr>
            <w:r w:rsidRPr="00897318">
              <w:rPr>
                <w:rFonts w:ascii="Times New Roman" w:hAnsi="Times New Roman"/>
                <w:sz w:val="24"/>
                <w:szCs w:val="24"/>
              </w:rPr>
              <w:t>0,5</w:t>
            </w:r>
          </w:p>
        </w:tc>
        <w:tc>
          <w:tcPr>
            <w:tcW w:w="1134" w:type="dxa"/>
          </w:tcPr>
          <w:p w:rsidR="00634EB2" w:rsidRPr="00897318" w:rsidRDefault="00634EB2" w:rsidP="00CC7287">
            <w:pPr>
              <w:spacing w:after="0" w:line="360" w:lineRule="auto"/>
              <w:ind w:firstLine="33"/>
              <w:jc w:val="center"/>
              <w:rPr>
                <w:rFonts w:ascii="Times New Roman" w:hAnsi="Times New Roman"/>
                <w:sz w:val="24"/>
                <w:szCs w:val="24"/>
              </w:rPr>
            </w:pPr>
            <w:r w:rsidRPr="00897318">
              <w:rPr>
                <w:rFonts w:ascii="Times New Roman" w:hAnsi="Times New Roman"/>
                <w:sz w:val="24"/>
                <w:szCs w:val="24"/>
              </w:rPr>
              <w:t>1,5</w:t>
            </w:r>
          </w:p>
        </w:tc>
        <w:tc>
          <w:tcPr>
            <w:tcW w:w="2977" w:type="dxa"/>
          </w:tcPr>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Тестирование,</w:t>
            </w:r>
          </w:p>
          <w:p w:rsidR="00634EB2" w:rsidRPr="00897318" w:rsidRDefault="00634EB2" w:rsidP="00CC7287">
            <w:pPr>
              <w:spacing w:after="0" w:line="360" w:lineRule="auto"/>
              <w:ind w:left="33"/>
              <w:jc w:val="both"/>
              <w:rPr>
                <w:rFonts w:ascii="Times New Roman" w:hAnsi="Times New Roman"/>
                <w:sz w:val="24"/>
                <w:szCs w:val="24"/>
              </w:rPr>
            </w:pPr>
            <w:r w:rsidRPr="00897318">
              <w:rPr>
                <w:rFonts w:ascii="Times New Roman" w:hAnsi="Times New Roman"/>
                <w:sz w:val="24"/>
                <w:szCs w:val="24"/>
              </w:rPr>
              <w:t>анализ детской работы</w:t>
            </w:r>
          </w:p>
        </w:tc>
      </w:tr>
      <w:tr w:rsidR="00634EB2" w:rsidRPr="00A10B3A" w:rsidTr="00634EB2">
        <w:trPr>
          <w:cantSplit/>
          <w:trHeight w:val="370"/>
        </w:trPr>
        <w:tc>
          <w:tcPr>
            <w:tcW w:w="2977" w:type="dxa"/>
            <w:gridSpan w:val="2"/>
          </w:tcPr>
          <w:p w:rsidR="00634EB2" w:rsidRPr="00897318" w:rsidRDefault="00634EB2" w:rsidP="00634EB2">
            <w:pPr>
              <w:spacing w:after="0" w:line="360" w:lineRule="auto"/>
              <w:ind w:firstLine="567"/>
              <w:jc w:val="right"/>
              <w:rPr>
                <w:rFonts w:ascii="Times New Roman" w:hAnsi="Times New Roman"/>
                <w:sz w:val="24"/>
                <w:szCs w:val="24"/>
              </w:rPr>
            </w:pPr>
            <w:r w:rsidRPr="00897318">
              <w:rPr>
                <w:rFonts w:ascii="Times New Roman" w:hAnsi="Times New Roman"/>
                <w:sz w:val="24"/>
                <w:szCs w:val="24"/>
              </w:rPr>
              <w:t xml:space="preserve">                         Итого</w:t>
            </w:r>
          </w:p>
        </w:tc>
        <w:tc>
          <w:tcPr>
            <w:tcW w:w="992" w:type="dxa"/>
          </w:tcPr>
          <w:p w:rsidR="00634EB2" w:rsidRPr="00897318" w:rsidRDefault="00634EB2" w:rsidP="00CC7287">
            <w:pPr>
              <w:spacing w:after="0" w:line="360" w:lineRule="auto"/>
              <w:ind w:hanging="101"/>
              <w:jc w:val="center"/>
              <w:rPr>
                <w:rFonts w:ascii="Times New Roman" w:hAnsi="Times New Roman"/>
                <w:sz w:val="24"/>
                <w:szCs w:val="24"/>
              </w:rPr>
            </w:pPr>
            <w:r w:rsidRPr="00897318">
              <w:rPr>
                <w:rFonts w:ascii="Times New Roman" w:hAnsi="Times New Roman"/>
                <w:sz w:val="24"/>
                <w:szCs w:val="24"/>
              </w:rPr>
              <w:t>8</w:t>
            </w:r>
          </w:p>
        </w:tc>
        <w:tc>
          <w:tcPr>
            <w:tcW w:w="1134" w:type="dxa"/>
          </w:tcPr>
          <w:p w:rsidR="00634EB2" w:rsidRPr="00897318" w:rsidRDefault="00634EB2" w:rsidP="00CC7287">
            <w:pPr>
              <w:spacing w:after="0" w:line="360" w:lineRule="auto"/>
              <w:ind w:right="34" w:firstLine="34"/>
              <w:jc w:val="center"/>
              <w:rPr>
                <w:rFonts w:ascii="Times New Roman" w:hAnsi="Times New Roman"/>
                <w:sz w:val="24"/>
                <w:szCs w:val="24"/>
              </w:rPr>
            </w:pPr>
            <w:r w:rsidRPr="00897318">
              <w:rPr>
                <w:rFonts w:ascii="Times New Roman" w:hAnsi="Times New Roman"/>
                <w:sz w:val="24"/>
                <w:szCs w:val="24"/>
              </w:rPr>
              <w:t>2</w:t>
            </w:r>
          </w:p>
        </w:tc>
        <w:tc>
          <w:tcPr>
            <w:tcW w:w="1134" w:type="dxa"/>
          </w:tcPr>
          <w:p w:rsidR="00634EB2" w:rsidRPr="00897318" w:rsidRDefault="00634EB2" w:rsidP="00CC7287">
            <w:pPr>
              <w:spacing w:after="0" w:line="360" w:lineRule="auto"/>
              <w:ind w:firstLine="33"/>
              <w:jc w:val="center"/>
              <w:rPr>
                <w:rFonts w:ascii="Times New Roman" w:hAnsi="Times New Roman"/>
                <w:sz w:val="24"/>
                <w:szCs w:val="24"/>
              </w:rPr>
            </w:pPr>
            <w:r w:rsidRPr="00897318">
              <w:rPr>
                <w:rFonts w:ascii="Times New Roman" w:hAnsi="Times New Roman"/>
                <w:sz w:val="24"/>
                <w:szCs w:val="24"/>
              </w:rPr>
              <w:t>6</w:t>
            </w:r>
          </w:p>
        </w:tc>
        <w:tc>
          <w:tcPr>
            <w:tcW w:w="2977" w:type="dxa"/>
          </w:tcPr>
          <w:p w:rsidR="00634EB2" w:rsidRPr="00897318" w:rsidRDefault="00634EB2" w:rsidP="00CC7287">
            <w:pPr>
              <w:spacing w:after="0" w:line="360" w:lineRule="auto"/>
              <w:ind w:firstLine="33"/>
              <w:jc w:val="both"/>
              <w:rPr>
                <w:rFonts w:ascii="Times New Roman" w:hAnsi="Times New Roman"/>
                <w:sz w:val="24"/>
                <w:szCs w:val="24"/>
              </w:rPr>
            </w:pPr>
            <w:r w:rsidRPr="00897318">
              <w:rPr>
                <w:rFonts w:ascii="Times New Roman" w:hAnsi="Times New Roman"/>
                <w:sz w:val="24"/>
                <w:szCs w:val="24"/>
              </w:rPr>
              <w:t>Аналитическая справка</w:t>
            </w:r>
          </w:p>
        </w:tc>
      </w:tr>
    </w:tbl>
    <w:p w:rsidR="00634EB2" w:rsidRDefault="00634EB2" w:rsidP="00974C2A"/>
    <w:p w:rsidR="00634EB2" w:rsidRDefault="00634EB2">
      <w:r>
        <w:br w:type="page"/>
      </w:r>
    </w:p>
    <w:p w:rsidR="008770D9" w:rsidRPr="00A10B3A" w:rsidRDefault="008770D9" w:rsidP="008770D9">
      <w:pPr>
        <w:jc w:val="center"/>
        <w:rPr>
          <w:rFonts w:ascii="Times New Roman" w:hAnsi="Times New Roman"/>
          <w:b/>
          <w:sz w:val="28"/>
          <w:szCs w:val="28"/>
        </w:rPr>
      </w:pPr>
      <w:r w:rsidRPr="00A10B3A">
        <w:rPr>
          <w:rFonts w:ascii="Times New Roman" w:hAnsi="Times New Roman"/>
          <w:b/>
          <w:sz w:val="28"/>
          <w:szCs w:val="28"/>
        </w:rPr>
        <w:lastRenderedPageBreak/>
        <w:t>III. Учебно-тематический план</w:t>
      </w:r>
    </w:p>
    <w:p w:rsidR="00BA37D5" w:rsidRDefault="00BA37D5" w:rsidP="008770D9">
      <w:pPr>
        <w:spacing w:after="0" w:line="360" w:lineRule="auto"/>
        <w:ind w:firstLine="567"/>
        <w:jc w:val="both"/>
        <w:rPr>
          <w:rFonts w:ascii="Times New Roman" w:hAnsi="Times New Roman"/>
          <w:b/>
          <w:sz w:val="28"/>
          <w:szCs w:val="28"/>
        </w:rPr>
      </w:pPr>
    </w:p>
    <w:p w:rsidR="008770D9" w:rsidRPr="00A10B3A" w:rsidRDefault="008770D9" w:rsidP="008770D9">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Цель:</w:t>
      </w:r>
      <w:r w:rsidRPr="00A10B3A">
        <w:rPr>
          <w:rFonts w:ascii="Times New Roman" w:hAnsi="Times New Roman"/>
          <w:sz w:val="28"/>
          <w:szCs w:val="28"/>
        </w:rPr>
        <w:t xml:space="preserve"> Диагностика развития эмоционального интеллекта детей старшего дошкольного возраста.</w:t>
      </w:r>
    </w:p>
    <w:p w:rsidR="00BA37D5" w:rsidRDefault="00BA37D5" w:rsidP="008770D9">
      <w:pPr>
        <w:spacing w:after="0" w:line="360" w:lineRule="auto"/>
        <w:ind w:firstLine="567"/>
        <w:jc w:val="both"/>
        <w:rPr>
          <w:rFonts w:ascii="Times New Roman" w:hAnsi="Times New Roman"/>
          <w:b/>
          <w:sz w:val="28"/>
          <w:szCs w:val="28"/>
        </w:rPr>
      </w:pPr>
    </w:p>
    <w:p w:rsidR="008770D9" w:rsidRPr="00A10B3A" w:rsidRDefault="008770D9" w:rsidP="008770D9">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Категория обучающихся: </w:t>
      </w:r>
      <w:r w:rsidRPr="00A10B3A">
        <w:rPr>
          <w:rFonts w:ascii="Times New Roman" w:hAnsi="Times New Roman"/>
          <w:sz w:val="28"/>
          <w:szCs w:val="28"/>
        </w:rPr>
        <w:t>Дети старшего дошкольного возраста.</w:t>
      </w:r>
    </w:p>
    <w:p w:rsidR="00BA37D5" w:rsidRDefault="00BA37D5" w:rsidP="008770D9">
      <w:pPr>
        <w:spacing w:after="0" w:line="360" w:lineRule="auto"/>
        <w:ind w:firstLine="567"/>
        <w:jc w:val="both"/>
        <w:rPr>
          <w:rFonts w:ascii="Times New Roman" w:hAnsi="Times New Roman"/>
          <w:b/>
          <w:sz w:val="28"/>
          <w:szCs w:val="28"/>
        </w:rPr>
      </w:pPr>
    </w:p>
    <w:p w:rsidR="008770D9" w:rsidRPr="00A10B3A" w:rsidRDefault="008770D9" w:rsidP="008770D9">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Срок обучения: </w:t>
      </w:r>
      <w:r>
        <w:rPr>
          <w:rFonts w:ascii="Times New Roman" w:hAnsi="Times New Roman"/>
          <w:sz w:val="28"/>
          <w:szCs w:val="28"/>
        </w:rPr>
        <w:t>1 месяц</w:t>
      </w:r>
      <w:r w:rsidRPr="00A10B3A">
        <w:rPr>
          <w:rFonts w:ascii="Times New Roman" w:hAnsi="Times New Roman"/>
          <w:sz w:val="28"/>
          <w:szCs w:val="28"/>
        </w:rPr>
        <w:t>.</w:t>
      </w:r>
    </w:p>
    <w:p w:rsidR="00BA37D5" w:rsidRDefault="00BA37D5" w:rsidP="008770D9">
      <w:pPr>
        <w:spacing w:after="0" w:line="360" w:lineRule="auto"/>
        <w:ind w:firstLine="567"/>
        <w:jc w:val="both"/>
        <w:rPr>
          <w:rFonts w:ascii="Times New Roman" w:hAnsi="Times New Roman"/>
          <w:b/>
          <w:sz w:val="28"/>
          <w:szCs w:val="28"/>
        </w:rPr>
      </w:pPr>
    </w:p>
    <w:p w:rsidR="008770D9" w:rsidRDefault="008770D9" w:rsidP="008770D9">
      <w:pPr>
        <w:spacing w:after="0" w:line="360" w:lineRule="auto"/>
        <w:ind w:firstLine="567"/>
        <w:jc w:val="both"/>
        <w:rPr>
          <w:rFonts w:ascii="Times New Roman" w:hAnsi="Times New Roman"/>
          <w:sz w:val="28"/>
          <w:szCs w:val="28"/>
        </w:rPr>
      </w:pPr>
      <w:r w:rsidRPr="00A10B3A">
        <w:rPr>
          <w:rFonts w:ascii="Times New Roman" w:hAnsi="Times New Roman"/>
          <w:b/>
          <w:sz w:val="28"/>
          <w:szCs w:val="28"/>
        </w:rPr>
        <w:t xml:space="preserve">Режим занятий: </w:t>
      </w:r>
      <w:r>
        <w:rPr>
          <w:rFonts w:ascii="Times New Roman" w:hAnsi="Times New Roman"/>
          <w:sz w:val="28"/>
          <w:szCs w:val="28"/>
        </w:rPr>
        <w:t>2</w:t>
      </w:r>
      <w:r w:rsidRPr="00A10B3A">
        <w:rPr>
          <w:rFonts w:ascii="Times New Roman" w:hAnsi="Times New Roman"/>
          <w:sz w:val="28"/>
          <w:szCs w:val="28"/>
        </w:rPr>
        <w:t xml:space="preserve"> раз</w:t>
      </w:r>
      <w:r>
        <w:rPr>
          <w:rFonts w:ascii="Times New Roman" w:hAnsi="Times New Roman"/>
          <w:sz w:val="28"/>
          <w:szCs w:val="28"/>
        </w:rPr>
        <w:t>а</w:t>
      </w:r>
      <w:r w:rsidRPr="00A10B3A">
        <w:rPr>
          <w:rFonts w:ascii="Times New Roman" w:hAnsi="Times New Roman"/>
          <w:sz w:val="28"/>
          <w:szCs w:val="28"/>
        </w:rPr>
        <w:t xml:space="preserve"> в неделю</w:t>
      </w:r>
      <w:r>
        <w:rPr>
          <w:rFonts w:ascii="Times New Roman" w:hAnsi="Times New Roman"/>
          <w:sz w:val="28"/>
          <w:szCs w:val="28"/>
        </w:rPr>
        <w:t xml:space="preserve"> по 30 минут</w:t>
      </w:r>
      <w:r w:rsidRPr="00A10B3A">
        <w:rPr>
          <w:rFonts w:ascii="Times New Roman" w:hAnsi="Times New Roman"/>
          <w:sz w:val="28"/>
          <w:szCs w:val="28"/>
        </w:rPr>
        <w:t>.</w:t>
      </w:r>
    </w:p>
    <w:p w:rsidR="00BA37D5" w:rsidRPr="00A10B3A" w:rsidRDefault="00BA37D5" w:rsidP="008770D9">
      <w:pPr>
        <w:spacing w:after="0" w:line="360" w:lineRule="auto"/>
        <w:ind w:firstLine="567"/>
        <w:jc w:val="both"/>
        <w:rPr>
          <w:rFonts w:ascii="Times New Roman" w:hAnsi="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850"/>
        <w:gridCol w:w="993"/>
        <w:gridCol w:w="992"/>
        <w:gridCol w:w="3402"/>
      </w:tblGrid>
      <w:tr w:rsidR="008770D9" w:rsidRPr="00A10B3A" w:rsidTr="008770D9">
        <w:trPr>
          <w:cantSplit/>
        </w:trPr>
        <w:tc>
          <w:tcPr>
            <w:tcW w:w="567" w:type="dxa"/>
            <w:vMerge w:val="restart"/>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w:t>
            </w:r>
          </w:p>
        </w:tc>
        <w:tc>
          <w:tcPr>
            <w:tcW w:w="2410" w:type="dxa"/>
            <w:vMerge w:val="restart"/>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Наименование тем</w:t>
            </w:r>
          </w:p>
        </w:tc>
        <w:tc>
          <w:tcPr>
            <w:tcW w:w="850" w:type="dxa"/>
            <w:vMerge w:val="restart"/>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Всего  часов</w:t>
            </w:r>
          </w:p>
        </w:tc>
        <w:tc>
          <w:tcPr>
            <w:tcW w:w="1985" w:type="dxa"/>
            <w:gridSpan w:val="2"/>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В том числе</w:t>
            </w:r>
          </w:p>
        </w:tc>
        <w:tc>
          <w:tcPr>
            <w:tcW w:w="3402" w:type="dxa"/>
            <w:vMerge w:val="restart"/>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 xml:space="preserve">Форма  </w:t>
            </w:r>
          </w:p>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контроля</w:t>
            </w:r>
          </w:p>
        </w:tc>
      </w:tr>
      <w:tr w:rsidR="008770D9" w:rsidRPr="00A10B3A" w:rsidTr="008770D9">
        <w:trPr>
          <w:cantSplit/>
        </w:trPr>
        <w:tc>
          <w:tcPr>
            <w:tcW w:w="567" w:type="dxa"/>
            <w:vMerge/>
          </w:tcPr>
          <w:p w:rsidR="008770D9" w:rsidRPr="006920F2" w:rsidRDefault="008770D9" w:rsidP="00CC7287">
            <w:pPr>
              <w:jc w:val="center"/>
              <w:rPr>
                <w:rFonts w:ascii="Times New Roman" w:hAnsi="Times New Roman"/>
                <w:sz w:val="24"/>
                <w:szCs w:val="24"/>
              </w:rPr>
            </w:pPr>
          </w:p>
        </w:tc>
        <w:tc>
          <w:tcPr>
            <w:tcW w:w="2410" w:type="dxa"/>
            <w:vMerge/>
          </w:tcPr>
          <w:p w:rsidR="008770D9" w:rsidRPr="006920F2" w:rsidRDefault="008770D9" w:rsidP="00CC7287">
            <w:pPr>
              <w:jc w:val="both"/>
              <w:rPr>
                <w:rFonts w:ascii="Times New Roman" w:hAnsi="Times New Roman"/>
                <w:sz w:val="24"/>
                <w:szCs w:val="24"/>
              </w:rPr>
            </w:pPr>
          </w:p>
        </w:tc>
        <w:tc>
          <w:tcPr>
            <w:tcW w:w="850" w:type="dxa"/>
            <w:vMerge/>
          </w:tcPr>
          <w:p w:rsidR="008770D9" w:rsidRPr="006920F2" w:rsidRDefault="008770D9" w:rsidP="00CC7287">
            <w:pPr>
              <w:jc w:val="center"/>
              <w:rPr>
                <w:rFonts w:ascii="Times New Roman" w:hAnsi="Times New Roman"/>
                <w:sz w:val="24"/>
                <w:szCs w:val="24"/>
              </w:rPr>
            </w:pPr>
          </w:p>
        </w:tc>
        <w:tc>
          <w:tcPr>
            <w:tcW w:w="993" w:type="dxa"/>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теоретических</w:t>
            </w:r>
          </w:p>
        </w:tc>
        <w:tc>
          <w:tcPr>
            <w:tcW w:w="992" w:type="dxa"/>
          </w:tcPr>
          <w:p w:rsidR="008770D9" w:rsidRPr="006920F2" w:rsidRDefault="008770D9" w:rsidP="00CC7287">
            <w:pPr>
              <w:jc w:val="center"/>
              <w:rPr>
                <w:rFonts w:ascii="Times New Roman" w:hAnsi="Times New Roman"/>
                <w:b/>
                <w:i/>
                <w:sz w:val="24"/>
                <w:szCs w:val="24"/>
              </w:rPr>
            </w:pPr>
            <w:r w:rsidRPr="006920F2">
              <w:rPr>
                <w:rFonts w:ascii="Times New Roman" w:hAnsi="Times New Roman"/>
                <w:b/>
                <w:i/>
                <w:sz w:val="24"/>
                <w:szCs w:val="24"/>
              </w:rPr>
              <w:t>практических</w:t>
            </w:r>
          </w:p>
        </w:tc>
        <w:tc>
          <w:tcPr>
            <w:tcW w:w="3402" w:type="dxa"/>
            <w:vMerge/>
          </w:tcPr>
          <w:p w:rsidR="008770D9" w:rsidRPr="006920F2" w:rsidRDefault="008770D9" w:rsidP="00CC7287">
            <w:pPr>
              <w:jc w:val="both"/>
              <w:rPr>
                <w:rFonts w:ascii="Times New Roman" w:hAnsi="Times New Roman"/>
                <w:sz w:val="24"/>
                <w:szCs w:val="24"/>
              </w:rPr>
            </w:pPr>
          </w:p>
        </w:tc>
      </w:tr>
      <w:tr w:rsidR="008770D9" w:rsidRPr="000E7144" w:rsidTr="008770D9">
        <w:tc>
          <w:tcPr>
            <w:tcW w:w="567" w:type="dxa"/>
            <w:shd w:val="clear" w:color="auto" w:fill="D9D9D9"/>
          </w:tcPr>
          <w:p w:rsidR="008770D9" w:rsidRPr="006920F2" w:rsidRDefault="008770D9" w:rsidP="008770D9">
            <w:pPr>
              <w:numPr>
                <w:ilvl w:val="0"/>
                <w:numId w:val="3"/>
              </w:numPr>
              <w:tabs>
                <w:tab w:val="left" w:pos="176"/>
              </w:tabs>
              <w:spacing w:after="0" w:line="360" w:lineRule="auto"/>
              <w:jc w:val="both"/>
              <w:rPr>
                <w:rFonts w:ascii="Times New Roman" w:hAnsi="Times New Roman" w:cs="Times New Roman"/>
                <w:sz w:val="24"/>
                <w:szCs w:val="24"/>
              </w:rPr>
            </w:pPr>
            <w:r w:rsidRPr="006920F2">
              <w:rPr>
                <w:rFonts w:ascii="Times New Roman" w:hAnsi="Times New Roman" w:cs="Times New Roman"/>
                <w:sz w:val="24"/>
                <w:szCs w:val="24"/>
              </w:rPr>
              <w:t>2</w:t>
            </w:r>
          </w:p>
        </w:tc>
        <w:tc>
          <w:tcPr>
            <w:tcW w:w="2410" w:type="dxa"/>
            <w:shd w:val="clear" w:color="auto" w:fill="D9D9D9"/>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Самосознание</w:t>
            </w:r>
          </w:p>
        </w:tc>
        <w:tc>
          <w:tcPr>
            <w:tcW w:w="850" w:type="dxa"/>
            <w:shd w:val="clear" w:color="auto" w:fill="D9D9D9"/>
          </w:tcPr>
          <w:p w:rsidR="008770D9" w:rsidRPr="006920F2" w:rsidRDefault="008770D9" w:rsidP="00CC7287">
            <w:pPr>
              <w:spacing w:after="0" w:line="360" w:lineRule="auto"/>
              <w:ind w:hanging="101"/>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993" w:type="dxa"/>
            <w:shd w:val="clear" w:color="auto" w:fill="D9D9D9"/>
          </w:tcPr>
          <w:p w:rsidR="008770D9" w:rsidRPr="006920F2" w:rsidRDefault="008770D9" w:rsidP="00CC7287">
            <w:pPr>
              <w:spacing w:after="0" w:line="360" w:lineRule="auto"/>
              <w:ind w:right="34" w:firstLine="34"/>
              <w:jc w:val="center"/>
              <w:rPr>
                <w:rFonts w:ascii="Times New Roman" w:hAnsi="Times New Roman" w:cs="Times New Roman"/>
                <w:sz w:val="24"/>
                <w:szCs w:val="24"/>
              </w:rPr>
            </w:pPr>
            <w:r w:rsidRPr="006920F2">
              <w:rPr>
                <w:rFonts w:ascii="Times New Roman" w:hAnsi="Times New Roman" w:cs="Times New Roman"/>
                <w:sz w:val="24"/>
                <w:szCs w:val="24"/>
              </w:rPr>
              <w:t>0,5</w:t>
            </w:r>
          </w:p>
        </w:tc>
        <w:tc>
          <w:tcPr>
            <w:tcW w:w="992" w:type="dxa"/>
            <w:shd w:val="clear" w:color="auto" w:fill="D9D9D9"/>
          </w:tcPr>
          <w:p w:rsidR="008770D9" w:rsidRPr="006920F2" w:rsidRDefault="008770D9" w:rsidP="00CC7287">
            <w:pPr>
              <w:spacing w:after="0" w:line="360" w:lineRule="auto"/>
              <w:ind w:firstLine="33"/>
              <w:jc w:val="center"/>
              <w:rPr>
                <w:rFonts w:ascii="Times New Roman" w:hAnsi="Times New Roman" w:cs="Times New Roman"/>
                <w:sz w:val="24"/>
                <w:szCs w:val="24"/>
              </w:rPr>
            </w:pPr>
            <w:r w:rsidRPr="006920F2">
              <w:rPr>
                <w:rFonts w:ascii="Times New Roman" w:hAnsi="Times New Roman" w:cs="Times New Roman"/>
                <w:sz w:val="24"/>
                <w:szCs w:val="24"/>
              </w:rPr>
              <w:t>1,5</w:t>
            </w:r>
          </w:p>
        </w:tc>
        <w:tc>
          <w:tcPr>
            <w:tcW w:w="3402" w:type="dxa"/>
            <w:shd w:val="clear" w:color="auto" w:fill="D9D9D9"/>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Тестирование,</w:t>
            </w:r>
          </w:p>
          <w:p w:rsidR="008770D9" w:rsidRPr="006920F2" w:rsidRDefault="008770D9" w:rsidP="00CC7287">
            <w:pPr>
              <w:spacing w:after="0" w:line="360" w:lineRule="auto"/>
              <w:ind w:firstLine="33"/>
              <w:rPr>
                <w:rFonts w:ascii="Times New Roman" w:hAnsi="Times New Roman" w:cs="Times New Roman"/>
                <w:sz w:val="24"/>
                <w:szCs w:val="24"/>
              </w:rPr>
            </w:pPr>
            <w:r w:rsidRPr="006920F2">
              <w:rPr>
                <w:rFonts w:ascii="Times New Roman" w:hAnsi="Times New Roman" w:cs="Times New Roman"/>
                <w:sz w:val="24"/>
                <w:szCs w:val="24"/>
              </w:rPr>
              <w:t>анализ детской работы</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1.1</w:t>
            </w:r>
          </w:p>
        </w:tc>
        <w:tc>
          <w:tcPr>
            <w:tcW w:w="2410" w:type="dxa"/>
          </w:tcPr>
          <w:p w:rsidR="008770D9" w:rsidRPr="006920F2" w:rsidRDefault="008770D9" w:rsidP="00CC7287">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«Мой характер»</w:t>
            </w:r>
          </w:p>
        </w:tc>
        <w:tc>
          <w:tcPr>
            <w:tcW w:w="850" w:type="dxa"/>
          </w:tcPr>
          <w:p w:rsidR="008770D9" w:rsidRPr="006920F2" w:rsidRDefault="008770D9" w:rsidP="00CC7287">
            <w:pPr>
              <w:spacing w:after="0" w:line="360" w:lineRule="auto"/>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242FE1">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Рисунок по сказке «Деревья-характеры»</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1.2</w:t>
            </w:r>
          </w:p>
        </w:tc>
        <w:tc>
          <w:tcPr>
            <w:tcW w:w="2410" w:type="dxa"/>
          </w:tcPr>
          <w:p w:rsidR="008770D9" w:rsidRPr="006920F2" w:rsidRDefault="008770D9" w:rsidP="00CC7287">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«Какой Я?»</w:t>
            </w:r>
          </w:p>
        </w:tc>
        <w:tc>
          <w:tcPr>
            <w:tcW w:w="850" w:type="dxa"/>
          </w:tcPr>
          <w:p w:rsidR="008770D9" w:rsidRPr="006920F2" w:rsidRDefault="008770D9" w:rsidP="00CC7287">
            <w:pPr>
              <w:spacing w:after="0" w:line="360" w:lineRule="auto"/>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CC7287">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Определение эмоционального уровня само</w:t>
            </w:r>
            <w:r w:rsidRPr="006920F2">
              <w:rPr>
                <w:rFonts w:ascii="Times New Roman" w:hAnsi="Times New Roman" w:cs="Times New Roman"/>
                <w:sz w:val="24"/>
                <w:szCs w:val="24"/>
              </w:rPr>
              <w:softHyphen/>
              <w:t xml:space="preserve">оценки </w:t>
            </w:r>
          </w:p>
          <w:p w:rsidR="008770D9" w:rsidRPr="006920F2" w:rsidRDefault="008770D9" w:rsidP="00CC7287">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Тест «Дерево»</w:t>
            </w:r>
          </w:p>
        </w:tc>
      </w:tr>
      <w:tr w:rsidR="008770D9" w:rsidRPr="000E7144" w:rsidTr="008770D9">
        <w:tc>
          <w:tcPr>
            <w:tcW w:w="567" w:type="dxa"/>
            <w:shd w:val="clear" w:color="auto" w:fill="D9D9D9"/>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2410" w:type="dxa"/>
            <w:shd w:val="clear" w:color="auto" w:fill="D9D9D9"/>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Социальное осознание</w:t>
            </w:r>
          </w:p>
        </w:tc>
        <w:tc>
          <w:tcPr>
            <w:tcW w:w="850" w:type="dxa"/>
            <w:shd w:val="clear" w:color="auto" w:fill="D9D9D9"/>
          </w:tcPr>
          <w:p w:rsidR="008770D9" w:rsidRPr="006920F2" w:rsidRDefault="008770D9" w:rsidP="00CC7287">
            <w:pPr>
              <w:spacing w:after="0" w:line="360" w:lineRule="auto"/>
              <w:ind w:hanging="101"/>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993" w:type="dxa"/>
            <w:shd w:val="clear" w:color="auto" w:fill="D9D9D9"/>
          </w:tcPr>
          <w:p w:rsidR="008770D9" w:rsidRPr="006920F2" w:rsidRDefault="008770D9" w:rsidP="00CC7287">
            <w:pPr>
              <w:spacing w:after="0" w:line="360" w:lineRule="auto"/>
              <w:ind w:right="34" w:firstLine="34"/>
              <w:jc w:val="center"/>
              <w:rPr>
                <w:rFonts w:ascii="Times New Roman" w:hAnsi="Times New Roman" w:cs="Times New Roman"/>
                <w:sz w:val="24"/>
                <w:szCs w:val="24"/>
              </w:rPr>
            </w:pPr>
            <w:r w:rsidRPr="006920F2">
              <w:rPr>
                <w:rFonts w:ascii="Times New Roman" w:hAnsi="Times New Roman" w:cs="Times New Roman"/>
                <w:sz w:val="24"/>
                <w:szCs w:val="24"/>
              </w:rPr>
              <w:t>0,5</w:t>
            </w:r>
          </w:p>
        </w:tc>
        <w:tc>
          <w:tcPr>
            <w:tcW w:w="992" w:type="dxa"/>
            <w:shd w:val="clear" w:color="auto" w:fill="D9D9D9"/>
          </w:tcPr>
          <w:p w:rsidR="008770D9" w:rsidRPr="006920F2" w:rsidRDefault="008770D9" w:rsidP="00CC7287">
            <w:pPr>
              <w:spacing w:after="0" w:line="360" w:lineRule="auto"/>
              <w:ind w:firstLine="33"/>
              <w:jc w:val="center"/>
              <w:rPr>
                <w:rFonts w:ascii="Times New Roman" w:hAnsi="Times New Roman" w:cs="Times New Roman"/>
                <w:sz w:val="24"/>
                <w:szCs w:val="24"/>
              </w:rPr>
            </w:pPr>
            <w:r w:rsidRPr="006920F2">
              <w:rPr>
                <w:rFonts w:ascii="Times New Roman" w:hAnsi="Times New Roman" w:cs="Times New Roman"/>
                <w:sz w:val="24"/>
                <w:szCs w:val="24"/>
              </w:rPr>
              <w:t>1,5</w:t>
            </w:r>
          </w:p>
        </w:tc>
        <w:tc>
          <w:tcPr>
            <w:tcW w:w="3402" w:type="dxa"/>
            <w:shd w:val="clear" w:color="auto" w:fill="D9D9D9"/>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Тестирование,</w:t>
            </w:r>
          </w:p>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анализ детской работы</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2.1</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«Мы можем думать по-разному»</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F525E3" w:rsidP="00F525E3">
            <w:pPr>
              <w:spacing w:after="120" w:line="360" w:lineRule="auto"/>
              <w:rPr>
                <w:rFonts w:ascii="Times New Roman" w:hAnsi="Times New Roman" w:cs="Times New Roman"/>
                <w:sz w:val="24"/>
                <w:szCs w:val="24"/>
              </w:rPr>
            </w:pPr>
            <w:r w:rsidRPr="00F525E3">
              <w:rPr>
                <w:rFonts w:ascii="Times New Roman" w:hAnsi="Times New Roman" w:cs="Times New Roman"/>
                <w:sz w:val="24"/>
                <w:szCs w:val="24"/>
              </w:rPr>
              <w:t>Проективная методика «Дорисовывание: мир вещей – мир людей – мир эмоций».</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2.2</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«Какие чувства мешают дружить»</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Методика «Страна эмоций»</w:t>
            </w:r>
          </w:p>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 xml:space="preserve"> </w:t>
            </w:r>
          </w:p>
        </w:tc>
      </w:tr>
      <w:tr w:rsidR="008770D9" w:rsidRPr="000E7144" w:rsidTr="008770D9">
        <w:tc>
          <w:tcPr>
            <w:tcW w:w="567" w:type="dxa"/>
            <w:shd w:val="clear" w:color="auto" w:fill="D9D9D9"/>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3.</w:t>
            </w:r>
          </w:p>
        </w:tc>
        <w:tc>
          <w:tcPr>
            <w:tcW w:w="2410" w:type="dxa"/>
            <w:shd w:val="clear" w:color="auto" w:fill="D9D9D9"/>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 xml:space="preserve">Самоуправление </w:t>
            </w:r>
          </w:p>
        </w:tc>
        <w:tc>
          <w:tcPr>
            <w:tcW w:w="850" w:type="dxa"/>
            <w:shd w:val="clear" w:color="auto" w:fill="D9D9D9"/>
          </w:tcPr>
          <w:p w:rsidR="008770D9" w:rsidRPr="006920F2" w:rsidRDefault="008770D9" w:rsidP="00CC7287">
            <w:pPr>
              <w:spacing w:after="0" w:line="360" w:lineRule="auto"/>
              <w:ind w:hanging="101"/>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993" w:type="dxa"/>
            <w:shd w:val="clear" w:color="auto" w:fill="D9D9D9"/>
          </w:tcPr>
          <w:p w:rsidR="008770D9" w:rsidRPr="006920F2" w:rsidRDefault="008770D9" w:rsidP="00CC7287">
            <w:pPr>
              <w:spacing w:after="0" w:line="360" w:lineRule="auto"/>
              <w:ind w:right="34"/>
              <w:jc w:val="center"/>
              <w:rPr>
                <w:rFonts w:ascii="Times New Roman" w:hAnsi="Times New Roman" w:cs="Times New Roman"/>
                <w:sz w:val="24"/>
                <w:szCs w:val="24"/>
              </w:rPr>
            </w:pPr>
            <w:r w:rsidRPr="006920F2">
              <w:rPr>
                <w:rFonts w:ascii="Times New Roman" w:hAnsi="Times New Roman" w:cs="Times New Roman"/>
                <w:sz w:val="24"/>
                <w:szCs w:val="24"/>
              </w:rPr>
              <w:t>0,5</w:t>
            </w:r>
          </w:p>
        </w:tc>
        <w:tc>
          <w:tcPr>
            <w:tcW w:w="992" w:type="dxa"/>
            <w:shd w:val="clear" w:color="auto" w:fill="D9D9D9"/>
          </w:tcPr>
          <w:p w:rsidR="008770D9" w:rsidRPr="006920F2" w:rsidRDefault="008770D9" w:rsidP="00CC7287">
            <w:pPr>
              <w:spacing w:after="0" w:line="360" w:lineRule="auto"/>
              <w:ind w:firstLine="33"/>
              <w:jc w:val="center"/>
              <w:rPr>
                <w:rFonts w:ascii="Times New Roman" w:hAnsi="Times New Roman" w:cs="Times New Roman"/>
                <w:sz w:val="24"/>
                <w:szCs w:val="24"/>
              </w:rPr>
            </w:pPr>
            <w:r w:rsidRPr="006920F2">
              <w:rPr>
                <w:rFonts w:ascii="Times New Roman" w:hAnsi="Times New Roman" w:cs="Times New Roman"/>
                <w:sz w:val="24"/>
                <w:szCs w:val="24"/>
              </w:rPr>
              <w:t>1,5</w:t>
            </w:r>
          </w:p>
        </w:tc>
        <w:tc>
          <w:tcPr>
            <w:tcW w:w="3402" w:type="dxa"/>
            <w:shd w:val="clear" w:color="auto" w:fill="D9D9D9"/>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Тестирование,</w:t>
            </w:r>
          </w:p>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анализ детской работы</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3.1</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«Как научиться дружить»</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 «Кактус»</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lastRenderedPageBreak/>
              <w:t>3.2</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Исследование адаптивных способностей ребенка</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 «Домики»</w:t>
            </w:r>
          </w:p>
        </w:tc>
      </w:tr>
      <w:tr w:rsidR="008770D9" w:rsidRPr="000E7144" w:rsidTr="008770D9">
        <w:tc>
          <w:tcPr>
            <w:tcW w:w="567" w:type="dxa"/>
            <w:shd w:val="clear" w:color="auto" w:fill="D9D9D9"/>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4.</w:t>
            </w:r>
          </w:p>
        </w:tc>
        <w:tc>
          <w:tcPr>
            <w:tcW w:w="2410" w:type="dxa"/>
            <w:shd w:val="clear" w:color="auto" w:fill="D9D9D9"/>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Социальные навыки</w:t>
            </w:r>
          </w:p>
        </w:tc>
        <w:tc>
          <w:tcPr>
            <w:tcW w:w="850" w:type="dxa"/>
            <w:shd w:val="clear" w:color="auto" w:fill="D9D9D9"/>
          </w:tcPr>
          <w:p w:rsidR="008770D9" w:rsidRPr="006920F2" w:rsidRDefault="008770D9" w:rsidP="00CC7287">
            <w:pPr>
              <w:spacing w:after="0" w:line="360" w:lineRule="auto"/>
              <w:ind w:hanging="101"/>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993" w:type="dxa"/>
            <w:shd w:val="clear" w:color="auto" w:fill="D9D9D9"/>
          </w:tcPr>
          <w:p w:rsidR="008770D9" w:rsidRPr="006920F2" w:rsidRDefault="008770D9" w:rsidP="00CC7287">
            <w:pPr>
              <w:spacing w:after="0" w:line="360" w:lineRule="auto"/>
              <w:ind w:right="34"/>
              <w:jc w:val="center"/>
              <w:rPr>
                <w:rFonts w:ascii="Times New Roman" w:hAnsi="Times New Roman" w:cs="Times New Roman"/>
                <w:sz w:val="24"/>
                <w:szCs w:val="24"/>
              </w:rPr>
            </w:pPr>
            <w:r w:rsidRPr="006920F2">
              <w:rPr>
                <w:rFonts w:ascii="Times New Roman" w:hAnsi="Times New Roman" w:cs="Times New Roman"/>
                <w:sz w:val="24"/>
                <w:szCs w:val="24"/>
              </w:rPr>
              <w:t>0,5</w:t>
            </w:r>
          </w:p>
        </w:tc>
        <w:tc>
          <w:tcPr>
            <w:tcW w:w="992" w:type="dxa"/>
            <w:shd w:val="clear" w:color="auto" w:fill="D9D9D9"/>
          </w:tcPr>
          <w:p w:rsidR="008770D9" w:rsidRPr="006920F2" w:rsidRDefault="008770D9" w:rsidP="00CC7287">
            <w:pPr>
              <w:spacing w:after="0" w:line="360" w:lineRule="auto"/>
              <w:ind w:firstLine="33"/>
              <w:jc w:val="center"/>
              <w:rPr>
                <w:rFonts w:ascii="Times New Roman" w:hAnsi="Times New Roman" w:cs="Times New Roman"/>
                <w:sz w:val="24"/>
                <w:szCs w:val="24"/>
              </w:rPr>
            </w:pPr>
            <w:r w:rsidRPr="006920F2">
              <w:rPr>
                <w:rFonts w:ascii="Times New Roman" w:hAnsi="Times New Roman" w:cs="Times New Roman"/>
                <w:sz w:val="24"/>
                <w:szCs w:val="24"/>
              </w:rPr>
              <w:t>1,5</w:t>
            </w:r>
          </w:p>
        </w:tc>
        <w:tc>
          <w:tcPr>
            <w:tcW w:w="3402" w:type="dxa"/>
            <w:shd w:val="clear" w:color="auto" w:fill="D9D9D9"/>
          </w:tcPr>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Тестирование,</w:t>
            </w:r>
          </w:p>
          <w:p w:rsidR="008770D9" w:rsidRPr="006920F2" w:rsidRDefault="008770D9" w:rsidP="00CC7287">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анализ детской работы</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4.1</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 xml:space="preserve">«Как стать выше себя» </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8770D9" w:rsidRPr="006920F2" w:rsidRDefault="008770D9" w:rsidP="00F525E3">
            <w:pPr>
              <w:spacing w:after="0" w:line="360" w:lineRule="auto"/>
              <w:rPr>
                <w:rFonts w:ascii="Times New Roman" w:hAnsi="Times New Roman" w:cs="Times New Roman"/>
                <w:sz w:val="24"/>
                <w:szCs w:val="24"/>
              </w:rPr>
            </w:pPr>
            <w:r w:rsidRPr="006920F2">
              <w:rPr>
                <w:rFonts w:ascii="Times New Roman" w:hAnsi="Times New Roman" w:cs="Times New Roman"/>
                <w:sz w:val="24"/>
                <w:szCs w:val="24"/>
              </w:rPr>
              <w:t>Тест «</w:t>
            </w:r>
            <w:r w:rsidR="00F525E3">
              <w:rPr>
                <w:rFonts w:ascii="Times New Roman" w:hAnsi="Times New Roman" w:cs="Times New Roman"/>
                <w:sz w:val="24"/>
                <w:szCs w:val="24"/>
              </w:rPr>
              <w:t>Три желания</w:t>
            </w:r>
            <w:r w:rsidRPr="006920F2">
              <w:rPr>
                <w:rFonts w:ascii="Times New Roman" w:hAnsi="Times New Roman" w:cs="Times New Roman"/>
                <w:sz w:val="24"/>
                <w:szCs w:val="24"/>
              </w:rPr>
              <w:t>»</w:t>
            </w:r>
          </w:p>
        </w:tc>
      </w:tr>
      <w:tr w:rsidR="008770D9" w:rsidRPr="000E7144" w:rsidTr="008770D9">
        <w:tc>
          <w:tcPr>
            <w:tcW w:w="567"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4.2</w:t>
            </w:r>
          </w:p>
        </w:tc>
        <w:tc>
          <w:tcPr>
            <w:tcW w:w="2410" w:type="dxa"/>
          </w:tcPr>
          <w:p w:rsidR="008770D9" w:rsidRPr="006920F2" w:rsidRDefault="008770D9" w:rsidP="00CC7287">
            <w:pPr>
              <w:spacing w:after="0" w:line="360" w:lineRule="auto"/>
              <w:ind w:firstLine="34"/>
              <w:rPr>
                <w:rFonts w:ascii="Times New Roman" w:hAnsi="Times New Roman" w:cs="Times New Roman"/>
                <w:sz w:val="24"/>
                <w:szCs w:val="24"/>
              </w:rPr>
            </w:pPr>
            <w:r w:rsidRPr="006920F2">
              <w:rPr>
                <w:rFonts w:ascii="Times New Roman" w:hAnsi="Times New Roman" w:cs="Times New Roman"/>
                <w:sz w:val="24"/>
                <w:szCs w:val="24"/>
              </w:rPr>
              <w:t>«Я и мое окружение»</w:t>
            </w:r>
          </w:p>
        </w:tc>
        <w:tc>
          <w:tcPr>
            <w:tcW w:w="850" w:type="dxa"/>
          </w:tcPr>
          <w:p w:rsidR="008770D9" w:rsidRPr="006920F2" w:rsidRDefault="008770D9" w:rsidP="00CC7287">
            <w:pPr>
              <w:spacing w:after="0" w:line="360" w:lineRule="auto"/>
              <w:ind w:hanging="101"/>
              <w:jc w:val="center"/>
              <w:rPr>
                <w:rFonts w:ascii="Times New Roman" w:hAnsi="Times New Roman" w:cs="Times New Roman"/>
                <w:sz w:val="24"/>
                <w:szCs w:val="24"/>
              </w:rPr>
            </w:pPr>
          </w:p>
        </w:tc>
        <w:tc>
          <w:tcPr>
            <w:tcW w:w="993"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0,25</w:t>
            </w:r>
          </w:p>
        </w:tc>
        <w:tc>
          <w:tcPr>
            <w:tcW w:w="992" w:type="dxa"/>
          </w:tcPr>
          <w:p w:rsidR="008770D9" w:rsidRPr="006920F2" w:rsidRDefault="008770D9" w:rsidP="00CC7287">
            <w:pPr>
              <w:spacing w:after="0" w:line="360" w:lineRule="auto"/>
              <w:jc w:val="center"/>
              <w:rPr>
                <w:rFonts w:ascii="Times New Roman" w:hAnsi="Times New Roman" w:cs="Times New Roman"/>
                <w:sz w:val="24"/>
                <w:szCs w:val="24"/>
              </w:rPr>
            </w:pPr>
            <w:r w:rsidRPr="006920F2">
              <w:rPr>
                <w:rFonts w:ascii="Times New Roman" w:hAnsi="Times New Roman" w:cs="Times New Roman"/>
                <w:sz w:val="24"/>
                <w:szCs w:val="24"/>
              </w:rPr>
              <w:t>1,75</w:t>
            </w:r>
          </w:p>
        </w:tc>
        <w:tc>
          <w:tcPr>
            <w:tcW w:w="3402" w:type="dxa"/>
          </w:tcPr>
          <w:p w:rsidR="00242FE1" w:rsidRPr="006920F2" w:rsidRDefault="008770D9" w:rsidP="00242FE1">
            <w:pPr>
              <w:spacing w:after="0" w:line="360" w:lineRule="auto"/>
              <w:ind w:left="33"/>
              <w:rPr>
                <w:rFonts w:ascii="Times New Roman" w:hAnsi="Times New Roman" w:cs="Times New Roman"/>
                <w:sz w:val="24"/>
                <w:szCs w:val="24"/>
              </w:rPr>
            </w:pPr>
            <w:r w:rsidRPr="006920F2">
              <w:rPr>
                <w:rFonts w:ascii="Times New Roman" w:hAnsi="Times New Roman" w:cs="Times New Roman"/>
                <w:sz w:val="24"/>
                <w:szCs w:val="24"/>
              </w:rPr>
              <w:t>Тест «Я и группа»</w:t>
            </w:r>
          </w:p>
        </w:tc>
      </w:tr>
      <w:tr w:rsidR="008770D9" w:rsidRPr="000E7144" w:rsidTr="008770D9">
        <w:trPr>
          <w:cantSplit/>
        </w:trPr>
        <w:tc>
          <w:tcPr>
            <w:tcW w:w="2977" w:type="dxa"/>
            <w:gridSpan w:val="2"/>
            <w:shd w:val="clear" w:color="auto" w:fill="D9D9D9"/>
          </w:tcPr>
          <w:p w:rsidR="008770D9" w:rsidRPr="006920F2" w:rsidRDefault="008770D9" w:rsidP="00CC7287">
            <w:pPr>
              <w:jc w:val="both"/>
              <w:rPr>
                <w:rFonts w:ascii="Times New Roman" w:hAnsi="Times New Roman" w:cs="Times New Roman"/>
                <w:sz w:val="24"/>
                <w:szCs w:val="24"/>
              </w:rPr>
            </w:pPr>
            <w:r w:rsidRPr="006920F2">
              <w:rPr>
                <w:rFonts w:ascii="Times New Roman" w:hAnsi="Times New Roman" w:cs="Times New Roman"/>
                <w:sz w:val="24"/>
                <w:szCs w:val="24"/>
              </w:rPr>
              <w:t xml:space="preserve">                                 Итого                    </w:t>
            </w:r>
          </w:p>
        </w:tc>
        <w:tc>
          <w:tcPr>
            <w:tcW w:w="850" w:type="dxa"/>
            <w:shd w:val="clear" w:color="auto" w:fill="D9D9D9"/>
          </w:tcPr>
          <w:p w:rsidR="008770D9" w:rsidRPr="006920F2" w:rsidRDefault="008770D9" w:rsidP="00CC7287">
            <w:pPr>
              <w:jc w:val="center"/>
              <w:rPr>
                <w:rFonts w:ascii="Times New Roman" w:hAnsi="Times New Roman" w:cs="Times New Roman"/>
                <w:sz w:val="24"/>
                <w:szCs w:val="24"/>
              </w:rPr>
            </w:pPr>
            <w:r w:rsidRPr="006920F2">
              <w:rPr>
                <w:rFonts w:ascii="Times New Roman" w:hAnsi="Times New Roman" w:cs="Times New Roman"/>
                <w:sz w:val="24"/>
                <w:szCs w:val="24"/>
              </w:rPr>
              <w:t>8</w:t>
            </w:r>
          </w:p>
        </w:tc>
        <w:tc>
          <w:tcPr>
            <w:tcW w:w="993" w:type="dxa"/>
            <w:shd w:val="clear" w:color="auto" w:fill="D9D9D9"/>
          </w:tcPr>
          <w:p w:rsidR="008770D9" w:rsidRPr="006920F2" w:rsidRDefault="008770D9" w:rsidP="00CC7287">
            <w:pPr>
              <w:jc w:val="center"/>
              <w:rPr>
                <w:rFonts w:ascii="Times New Roman" w:hAnsi="Times New Roman" w:cs="Times New Roman"/>
                <w:sz w:val="24"/>
                <w:szCs w:val="24"/>
              </w:rPr>
            </w:pPr>
            <w:r w:rsidRPr="006920F2">
              <w:rPr>
                <w:rFonts w:ascii="Times New Roman" w:hAnsi="Times New Roman" w:cs="Times New Roman"/>
                <w:sz w:val="24"/>
                <w:szCs w:val="24"/>
              </w:rPr>
              <w:t>2</w:t>
            </w:r>
          </w:p>
        </w:tc>
        <w:tc>
          <w:tcPr>
            <w:tcW w:w="992" w:type="dxa"/>
            <w:shd w:val="clear" w:color="auto" w:fill="D9D9D9"/>
          </w:tcPr>
          <w:p w:rsidR="008770D9" w:rsidRPr="006920F2" w:rsidRDefault="008770D9" w:rsidP="00CC7287">
            <w:pPr>
              <w:jc w:val="center"/>
              <w:rPr>
                <w:rFonts w:ascii="Times New Roman" w:hAnsi="Times New Roman" w:cs="Times New Roman"/>
                <w:sz w:val="24"/>
                <w:szCs w:val="24"/>
              </w:rPr>
            </w:pPr>
            <w:r w:rsidRPr="006920F2">
              <w:rPr>
                <w:rFonts w:ascii="Times New Roman" w:hAnsi="Times New Roman" w:cs="Times New Roman"/>
                <w:sz w:val="24"/>
                <w:szCs w:val="24"/>
              </w:rPr>
              <w:t>6</w:t>
            </w:r>
          </w:p>
        </w:tc>
        <w:tc>
          <w:tcPr>
            <w:tcW w:w="3402" w:type="dxa"/>
            <w:shd w:val="clear" w:color="auto" w:fill="D9D9D9"/>
          </w:tcPr>
          <w:p w:rsidR="008770D9" w:rsidRPr="006920F2" w:rsidRDefault="008770D9" w:rsidP="00CC7287">
            <w:pPr>
              <w:jc w:val="both"/>
              <w:rPr>
                <w:rFonts w:ascii="Times New Roman" w:hAnsi="Times New Roman" w:cs="Times New Roman"/>
                <w:sz w:val="24"/>
                <w:szCs w:val="24"/>
              </w:rPr>
            </w:pPr>
          </w:p>
        </w:tc>
      </w:tr>
    </w:tbl>
    <w:p w:rsidR="008770D9" w:rsidRPr="000E7144" w:rsidRDefault="008770D9" w:rsidP="008770D9">
      <w:pPr>
        <w:ind w:left="213" w:hanging="213"/>
        <w:rPr>
          <w:rFonts w:ascii="Times New Roman" w:hAnsi="Times New Roman" w:cs="Times New Roman"/>
          <w:b/>
          <w:sz w:val="24"/>
          <w:szCs w:val="24"/>
        </w:rPr>
      </w:pPr>
    </w:p>
    <w:p w:rsidR="00BA37D5" w:rsidRDefault="00BA37D5"/>
    <w:p w:rsidR="00BA37D5" w:rsidRDefault="00BA37D5">
      <w:pPr>
        <w:rPr>
          <w:rFonts w:ascii="Times New Roman" w:hAnsi="Times New Roman"/>
          <w:b/>
          <w:sz w:val="28"/>
          <w:szCs w:val="28"/>
        </w:rPr>
      </w:pPr>
      <w:r>
        <w:rPr>
          <w:rFonts w:ascii="Times New Roman" w:hAnsi="Times New Roman"/>
          <w:b/>
          <w:sz w:val="28"/>
          <w:szCs w:val="28"/>
        </w:rPr>
        <w:br w:type="page"/>
      </w:r>
    </w:p>
    <w:p w:rsidR="00BA37D5" w:rsidRPr="001C77DA" w:rsidRDefault="00BA37D5" w:rsidP="00BA37D5">
      <w:pPr>
        <w:spacing w:after="0" w:line="360" w:lineRule="auto"/>
        <w:ind w:left="213" w:hanging="213"/>
        <w:jc w:val="center"/>
        <w:rPr>
          <w:rFonts w:ascii="Times New Roman" w:hAnsi="Times New Roman"/>
          <w:b/>
          <w:sz w:val="28"/>
          <w:szCs w:val="28"/>
        </w:rPr>
      </w:pPr>
      <w:r w:rsidRPr="001C77DA">
        <w:rPr>
          <w:rFonts w:ascii="Times New Roman" w:hAnsi="Times New Roman"/>
          <w:b/>
          <w:sz w:val="28"/>
          <w:szCs w:val="28"/>
        </w:rPr>
        <w:lastRenderedPageBreak/>
        <w:t>I</w:t>
      </w:r>
      <w:r w:rsidRPr="001C77DA">
        <w:rPr>
          <w:rFonts w:ascii="Times New Roman" w:hAnsi="Times New Roman"/>
          <w:b/>
          <w:sz w:val="28"/>
          <w:szCs w:val="28"/>
          <w:lang w:val="en-US"/>
        </w:rPr>
        <w:t>V</w:t>
      </w:r>
      <w:r w:rsidRPr="001C77DA">
        <w:rPr>
          <w:rFonts w:ascii="Times New Roman" w:hAnsi="Times New Roman"/>
          <w:b/>
          <w:sz w:val="28"/>
          <w:szCs w:val="28"/>
        </w:rPr>
        <w:t>. Учебная программа:</w:t>
      </w:r>
    </w:p>
    <w:p w:rsidR="00BA37D5" w:rsidRPr="001C77DA" w:rsidRDefault="00BA37D5" w:rsidP="00BA37D5">
      <w:pPr>
        <w:spacing w:after="0" w:line="360" w:lineRule="auto"/>
        <w:rPr>
          <w:rFonts w:ascii="Times New Roman" w:hAnsi="Times New Roman"/>
          <w:sz w:val="28"/>
          <w:szCs w:val="28"/>
        </w:rPr>
      </w:pPr>
      <w:r w:rsidRPr="001C77DA">
        <w:rPr>
          <w:rFonts w:ascii="Times New Roman" w:hAnsi="Times New Roman"/>
          <w:sz w:val="28"/>
          <w:szCs w:val="28"/>
        </w:rPr>
        <w:t>1.Пояснительная записка:</w:t>
      </w:r>
    </w:p>
    <w:p w:rsidR="00BA37D5" w:rsidRPr="00E52479" w:rsidRDefault="00BA37D5" w:rsidP="00BA37D5">
      <w:pPr>
        <w:spacing w:after="0" w:line="360" w:lineRule="auto"/>
        <w:ind w:firstLine="567"/>
        <w:jc w:val="both"/>
        <w:rPr>
          <w:rFonts w:ascii="Times New Roman" w:hAnsi="Times New Roman"/>
          <w:sz w:val="28"/>
          <w:szCs w:val="28"/>
          <w:shd w:val="clear" w:color="auto" w:fill="FFFFFF"/>
        </w:rPr>
      </w:pPr>
      <w:r w:rsidRPr="00E52479">
        <w:rPr>
          <w:rFonts w:ascii="Times New Roman" w:hAnsi="Times New Roman"/>
          <w:sz w:val="28"/>
          <w:szCs w:val="28"/>
        </w:rPr>
        <w:t xml:space="preserve">Введение </w:t>
      </w:r>
      <w:r w:rsidRPr="00E52479">
        <w:rPr>
          <w:rFonts w:ascii="Times New Roman" w:hAnsi="Times New Roman"/>
          <w:sz w:val="28"/>
          <w:szCs w:val="28"/>
          <w:shd w:val="clear" w:color="auto" w:fill="FFFFFF"/>
        </w:rPr>
        <w:t>ФГОС предъявляет требования к психолого-педагогическим условиям реализации основной образовательной программы основного общего образования</w:t>
      </w:r>
      <w:r w:rsidRPr="00E52479">
        <w:rPr>
          <w:rStyle w:val="apple-converted-space"/>
          <w:rFonts w:ascii="Times New Roman" w:hAnsi="Times New Roman"/>
          <w:sz w:val="28"/>
          <w:szCs w:val="28"/>
          <w:shd w:val="clear" w:color="auto" w:fill="FFFFFF"/>
        </w:rPr>
        <w:t xml:space="preserve">  в дошкольном учреждении. </w:t>
      </w:r>
      <w:r w:rsidRPr="00E52479">
        <w:rPr>
          <w:rFonts w:ascii="Times New Roman" w:hAnsi="Times New Roman"/>
          <w:sz w:val="28"/>
          <w:szCs w:val="28"/>
          <w:shd w:val="clear" w:color="auto" w:fill="FFFFFF"/>
        </w:rPr>
        <w:t>Работа в данном направлении требует дополнения и обновления мониторинга, обеспечивающего результаты развития  универсальных учебных действий обучающихся.</w:t>
      </w:r>
    </w:p>
    <w:p w:rsidR="00BA37D5" w:rsidRPr="00E52479" w:rsidRDefault="00BA37D5" w:rsidP="00BA37D5">
      <w:pPr>
        <w:spacing w:after="0" w:line="360" w:lineRule="auto"/>
        <w:ind w:firstLine="567"/>
        <w:jc w:val="both"/>
        <w:rPr>
          <w:rFonts w:ascii="Times New Roman" w:hAnsi="Times New Roman"/>
          <w:sz w:val="28"/>
          <w:szCs w:val="28"/>
        </w:rPr>
      </w:pPr>
      <w:r w:rsidRPr="00E52479">
        <w:rPr>
          <w:rFonts w:ascii="Times New Roman" w:hAnsi="Times New Roman"/>
          <w:sz w:val="28"/>
          <w:szCs w:val="28"/>
        </w:rPr>
        <w:t>В настоящее время все острее стоит проблема развития эмоционального интеллекта воспитанников.</w:t>
      </w:r>
    </w:p>
    <w:p w:rsidR="00BA37D5" w:rsidRPr="00E52479" w:rsidRDefault="00BA37D5" w:rsidP="00BA37D5">
      <w:pPr>
        <w:pStyle w:val="a8"/>
        <w:spacing w:before="0" w:after="0" w:line="360" w:lineRule="auto"/>
        <w:ind w:firstLine="567"/>
        <w:jc w:val="both"/>
        <w:rPr>
          <w:sz w:val="28"/>
          <w:szCs w:val="28"/>
          <w:lang w:val="ru-RU"/>
        </w:rPr>
      </w:pPr>
      <w:r w:rsidRPr="00E52479">
        <w:rPr>
          <w:sz w:val="28"/>
          <w:szCs w:val="28"/>
          <w:lang w:val="ru-RU"/>
        </w:rPr>
        <w:t xml:space="preserve">Исследователи установили, что </w:t>
      </w:r>
      <w:r w:rsidRPr="00E52479">
        <w:rPr>
          <w:iCs/>
          <w:sz w:val="28"/>
          <w:szCs w:val="28"/>
          <w:lang w:val="ru-RU"/>
        </w:rPr>
        <w:t>около</w:t>
      </w:r>
      <w:r w:rsidRPr="00E52479">
        <w:rPr>
          <w:sz w:val="28"/>
          <w:szCs w:val="28"/>
          <w:lang w:val="ru-RU"/>
        </w:rPr>
        <w:t xml:space="preserve"> </w:t>
      </w:r>
      <w:r w:rsidRPr="00E52479">
        <w:rPr>
          <w:iCs/>
          <w:sz w:val="28"/>
          <w:szCs w:val="28"/>
          <w:lang w:val="ru-RU"/>
        </w:rPr>
        <w:t xml:space="preserve">80% успеха в социальной и личной сферах жизни определяет именно уровень развития эмоционального интеллекта, и лишь 20% - всем известный </w:t>
      </w:r>
      <w:r w:rsidRPr="00E52479">
        <w:rPr>
          <w:iCs/>
          <w:sz w:val="28"/>
          <w:szCs w:val="28"/>
        </w:rPr>
        <w:t>IQ</w:t>
      </w:r>
      <w:r w:rsidRPr="00E52479">
        <w:rPr>
          <w:iCs/>
          <w:sz w:val="28"/>
          <w:szCs w:val="28"/>
          <w:lang w:val="ru-RU"/>
        </w:rPr>
        <w:t xml:space="preserve"> – коэффициент интеллекта, измеряющий степень умственных способностей человека.</w:t>
      </w:r>
      <w:r w:rsidRPr="00E52479">
        <w:rPr>
          <w:sz w:val="28"/>
          <w:szCs w:val="28"/>
          <w:lang w:val="ru-RU"/>
        </w:rPr>
        <w:t xml:space="preserve"> Этот вывод ученых перевернул в середине 90-х годов </w:t>
      </w:r>
      <w:r w:rsidRPr="00E52479">
        <w:rPr>
          <w:sz w:val="28"/>
          <w:szCs w:val="28"/>
        </w:rPr>
        <w:t>XX</w:t>
      </w:r>
      <w:r w:rsidRPr="00E52479">
        <w:rPr>
          <w:sz w:val="28"/>
          <w:szCs w:val="28"/>
          <w:lang w:val="ru-RU"/>
        </w:rPr>
        <w:t xml:space="preserve"> века взгляды на природу личностного успеха и развития человеческих способностей. Оказывается, что совершенствование логического мышления и кругозора ребенка еще не является залогом его будущей успешности в жизни. </w:t>
      </w:r>
    </w:p>
    <w:p w:rsidR="00BA37D5" w:rsidRPr="006B1345" w:rsidRDefault="00BA37D5" w:rsidP="00BA37D5">
      <w:pPr>
        <w:pStyle w:val="a8"/>
        <w:spacing w:before="0" w:after="0" w:line="360" w:lineRule="auto"/>
        <w:ind w:firstLine="567"/>
        <w:jc w:val="both"/>
        <w:rPr>
          <w:sz w:val="28"/>
          <w:szCs w:val="28"/>
          <w:lang w:val="ru-RU"/>
        </w:rPr>
      </w:pPr>
      <w:r w:rsidRPr="00E52479">
        <w:rPr>
          <w:sz w:val="28"/>
          <w:szCs w:val="28"/>
          <w:lang w:val="ru-RU"/>
        </w:rPr>
        <w:t>Многочисленные исследования ученых в этой области свидетельствуют о том, что низкий уровень эмоционального интеллекта способен привести к закреплению комплекса качеств, названного алекситимией - затруднением в осознании и</w:t>
      </w:r>
      <w:r w:rsidRPr="006B1345">
        <w:rPr>
          <w:sz w:val="28"/>
          <w:szCs w:val="28"/>
          <w:lang w:val="ru-RU"/>
        </w:rPr>
        <w:t xml:space="preserve"> определении собственных эмоций. Она повышает риск возникновения психосоматических заболеваний. Таким образом, умение разбираться в собственных чувствах и управлять ими является личностным фактором, укрепляющим психологическое и соматическое здоровье ребенка. </w:t>
      </w:r>
    </w:p>
    <w:p w:rsidR="00BA37D5" w:rsidRPr="00F03DE7" w:rsidRDefault="00BA37D5" w:rsidP="00BA37D5">
      <w:pPr>
        <w:spacing w:after="0" w:line="360" w:lineRule="auto"/>
        <w:ind w:firstLine="567"/>
        <w:jc w:val="both"/>
        <w:rPr>
          <w:rFonts w:ascii="Times New Roman" w:hAnsi="Times New Roman"/>
          <w:sz w:val="28"/>
          <w:szCs w:val="28"/>
        </w:rPr>
      </w:pPr>
      <w:r w:rsidRPr="006B1345">
        <w:rPr>
          <w:rFonts w:ascii="Times New Roman" w:hAnsi="Times New Roman"/>
          <w:sz w:val="28"/>
          <w:szCs w:val="28"/>
        </w:rPr>
        <w:t xml:space="preserve">Зарубежные исследователи эмоционального интеллекта выявили некоторые возрастные особенности развития этого качества. Эмоциональный интеллект повышается по мере приобретения жизненного опыта, возрастая в период юности и зрелости. Это значит, что у ребенка уровень эмоционального интеллекта заведомо ниже, чем у взрослого, и не может быть ему равен. </w:t>
      </w:r>
      <w:r w:rsidRPr="00F03DE7">
        <w:rPr>
          <w:rFonts w:ascii="Times New Roman" w:hAnsi="Times New Roman"/>
          <w:sz w:val="28"/>
          <w:szCs w:val="28"/>
        </w:rPr>
        <w:t xml:space="preserve">Именно поэтому особую важность и актуальность развитие </w:t>
      </w:r>
      <w:r w:rsidRPr="00F03DE7">
        <w:rPr>
          <w:rFonts w:ascii="Times New Roman" w:hAnsi="Times New Roman"/>
          <w:sz w:val="28"/>
          <w:szCs w:val="28"/>
        </w:rPr>
        <w:lastRenderedPageBreak/>
        <w:t xml:space="preserve">эмоционального интеллекта приобретает в дошкольном возрасте, поскольку именно в эти периоды идет активное эмоциональное становление детей, совершенствование их самосознания, способности к рефлексии и децентрации (умения встать на позицию партнера, учитывать его потребности и чувства). </w:t>
      </w:r>
    </w:p>
    <w:p w:rsidR="00BA37D5" w:rsidRDefault="00BA37D5" w:rsidP="00BA37D5">
      <w:pPr>
        <w:spacing w:after="0" w:line="360" w:lineRule="auto"/>
        <w:ind w:firstLine="567"/>
        <w:jc w:val="both"/>
        <w:rPr>
          <w:rFonts w:ascii="Times New Roman" w:hAnsi="Times New Roman"/>
          <w:color w:val="000000"/>
          <w:sz w:val="28"/>
          <w:szCs w:val="28"/>
          <w:shd w:val="clear" w:color="auto" w:fill="FFFFFF"/>
        </w:rPr>
      </w:pPr>
      <w:r w:rsidRPr="006B1345">
        <w:rPr>
          <w:rFonts w:ascii="Times New Roman" w:hAnsi="Times New Roman"/>
          <w:sz w:val="28"/>
          <w:szCs w:val="28"/>
        </w:rPr>
        <w:t>В связи с этим администрация и психологическая служба дошкольного учреждения сочли необходимым провести исследование развития эмоционального интеллекта воспитанников старшего дошкольного возраста, чтобы выявить, создание каких условий необходимо для приближения социально-нормативных характеристик возможных достижений ребенка к целевым ориентирам и эффективного сопровождения реализации основной Программы дошкольного учреждения.</w:t>
      </w:r>
      <w:r>
        <w:rPr>
          <w:rFonts w:ascii="Times New Roman" w:hAnsi="Times New Roman"/>
          <w:sz w:val="28"/>
          <w:szCs w:val="28"/>
        </w:rPr>
        <w:t xml:space="preserve"> Для проведения такого исследования необходимо было разработать диагностическую психолого-педагогическую программу, которая в полной мере позволяла бы определить уровень развития всех компонентов эмоционального интеллекта ребенка </w:t>
      </w:r>
      <w:r w:rsidRPr="00F03DE7">
        <w:rPr>
          <w:rFonts w:ascii="Times New Roman" w:hAnsi="Times New Roman"/>
          <w:sz w:val="28"/>
          <w:szCs w:val="28"/>
        </w:rPr>
        <w:t>старшего дошкольного возраста, причем соответствовал</w:t>
      </w:r>
      <w:r>
        <w:rPr>
          <w:rFonts w:ascii="Times New Roman" w:hAnsi="Times New Roman"/>
          <w:sz w:val="28"/>
          <w:szCs w:val="28"/>
        </w:rPr>
        <w:t>а</w:t>
      </w:r>
      <w:r w:rsidRPr="00F03DE7">
        <w:rPr>
          <w:rFonts w:ascii="Times New Roman" w:hAnsi="Times New Roman"/>
          <w:sz w:val="28"/>
          <w:szCs w:val="28"/>
        </w:rPr>
        <w:t xml:space="preserve"> установленным </w:t>
      </w:r>
      <w:r w:rsidRPr="00F03DE7">
        <w:rPr>
          <w:rFonts w:ascii="Times New Roman" w:hAnsi="Times New Roman"/>
          <w:color w:val="000000"/>
          <w:sz w:val="28"/>
          <w:szCs w:val="28"/>
          <w:shd w:val="clear" w:color="auto" w:fill="FFFFFF"/>
        </w:rPr>
        <w:t>СанПиН</w:t>
      </w:r>
      <w:r>
        <w:rPr>
          <w:rFonts w:ascii="Times New Roman" w:hAnsi="Times New Roman"/>
          <w:color w:val="000000"/>
          <w:sz w:val="28"/>
          <w:szCs w:val="28"/>
          <w:shd w:val="clear" w:color="auto" w:fill="FFFFFF"/>
        </w:rPr>
        <w:t>, а ребенок был поставлен в ситуацию игры и заинтересованности в ней и не ощущал диагностических перегрузок.</w:t>
      </w:r>
    </w:p>
    <w:p w:rsidR="00BA37D5" w:rsidRDefault="00BA37D5" w:rsidP="00BA37D5">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Поэтому предлагаемая диагностическая психолого-педагогическая программа разрабатывалась, опираясь на следующие положения:</w:t>
      </w:r>
    </w:p>
    <w:p w:rsidR="00BA37D5" w:rsidRPr="0042428B" w:rsidRDefault="00BA37D5" w:rsidP="00BA37D5">
      <w:pPr>
        <w:numPr>
          <w:ilvl w:val="0"/>
          <w:numId w:val="15"/>
        </w:num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Обследование должно быть проведено в виде основной деятельности ребенка-дошкольника – игре (а именно – погружение в сказочную ситуацию) и не должно быть длительным и громоздким;</w:t>
      </w:r>
    </w:p>
    <w:p w:rsidR="00BA37D5" w:rsidRPr="00E8590C" w:rsidRDefault="00BA37D5" w:rsidP="00BA37D5">
      <w:pPr>
        <w:numPr>
          <w:ilvl w:val="0"/>
          <w:numId w:val="15"/>
        </w:num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Подбор методик должен соответствовать более детальному изучению развития каждого отдельно взятого компонента эмоционального интеллекта ребенка для дальнейшего более качественного коррекционно-развивающего воздействия.</w:t>
      </w:r>
    </w:p>
    <w:p w:rsidR="00BA37D5" w:rsidRDefault="00BA37D5" w:rsidP="00BA37D5">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Исследователи предлагают различные варианты структуры эмоционального интеллекта. </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П.Сэловей и Дж. Майер первыми начали работу в этом направлении и ввели термин «эмоциональный интеллект» (</w:t>
      </w:r>
      <w:r>
        <w:rPr>
          <w:rFonts w:ascii="Times New Roman" w:hAnsi="Times New Roman"/>
          <w:sz w:val="28"/>
          <w:szCs w:val="28"/>
          <w:lang w:val="en-US"/>
        </w:rPr>
        <w:t>EQ</w:t>
      </w:r>
      <w:r w:rsidRPr="009D45D1">
        <w:rPr>
          <w:rFonts w:ascii="Times New Roman" w:hAnsi="Times New Roman"/>
          <w:sz w:val="28"/>
          <w:szCs w:val="28"/>
        </w:rPr>
        <w:t xml:space="preserve">) </w:t>
      </w:r>
      <w:r>
        <w:rPr>
          <w:rFonts w:ascii="Times New Roman" w:hAnsi="Times New Roman"/>
          <w:sz w:val="28"/>
          <w:szCs w:val="28"/>
        </w:rPr>
        <w:t>в 1990г.</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Р. Бар-Он выделил 5 сфер </w:t>
      </w:r>
      <w:r>
        <w:rPr>
          <w:rFonts w:ascii="Times New Roman" w:hAnsi="Times New Roman"/>
          <w:sz w:val="28"/>
          <w:szCs w:val="28"/>
          <w:lang w:val="en-US"/>
        </w:rPr>
        <w:t>EQ</w:t>
      </w:r>
      <w:r>
        <w:rPr>
          <w:rFonts w:ascii="Times New Roman" w:hAnsi="Times New Roman"/>
          <w:sz w:val="28"/>
          <w:szCs w:val="28"/>
        </w:rPr>
        <w:t>, ведущих к достижению успеха.</w:t>
      </w:r>
    </w:p>
    <w:p w:rsidR="00BA37D5" w:rsidRDefault="00BA37D5" w:rsidP="00BA37D5">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 </w:t>
      </w:r>
      <w:r>
        <w:rPr>
          <w:rFonts w:ascii="Times New Roman" w:hAnsi="Times New Roman"/>
          <w:sz w:val="28"/>
          <w:szCs w:val="28"/>
        </w:rPr>
        <w:t xml:space="preserve">Д. Гоулман предложил рассматривать </w:t>
      </w:r>
      <w:r>
        <w:rPr>
          <w:rFonts w:ascii="Times New Roman" w:hAnsi="Times New Roman"/>
          <w:sz w:val="28"/>
          <w:szCs w:val="28"/>
          <w:lang w:val="en-US"/>
        </w:rPr>
        <w:t>EQ</w:t>
      </w:r>
      <w:r>
        <w:rPr>
          <w:rFonts w:ascii="Times New Roman" w:hAnsi="Times New Roman"/>
          <w:sz w:val="28"/>
          <w:szCs w:val="28"/>
        </w:rPr>
        <w:t xml:space="preserve"> как важный компонент лидерских способностей.  </w:t>
      </w:r>
    </w:p>
    <w:p w:rsidR="00BA37D5" w:rsidRPr="004B02BC" w:rsidRDefault="00BA37D5" w:rsidP="00BA37D5">
      <w:pPr>
        <w:spacing w:after="0" w:line="360" w:lineRule="auto"/>
        <w:ind w:firstLine="567"/>
        <w:jc w:val="both"/>
        <w:rPr>
          <w:rFonts w:ascii="Times New Roman" w:hAnsi="Times New Roman"/>
          <w:color w:val="943634"/>
          <w:sz w:val="28"/>
          <w:szCs w:val="28"/>
        </w:rPr>
      </w:pPr>
      <w:r>
        <w:rPr>
          <w:rFonts w:ascii="Times New Roman" w:hAnsi="Times New Roman"/>
          <w:sz w:val="28"/>
          <w:szCs w:val="28"/>
        </w:rPr>
        <w:t xml:space="preserve">Разработаны многочисленные методики исследования уровня </w:t>
      </w:r>
      <w:r>
        <w:rPr>
          <w:rFonts w:ascii="Times New Roman" w:hAnsi="Times New Roman"/>
          <w:sz w:val="28"/>
          <w:szCs w:val="28"/>
          <w:lang w:val="en-US"/>
        </w:rPr>
        <w:t>EQ</w:t>
      </w:r>
      <w:r>
        <w:rPr>
          <w:rFonts w:ascii="Times New Roman" w:hAnsi="Times New Roman"/>
          <w:sz w:val="28"/>
          <w:szCs w:val="28"/>
        </w:rPr>
        <w:t xml:space="preserve"> подростков и взрослых, но для детей дошкольного возраста эти методики неприменимы, т.к. имеют вид громоздких опросников. Мы познакомились с опытом разработки диагностического инструментария </w:t>
      </w:r>
      <w:r w:rsidRPr="00077B2B">
        <w:rPr>
          <w:rFonts w:ascii="Times New Roman" w:hAnsi="Times New Roman"/>
          <w:bCs/>
          <w:sz w:val="28"/>
          <w:szCs w:val="28"/>
        </w:rPr>
        <w:t>преподавателем психологии Национального института по подготовке воспитателей детских садов (г.Хошимин, Социа</w:t>
      </w:r>
      <w:r>
        <w:rPr>
          <w:rFonts w:ascii="Times New Roman" w:hAnsi="Times New Roman"/>
          <w:bCs/>
          <w:sz w:val="28"/>
          <w:szCs w:val="28"/>
        </w:rPr>
        <w:t>листическая Республика Вьетнам)</w:t>
      </w:r>
      <w:r w:rsidRPr="00077B2B">
        <w:rPr>
          <w:rFonts w:ascii="Times New Roman" w:hAnsi="Times New Roman"/>
          <w:bCs/>
          <w:sz w:val="28"/>
          <w:szCs w:val="28"/>
        </w:rPr>
        <w:t xml:space="preserve">  Нгуен Минь Ань</w:t>
      </w:r>
      <w:r>
        <w:rPr>
          <w:rFonts w:ascii="Times New Roman" w:hAnsi="Times New Roman"/>
          <w:bCs/>
          <w:sz w:val="28"/>
          <w:szCs w:val="28"/>
        </w:rPr>
        <w:t xml:space="preserve">, адаптированном в России. Данный пакет позволяет определить общий уровень развития </w:t>
      </w:r>
      <w:r>
        <w:rPr>
          <w:rFonts w:ascii="Times New Roman" w:hAnsi="Times New Roman"/>
          <w:sz w:val="28"/>
          <w:szCs w:val="28"/>
          <w:lang w:val="en-US"/>
        </w:rPr>
        <w:t>EQ</w:t>
      </w:r>
      <w:r>
        <w:rPr>
          <w:rFonts w:ascii="Times New Roman" w:hAnsi="Times New Roman"/>
          <w:sz w:val="28"/>
          <w:szCs w:val="28"/>
        </w:rPr>
        <w:t>.</w:t>
      </w:r>
    </w:p>
    <w:p w:rsidR="00BA37D5" w:rsidRPr="006375A5" w:rsidRDefault="00BA37D5" w:rsidP="00BA37D5">
      <w:pPr>
        <w:spacing w:after="0" w:line="360" w:lineRule="auto"/>
        <w:ind w:firstLine="567"/>
        <w:jc w:val="both"/>
        <w:rPr>
          <w:rFonts w:ascii="Times New Roman" w:hAnsi="Times New Roman"/>
          <w:sz w:val="28"/>
          <w:szCs w:val="28"/>
        </w:rPr>
      </w:pPr>
      <w:r w:rsidRPr="006375A5">
        <w:rPr>
          <w:rFonts w:ascii="Times New Roman" w:hAnsi="Times New Roman"/>
          <w:sz w:val="28"/>
          <w:szCs w:val="28"/>
        </w:rPr>
        <w:t xml:space="preserve">Нам наиболее близка </w:t>
      </w:r>
      <w:r>
        <w:rPr>
          <w:rFonts w:ascii="Times New Roman" w:hAnsi="Times New Roman"/>
          <w:sz w:val="28"/>
          <w:szCs w:val="28"/>
        </w:rPr>
        <w:t>позиция</w:t>
      </w:r>
      <w:r w:rsidRPr="006375A5">
        <w:rPr>
          <w:rFonts w:ascii="Times New Roman" w:hAnsi="Times New Roman"/>
          <w:sz w:val="28"/>
          <w:szCs w:val="28"/>
        </w:rPr>
        <w:t xml:space="preserve"> Р. Бояцис и Д. Гоулман, которые </w:t>
      </w:r>
      <w:r>
        <w:rPr>
          <w:rFonts w:ascii="Times New Roman" w:hAnsi="Times New Roman"/>
          <w:sz w:val="28"/>
          <w:szCs w:val="28"/>
        </w:rPr>
        <w:t>выделяют</w:t>
      </w:r>
      <w:r w:rsidRPr="006375A5">
        <w:rPr>
          <w:rFonts w:ascii="Times New Roman" w:hAnsi="Times New Roman"/>
          <w:sz w:val="28"/>
          <w:szCs w:val="28"/>
        </w:rPr>
        <w:t xml:space="preserve"> следующие компоненты эмоционального интеллекта: </w:t>
      </w:r>
    </w:p>
    <w:p w:rsidR="00BA37D5" w:rsidRPr="006375A5" w:rsidRDefault="00BA37D5" w:rsidP="00BA37D5">
      <w:pPr>
        <w:spacing w:after="0" w:line="360" w:lineRule="auto"/>
        <w:ind w:left="642"/>
        <w:jc w:val="both"/>
        <w:rPr>
          <w:rFonts w:ascii="Times New Roman" w:hAnsi="Times New Roman"/>
          <w:sz w:val="28"/>
          <w:szCs w:val="28"/>
        </w:rPr>
      </w:pPr>
      <w:r w:rsidRPr="006375A5">
        <w:rPr>
          <w:rFonts w:ascii="Times New Roman" w:hAnsi="Times New Roman"/>
          <w:sz w:val="28"/>
          <w:szCs w:val="28"/>
        </w:rPr>
        <w:t xml:space="preserve">1) самосознание (эмоциональное осознание себя, точная самооценка, уверенность в себе); </w:t>
      </w:r>
    </w:p>
    <w:p w:rsidR="00BA37D5" w:rsidRPr="006375A5" w:rsidRDefault="00BA37D5" w:rsidP="00BA37D5">
      <w:pPr>
        <w:spacing w:after="0" w:line="360" w:lineRule="auto"/>
        <w:ind w:left="642"/>
        <w:jc w:val="both"/>
        <w:rPr>
          <w:rFonts w:ascii="Times New Roman" w:hAnsi="Times New Roman"/>
          <w:sz w:val="28"/>
          <w:szCs w:val="28"/>
        </w:rPr>
      </w:pPr>
      <w:r w:rsidRPr="006375A5">
        <w:rPr>
          <w:rFonts w:ascii="Times New Roman" w:hAnsi="Times New Roman"/>
          <w:sz w:val="28"/>
          <w:szCs w:val="28"/>
        </w:rPr>
        <w:t xml:space="preserve">2) социальное осознание (эмпатия, организационное осознание, ориентация на обслуживание); </w:t>
      </w:r>
    </w:p>
    <w:p w:rsidR="00BA37D5" w:rsidRPr="006375A5" w:rsidRDefault="00BA37D5" w:rsidP="00BA37D5">
      <w:pPr>
        <w:spacing w:after="0" w:line="360" w:lineRule="auto"/>
        <w:ind w:left="642"/>
        <w:jc w:val="both"/>
        <w:rPr>
          <w:rFonts w:ascii="Times New Roman" w:hAnsi="Times New Roman"/>
          <w:sz w:val="28"/>
          <w:szCs w:val="28"/>
        </w:rPr>
      </w:pPr>
      <w:r w:rsidRPr="006375A5">
        <w:rPr>
          <w:rFonts w:ascii="Times New Roman" w:hAnsi="Times New Roman"/>
          <w:sz w:val="28"/>
          <w:szCs w:val="28"/>
        </w:rPr>
        <w:t xml:space="preserve">3) самоуправление (самоконтроль, адаптивность, инициатива, ориентация на достижение); </w:t>
      </w:r>
    </w:p>
    <w:p w:rsidR="00BA37D5" w:rsidRDefault="00BA37D5" w:rsidP="00BA37D5">
      <w:pPr>
        <w:spacing w:after="0" w:line="360" w:lineRule="auto"/>
        <w:ind w:left="642"/>
        <w:jc w:val="both"/>
        <w:rPr>
          <w:rFonts w:ascii="Times New Roman" w:hAnsi="Times New Roman"/>
          <w:sz w:val="28"/>
          <w:szCs w:val="28"/>
        </w:rPr>
      </w:pPr>
      <w:r w:rsidRPr="006375A5">
        <w:rPr>
          <w:rFonts w:ascii="Times New Roman" w:hAnsi="Times New Roman"/>
          <w:sz w:val="28"/>
          <w:szCs w:val="28"/>
        </w:rPr>
        <w:t>4) социальные навыки (развитие других, лидерство, влияние, коммуникация, катализация изменений, разрешение конфликтов, работа в составе группы, создание связей)</w:t>
      </w:r>
      <w:r>
        <w:rPr>
          <w:rFonts w:ascii="Times New Roman" w:hAnsi="Times New Roman"/>
          <w:sz w:val="28"/>
          <w:szCs w:val="28"/>
        </w:rPr>
        <w:t>.</w:t>
      </w:r>
    </w:p>
    <w:p w:rsidR="001318C3" w:rsidRPr="001318C3" w:rsidRDefault="00BA37D5" w:rsidP="001318C3">
      <w:pPr>
        <w:shd w:val="clear" w:color="auto" w:fill="FFFFFF"/>
        <w:spacing w:after="0" w:line="360" w:lineRule="auto"/>
        <w:ind w:left="68" w:right="17" w:firstLine="641"/>
        <w:jc w:val="both"/>
        <w:rPr>
          <w:rFonts w:ascii="Times New Roman" w:hAnsi="Times New Roman" w:cs="Times New Roman"/>
          <w:sz w:val="28"/>
          <w:szCs w:val="28"/>
        </w:rPr>
      </w:pPr>
      <w:r w:rsidRPr="001318C3">
        <w:rPr>
          <w:rFonts w:ascii="Times New Roman" w:hAnsi="Times New Roman" w:cs="Times New Roman"/>
          <w:sz w:val="28"/>
          <w:szCs w:val="28"/>
        </w:rPr>
        <w:t>Исходя из этой структуры эмоционального интеллекта нами и была составлена диагностическая программа, в которую вошли проективные методики, т.к. именно этот вид диагностики наиболее доступен дошкольнику</w:t>
      </w:r>
      <w:r w:rsidR="001318C3" w:rsidRPr="001318C3">
        <w:rPr>
          <w:rFonts w:ascii="Times New Roman" w:hAnsi="Times New Roman" w:cs="Times New Roman"/>
          <w:sz w:val="28"/>
          <w:szCs w:val="28"/>
        </w:rPr>
        <w:t xml:space="preserve"> и диагностические сказки, выявляющие уже имеющиеся жизненные сценарии и стратегии поведения ребенка. </w:t>
      </w:r>
    </w:p>
    <w:p w:rsidR="00BA37D5" w:rsidRPr="00CA089A"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 xml:space="preserve">. Проективные методики имеют преимущество в том, что их можно применять при групповой форме работы с детьми. Кроме того, мы посчитали целесообразным придать каждому занятию программы сказочную канву. </w:t>
      </w:r>
      <w:r>
        <w:rPr>
          <w:rFonts w:ascii="Times New Roman" w:hAnsi="Times New Roman"/>
          <w:sz w:val="28"/>
          <w:szCs w:val="28"/>
        </w:rPr>
        <w:lastRenderedPageBreak/>
        <w:t xml:space="preserve">Методики включены в сказочный сюжет занятия и являются естественным его завершением с выходом на тот или иной качественный </w:t>
      </w:r>
      <w:r w:rsidRPr="00CA089A">
        <w:rPr>
          <w:rFonts w:ascii="Times New Roman" w:hAnsi="Times New Roman"/>
          <w:sz w:val="28"/>
          <w:szCs w:val="28"/>
        </w:rPr>
        <w:t xml:space="preserve">результат ребенка.  </w:t>
      </w:r>
    </w:p>
    <w:p w:rsidR="00BA37D5" w:rsidRPr="00CA089A" w:rsidRDefault="00BA37D5" w:rsidP="00BA37D5">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CA089A">
        <w:rPr>
          <w:rFonts w:ascii="Times New Roman" w:hAnsi="Times New Roman"/>
          <w:sz w:val="28"/>
          <w:szCs w:val="28"/>
        </w:rPr>
        <w:t>Источниками концепции сказкотерапии стали работы Л. С. Выготского, Д. Б. Эльконина,  Б. Беттельхейма,  Р. Гарднера, Э. Фромма, Э. Берна, К.-Г. Юнга, М.-Л. фон Франц,  Н. Пезешкиана, Т. Д. Зинкевич-Евстигнеевой, М. Осориной, В. Проппа, Е. Романовой,  А. Гнездилова,  А. Захарова и др.</w:t>
      </w:r>
    </w:p>
    <w:p w:rsidR="00BA37D5" w:rsidRDefault="00BA37D5" w:rsidP="00BA37D5">
      <w:pPr>
        <w:spacing w:after="0" w:line="360" w:lineRule="auto"/>
        <w:ind w:firstLine="567"/>
        <w:jc w:val="both"/>
        <w:rPr>
          <w:rFonts w:ascii="Times New Roman" w:hAnsi="Times New Roman"/>
          <w:sz w:val="28"/>
          <w:szCs w:val="28"/>
          <w:shd w:val="clear" w:color="auto" w:fill="FBFCFD"/>
        </w:rPr>
      </w:pPr>
      <w:r w:rsidRPr="00CA089A">
        <w:rPr>
          <w:rFonts w:ascii="Times New Roman" w:hAnsi="Times New Roman"/>
          <w:sz w:val="28"/>
          <w:szCs w:val="28"/>
        </w:rPr>
        <w:t>Старший дошкольный возраст – апогей сказочного мышления. Мышлению ребенка этого возраста свойственен анимизм — стремление приписать неодушевленным предметам или животным челове</w:t>
      </w:r>
      <w:r w:rsidRPr="00CA089A">
        <w:rPr>
          <w:rFonts w:ascii="Times New Roman" w:hAnsi="Times New Roman"/>
          <w:sz w:val="28"/>
          <w:szCs w:val="28"/>
        </w:rPr>
        <w:softHyphen/>
        <w:t>ческие черты. Усиленно идет развитие образного мышления, которое позволяет ребенку думать о предметах, сравнивать их в уме даже тогда, когда он их не видит. Ребенок начинает создавать модели той действитель</w:t>
      </w:r>
      <w:r w:rsidRPr="00CA089A">
        <w:rPr>
          <w:rFonts w:ascii="Times New Roman" w:hAnsi="Times New Roman"/>
          <w:sz w:val="28"/>
          <w:szCs w:val="28"/>
        </w:rPr>
        <w:softHyphen/>
        <w:t>ности, с которой имеет дело, строить ее описание. И делает он это с помощью сказки, которая выступает в роли знаковой си</w:t>
      </w:r>
      <w:r w:rsidRPr="00CA089A">
        <w:rPr>
          <w:rFonts w:ascii="Times New Roman" w:hAnsi="Times New Roman"/>
          <w:sz w:val="28"/>
          <w:szCs w:val="28"/>
        </w:rPr>
        <w:softHyphen/>
        <w:t xml:space="preserve">стемы, позволяющей ребенку интерпретировать окружающую действительность, учит действовать осознанно, видеть причинно-следственные связи между событиями, размышлять о своем предназначении, открывать свои способности и таланты. </w:t>
      </w:r>
      <w:r w:rsidRPr="003D549C">
        <w:rPr>
          <w:rFonts w:ascii="Times New Roman" w:hAnsi="Times New Roman"/>
          <w:sz w:val="28"/>
          <w:szCs w:val="28"/>
          <w:shd w:val="clear" w:color="auto" w:fill="FBFCFD"/>
        </w:rPr>
        <w:t>Конкретный язык сказок открывает детям путь наглядно – образного и наглядно – действенного постижения мира человеческих отношений, что вполне адекватно психическим особенностям дошкольников.</w:t>
      </w:r>
    </w:p>
    <w:p w:rsidR="00BA37D5" w:rsidRPr="003D549C" w:rsidRDefault="00BA37D5" w:rsidP="00BA37D5">
      <w:pPr>
        <w:spacing w:after="0" w:line="360" w:lineRule="auto"/>
        <w:ind w:firstLine="567"/>
        <w:jc w:val="both"/>
        <w:rPr>
          <w:rFonts w:ascii="Times New Roman" w:hAnsi="Times New Roman"/>
          <w:sz w:val="28"/>
          <w:szCs w:val="28"/>
        </w:rPr>
      </w:pPr>
      <w:r w:rsidRPr="003D549C">
        <w:rPr>
          <w:rFonts w:ascii="Times New Roman" w:hAnsi="Times New Roman"/>
          <w:sz w:val="28"/>
          <w:szCs w:val="28"/>
          <w:shd w:val="clear" w:color="auto" w:fill="FBFCFD"/>
        </w:rPr>
        <w:t>Сказка может дать ключи для того, чтобы войти в действительность новыми путями, может помочь ребенку узнать мир, может одарить его воображение и научить критически воспринимать окружающее.</w:t>
      </w:r>
      <w:r w:rsidRPr="003D549C">
        <w:rPr>
          <w:rFonts w:ascii="Times New Roman" w:hAnsi="Times New Roman"/>
          <w:sz w:val="28"/>
          <w:szCs w:val="28"/>
        </w:rPr>
        <w:t> </w:t>
      </w:r>
      <w:r w:rsidRPr="003D549C">
        <w:rPr>
          <w:rFonts w:ascii="Times New Roman" w:hAnsi="Times New Roman"/>
          <w:sz w:val="28"/>
          <w:szCs w:val="28"/>
          <w:shd w:val="clear" w:color="auto" w:fill="FBFCFD"/>
        </w:rPr>
        <w:t>Важнейшим условием, позволяющим человеку стать субъектом саморазвития, является достижение им некоторого определенного уровня развития самосознания, то есть уровня знания о своем Я, отношение к своему Я и управление своим Я. Развитие самосознания ребенка осуществляется через преодоление противоречия между внешней регуляцией, системой требований, предъявляемых ему взрослым (обучение, воспитание), и его собственной спонтанной активностью.</w:t>
      </w:r>
    </w:p>
    <w:p w:rsidR="00BA37D5" w:rsidRPr="00CA089A" w:rsidRDefault="00BA37D5" w:rsidP="00BA37D5">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CA089A">
        <w:rPr>
          <w:rFonts w:ascii="Times New Roman" w:hAnsi="Times New Roman"/>
          <w:sz w:val="28"/>
          <w:szCs w:val="28"/>
        </w:rPr>
        <w:lastRenderedPageBreak/>
        <w:t xml:space="preserve">Под психодиагностикой с помощью «сказочных» приемов подразумевается проективная диагностика, описывающая как целостную картину личности, так и отдельные ее проблемные и потенциальные элементы. Ребенку в сказочной форме предлагается множество моделей поведения в различных ситуациях и предоставляется возможность проиграть, «прожить» как можно больше из этих моделей. Опыт показывает, что чем больше у человека арсенал возможных реакций, моделей поведения, тем лучше он адаптирован к условиям окружающего мира. </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Style w:val="af0"/>
          <w:rFonts w:ascii="Times New Roman" w:hAnsi="Times New Roman"/>
          <w:i w:val="0"/>
          <w:sz w:val="28"/>
          <w:szCs w:val="28"/>
        </w:rPr>
        <w:t>Каждая сказочная ситуация имеет множество граней и смыслов</w:t>
      </w:r>
      <w:r w:rsidRPr="00CA089A">
        <w:rPr>
          <w:rStyle w:val="af0"/>
          <w:rFonts w:ascii="Times New Roman" w:hAnsi="Times New Roman"/>
          <w:sz w:val="28"/>
          <w:szCs w:val="28"/>
        </w:rPr>
        <w:t>.</w:t>
      </w:r>
      <w:r w:rsidRPr="00CA089A">
        <w:rPr>
          <w:rStyle w:val="apple-converted-space"/>
          <w:rFonts w:ascii="Times New Roman" w:hAnsi="Times New Roman"/>
          <w:sz w:val="28"/>
          <w:szCs w:val="28"/>
        </w:rPr>
        <w:t> </w:t>
      </w:r>
      <w:r w:rsidRPr="00CA089A">
        <w:rPr>
          <w:rFonts w:ascii="Times New Roman" w:hAnsi="Times New Roman"/>
          <w:sz w:val="28"/>
          <w:szCs w:val="28"/>
        </w:rPr>
        <w:t>Слушая сказку, ребенок бессознательно выносит смысл, наиболее важный для себя. При изменяющихся условиях ребенок по-другому интерпретируем содержание историй, обогащая свой прежний опыт новым восприятием. По мнению Н.Пезешкиана, так «работает» механизм хранения в сказочных историях личного опыта. Сказка в определенной степени удовлетворяет три есте</w:t>
      </w:r>
      <w:r w:rsidRPr="00CA089A">
        <w:rPr>
          <w:rFonts w:ascii="Times New Roman" w:hAnsi="Times New Roman"/>
          <w:sz w:val="28"/>
          <w:szCs w:val="28"/>
        </w:rPr>
        <w:softHyphen/>
        <w:t>ственные психологические потребности ребенка дошкольного возраста:</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sz w:val="28"/>
          <w:szCs w:val="28"/>
        </w:rPr>
        <w:t xml:space="preserve">1.  </w:t>
      </w:r>
      <w:r w:rsidRPr="00CA089A">
        <w:rPr>
          <w:rFonts w:ascii="Times New Roman" w:hAnsi="Times New Roman"/>
          <w:i/>
          <w:iCs/>
          <w:sz w:val="28"/>
          <w:szCs w:val="28"/>
        </w:rPr>
        <w:t xml:space="preserve">Потребность в автономности. </w:t>
      </w:r>
      <w:r w:rsidRPr="00CA089A">
        <w:rPr>
          <w:rFonts w:ascii="Times New Roman" w:hAnsi="Times New Roman"/>
          <w:sz w:val="28"/>
          <w:szCs w:val="28"/>
        </w:rPr>
        <w:t>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sz w:val="28"/>
          <w:szCs w:val="28"/>
        </w:rPr>
        <w:t xml:space="preserve">2.  </w:t>
      </w:r>
      <w:r w:rsidRPr="00CA089A">
        <w:rPr>
          <w:rFonts w:ascii="Times New Roman" w:hAnsi="Times New Roman"/>
          <w:i/>
          <w:iCs/>
          <w:sz w:val="28"/>
          <w:szCs w:val="28"/>
        </w:rPr>
        <w:t xml:space="preserve">Потребность в компетентности. </w:t>
      </w:r>
      <w:r w:rsidRPr="00CA089A">
        <w:rPr>
          <w:rFonts w:ascii="Times New Roman" w:hAnsi="Times New Roman"/>
          <w:sz w:val="28"/>
          <w:szCs w:val="28"/>
        </w:rPr>
        <w:t>Герой оказывается спо</w:t>
      </w:r>
      <w:r w:rsidRPr="00CA089A">
        <w:rPr>
          <w:rFonts w:ascii="Times New Roman" w:hAnsi="Times New Roman"/>
          <w:sz w:val="28"/>
          <w:szCs w:val="28"/>
        </w:rPr>
        <w:softHyphen/>
        <w:t>собным преодолеть самые невероятные препятствия и, как правило, становится победителем, достигает успеха, хотя мо</w:t>
      </w:r>
      <w:r w:rsidRPr="00CA089A">
        <w:rPr>
          <w:rFonts w:ascii="Times New Roman" w:hAnsi="Times New Roman"/>
          <w:sz w:val="28"/>
          <w:szCs w:val="28"/>
        </w:rPr>
        <w:softHyphen/>
        <w:t>жет терпеть временные неудачи.</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sz w:val="28"/>
          <w:szCs w:val="28"/>
        </w:rPr>
        <w:t xml:space="preserve">3.  </w:t>
      </w:r>
      <w:r w:rsidRPr="00CA089A">
        <w:rPr>
          <w:rFonts w:ascii="Times New Roman" w:hAnsi="Times New Roman"/>
          <w:i/>
          <w:iCs/>
          <w:sz w:val="28"/>
          <w:szCs w:val="28"/>
        </w:rPr>
        <w:t xml:space="preserve">Потребность в активности. </w:t>
      </w:r>
      <w:r w:rsidRPr="00CA089A">
        <w:rPr>
          <w:rFonts w:ascii="Times New Roman" w:hAnsi="Times New Roman"/>
          <w:sz w:val="28"/>
          <w:szCs w:val="28"/>
        </w:rPr>
        <w:t>Герой всегда активен, нахо</w:t>
      </w:r>
      <w:r w:rsidRPr="00CA089A">
        <w:rPr>
          <w:rFonts w:ascii="Times New Roman" w:hAnsi="Times New Roman"/>
          <w:sz w:val="28"/>
          <w:szCs w:val="28"/>
        </w:rPr>
        <w:softHyphen/>
        <w:t>дится в действии: куда-то идет, кого-то встречает, кому-то помогает, что-то добывает, с кем-то борется, от кого-то убе</w:t>
      </w:r>
      <w:r w:rsidRPr="00CA089A">
        <w:rPr>
          <w:rFonts w:ascii="Times New Roman" w:hAnsi="Times New Roman"/>
          <w:sz w:val="28"/>
          <w:szCs w:val="28"/>
        </w:rPr>
        <w:softHyphen/>
        <w:t>гает и т. д. Иногда вначале поведение героя не является ак</w:t>
      </w:r>
      <w:r w:rsidRPr="00CA089A">
        <w:rPr>
          <w:rFonts w:ascii="Times New Roman" w:hAnsi="Times New Roman"/>
          <w:sz w:val="28"/>
          <w:szCs w:val="28"/>
        </w:rPr>
        <w:softHyphen/>
        <w:t>тивным: толчок к активности провоцируется извне другими персонажами.</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sz w:val="28"/>
          <w:szCs w:val="28"/>
        </w:rPr>
        <w:t>Результатом удовлетворения этих потребностей является формирование целого ряда качеств личности:</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i/>
          <w:iCs/>
          <w:sz w:val="28"/>
          <w:szCs w:val="28"/>
        </w:rPr>
        <w:t xml:space="preserve">1) автономность, </w:t>
      </w:r>
      <w:r w:rsidRPr="00CA089A">
        <w:rPr>
          <w:rFonts w:ascii="Times New Roman" w:hAnsi="Times New Roman"/>
          <w:sz w:val="28"/>
          <w:szCs w:val="28"/>
        </w:rPr>
        <w:t>которая выражается в стремлении проявить свое личное мнение, позицию или взгляды;</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i/>
          <w:iCs/>
          <w:sz w:val="28"/>
          <w:szCs w:val="28"/>
        </w:rPr>
        <w:lastRenderedPageBreak/>
        <w:t xml:space="preserve">2) активность, </w:t>
      </w:r>
      <w:r w:rsidRPr="00CA089A">
        <w:rPr>
          <w:rFonts w:ascii="Times New Roman" w:hAnsi="Times New Roman"/>
          <w:sz w:val="28"/>
          <w:szCs w:val="28"/>
        </w:rPr>
        <w:t>которая предполагает способность владеть инициативой в общении, умение организовать внимание парт</w:t>
      </w:r>
      <w:r w:rsidRPr="00CA089A">
        <w:rPr>
          <w:rFonts w:ascii="Times New Roman" w:hAnsi="Times New Roman"/>
          <w:sz w:val="28"/>
          <w:szCs w:val="28"/>
        </w:rPr>
        <w:softHyphen/>
        <w:t>неров, стимулировать их коммуникативность, управлять про</w:t>
      </w:r>
      <w:r w:rsidRPr="00CA089A">
        <w:rPr>
          <w:rFonts w:ascii="Times New Roman" w:hAnsi="Times New Roman"/>
          <w:sz w:val="28"/>
          <w:szCs w:val="28"/>
        </w:rPr>
        <w:softHyphen/>
        <w:t>цессом общения, эмоционально откликаться на состояние парт</w:t>
      </w:r>
      <w:r w:rsidRPr="00CA089A">
        <w:rPr>
          <w:rFonts w:ascii="Times New Roman" w:hAnsi="Times New Roman"/>
          <w:sz w:val="28"/>
          <w:szCs w:val="28"/>
        </w:rPr>
        <w:softHyphen/>
        <w:t>неров;</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i/>
          <w:iCs/>
          <w:sz w:val="28"/>
          <w:szCs w:val="28"/>
        </w:rPr>
        <w:t>3) социальная компетентность</w:t>
      </w:r>
      <w:r w:rsidRPr="00CA089A">
        <w:rPr>
          <w:rFonts w:ascii="Times New Roman" w:hAnsi="Times New Roman"/>
          <w:sz w:val="28"/>
          <w:szCs w:val="28"/>
        </w:rPr>
        <w:t>, которая состоит из нескольких</w:t>
      </w:r>
      <w:r w:rsidRPr="00CA089A">
        <w:rPr>
          <w:rStyle w:val="apple-converted-space"/>
          <w:rFonts w:ascii="Times New Roman" w:hAnsi="Times New Roman"/>
          <w:sz w:val="28"/>
          <w:szCs w:val="28"/>
        </w:rPr>
        <w:t> </w:t>
      </w:r>
      <w:r w:rsidRPr="00CA089A">
        <w:rPr>
          <w:rStyle w:val="af0"/>
          <w:rFonts w:ascii="Times New Roman" w:hAnsi="Times New Roman"/>
          <w:sz w:val="28"/>
          <w:szCs w:val="28"/>
        </w:rPr>
        <w:t>компонентов</w:t>
      </w:r>
      <w:r w:rsidRPr="00CA089A">
        <w:rPr>
          <w:rFonts w:ascii="Times New Roman" w:hAnsi="Times New Roman"/>
          <w:sz w:val="28"/>
          <w:szCs w:val="28"/>
        </w:rPr>
        <w:t>:</w:t>
      </w:r>
    </w:p>
    <w:p w:rsidR="00BA37D5" w:rsidRPr="00CA089A" w:rsidRDefault="00BA37D5" w:rsidP="00BA37D5">
      <w:pPr>
        <w:numPr>
          <w:ilvl w:val="0"/>
          <w:numId w:val="16"/>
        </w:numPr>
        <w:shd w:val="clear" w:color="auto" w:fill="FFFFFF"/>
        <w:autoSpaceDE w:val="0"/>
        <w:autoSpaceDN w:val="0"/>
        <w:adjustRightInd w:val="0"/>
        <w:spacing w:after="0" w:line="360" w:lineRule="auto"/>
        <w:jc w:val="both"/>
        <w:rPr>
          <w:rFonts w:ascii="Times New Roman" w:hAnsi="Times New Roman"/>
          <w:sz w:val="28"/>
          <w:szCs w:val="28"/>
        </w:rPr>
      </w:pPr>
      <w:r w:rsidRPr="00CA089A">
        <w:rPr>
          <w:rFonts w:ascii="Times New Roman" w:hAnsi="Times New Roman"/>
          <w:sz w:val="28"/>
          <w:szCs w:val="28"/>
        </w:rPr>
        <w:t>мотивационного, включающего отношение к другому человеку (проявление доброты, внимания, сочувствия, сопереживания и содействия);</w:t>
      </w:r>
    </w:p>
    <w:p w:rsidR="00BA37D5" w:rsidRPr="00CA089A" w:rsidRDefault="00BA37D5" w:rsidP="00BA37D5">
      <w:pPr>
        <w:numPr>
          <w:ilvl w:val="0"/>
          <w:numId w:val="16"/>
        </w:numPr>
        <w:shd w:val="clear" w:color="auto" w:fill="FFFFFF"/>
        <w:autoSpaceDE w:val="0"/>
        <w:autoSpaceDN w:val="0"/>
        <w:adjustRightInd w:val="0"/>
        <w:spacing w:after="0" w:line="360" w:lineRule="auto"/>
        <w:jc w:val="both"/>
        <w:rPr>
          <w:rFonts w:ascii="Times New Roman" w:hAnsi="Times New Roman"/>
          <w:sz w:val="28"/>
          <w:szCs w:val="28"/>
        </w:rPr>
      </w:pPr>
      <w:r w:rsidRPr="00CA089A">
        <w:rPr>
          <w:rFonts w:ascii="Times New Roman" w:hAnsi="Times New Roman"/>
          <w:sz w:val="28"/>
          <w:szCs w:val="28"/>
        </w:rPr>
        <w:t>когнитивного, связанного с познанием другого человека, способностью понять его особенности, интересы, потребности, заметить изменения настроения, эмоционального состояния и др.;</w:t>
      </w:r>
    </w:p>
    <w:p w:rsidR="00BA37D5" w:rsidRPr="00CA089A" w:rsidRDefault="00BA37D5" w:rsidP="00BA37D5">
      <w:pPr>
        <w:numPr>
          <w:ilvl w:val="0"/>
          <w:numId w:val="16"/>
        </w:numPr>
        <w:shd w:val="clear" w:color="auto" w:fill="FFFFFF"/>
        <w:autoSpaceDE w:val="0"/>
        <w:autoSpaceDN w:val="0"/>
        <w:adjustRightInd w:val="0"/>
        <w:spacing w:after="0" w:line="360" w:lineRule="auto"/>
        <w:jc w:val="both"/>
        <w:rPr>
          <w:rFonts w:ascii="Times New Roman" w:hAnsi="Times New Roman"/>
          <w:sz w:val="28"/>
          <w:szCs w:val="28"/>
        </w:rPr>
      </w:pPr>
      <w:r w:rsidRPr="00CA089A">
        <w:rPr>
          <w:rFonts w:ascii="Times New Roman" w:hAnsi="Times New Roman"/>
          <w:sz w:val="28"/>
          <w:szCs w:val="28"/>
        </w:rPr>
        <w:t xml:space="preserve">поведенческого, который связан с выбором адекватных ситуаций, способов общения. </w:t>
      </w:r>
    </w:p>
    <w:p w:rsidR="00BA37D5" w:rsidRPr="00CA089A" w:rsidRDefault="00BA37D5" w:rsidP="00BA37D5">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CA089A">
        <w:rPr>
          <w:rFonts w:ascii="Times New Roman" w:hAnsi="Times New Roman"/>
          <w:sz w:val="28"/>
          <w:szCs w:val="28"/>
        </w:rPr>
        <w:t xml:space="preserve">Именно поэтому нам и необходимо посредством сказки выявить, </w:t>
      </w:r>
      <w:r>
        <w:rPr>
          <w:rFonts w:ascii="Times New Roman" w:hAnsi="Times New Roman"/>
          <w:sz w:val="28"/>
          <w:szCs w:val="28"/>
        </w:rPr>
        <w:t>в какой области</w:t>
      </w:r>
      <w:r w:rsidRPr="00CA089A">
        <w:rPr>
          <w:rFonts w:ascii="Times New Roman" w:hAnsi="Times New Roman"/>
          <w:sz w:val="28"/>
          <w:szCs w:val="28"/>
        </w:rPr>
        <w:t xml:space="preserve"> для ребенка возникает проблема, какая потребность не удовлетворена и выстроить последующую коррекционную работу.</w:t>
      </w:r>
    </w:p>
    <w:p w:rsidR="00BA37D5" w:rsidRDefault="00BA37D5" w:rsidP="00BA37D5">
      <w:pPr>
        <w:spacing w:after="0" w:line="360" w:lineRule="auto"/>
        <w:ind w:firstLine="567"/>
        <w:jc w:val="both"/>
        <w:rPr>
          <w:rFonts w:ascii="Times New Roman" w:hAnsi="Times New Roman"/>
          <w:b/>
          <w:color w:val="943634"/>
          <w:sz w:val="28"/>
          <w:szCs w:val="28"/>
        </w:rPr>
      </w:pPr>
    </w:p>
    <w:p w:rsidR="00BA37D5" w:rsidRPr="00A02CE9" w:rsidRDefault="00BA37D5" w:rsidP="00BA37D5">
      <w:pPr>
        <w:spacing w:after="0" w:line="360" w:lineRule="auto"/>
        <w:ind w:firstLine="567"/>
        <w:jc w:val="both"/>
        <w:rPr>
          <w:rFonts w:ascii="Times New Roman" w:hAnsi="Times New Roman"/>
          <w:b/>
          <w:sz w:val="28"/>
          <w:szCs w:val="28"/>
        </w:rPr>
      </w:pPr>
      <w:r w:rsidRPr="00A02CE9">
        <w:rPr>
          <w:rFonts w:ascii="Times New Roman" w:hAnsi="Times New Roman"/>
          <w:b/>
          <w:sz w:val="28"/>
          <w:szCs w:val="28"/>
        </w:rPr>
        <w:t>Цель программы:</w:t>
      </w:r>
    </w:p>
    <w:p w:rsidR="00BA37D5" w:rsidRPr="00A02CE9"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Диагностика уровня развития эмоционального интеллекта детей старшего дошкольного возраста.</w:t>
      </w:r>
    </w:p>
    <w:p w:rsidR="00BA37D5" w:rsidRPr="00A02CE9" w:rsidRDefault="00BA37D5" w:rsidP="00BA37D5">
      <w:pPr>
        <w:spacing w:after="0" w:line="360" w:lineRule="auto"/>
        <w:ind w:firstLine="567"/>
        <w:jc w:val="both"/>
        <w:rPr>
          <w:rFonts w:ascii="Times New Roman" w:hAnsi="Times New Roman"/>
          <w:sz w:val="28"/>
          <w:szCs w:val="28"/>
        </w:rPr>
      </w:pPr>
    </w:p>
    <w:p w:rsidR="00BA37D5" w:rsidRPr="00A02CE9" w:rsidRDefault="00BA37D5" w:rsidP="00BA37D5">
      <w:pPr>
        <w:spacing w:after="0" w:line="360" w:lineRule="auto"/>
        <w:ind w:firstLine="567"/>
        <w:jc w:val="both"/>
        <w:rPr>
          <w:rFonts w:ascii="Times New Roman" w:hAnsi="Times New Roman"/>
          <w:b/>
          <w:sz w:val="28"/>
          <w:szCs w:val="28"/>
        </w:rPr>
      </w:pPr>
      <w:r w:rsidRPr="00A02CE9">
        <w:rPr>
          <w:rFonts w:ascii="Times New Roman" w:hAnsi="Times New Roman"/>
          <w:b/>
          <w:sz w:val="28"/>
          <w:szCs w:val="28"/>
        </w:rPr>
        <w:t>Задачи</w:t>
      </w:r>
    </w:p>
    <w:p w:rsidR="00BA37D5" w:rsidRPr="00A02CE9"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1. Выявить адекватность самооценки ребенка.</w:t>
      </w:r>
    </w:p>
    <w:p w:rsidR="00BA37D5" w:rsidRPr="00A02CE9"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2. Выявить уровень развития эмпатийных способностей и умения их проявлять.</w:t>
      </w:r>
    </w:p>
    <w:p w:rsidR="00BA37D5" w:rsidRPr="00A02CE9"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3. Выявить уровень развития адаптивных возможностей и наличие агрессивных тенденций в поведении.</w:t>
      </w:r>
    </w:p>
    <w:p w:rsidR="00BA37D5"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4. Определить направленность ребенка и самоощущение его в группе сверстников.</w:t>
      </w:r>
    </w:p>
    <w:p w:rsidR="00BA37D5" w:rsidRDefault="00BA37D5" w:rsidP="00BA37D5">
      <w:pPr>
        <w:spacing w:after="0" w:line="360" w:lineRule="auto"/>
        <w:ind w:firstLine="567"/>
        <w:jc w:val="both"/>
        <w:rPr>
          <w:rFonts w:ascii="Times New Roman" w:hAnsi="Times New Roman"/>
          <w:sz w:val="28"/>
          <w:szCs w:val="28"/>
        </w:rPr>
      </w:pPr>
    </w:p>
    <w:p w:rsidR="00BA37D5" w:rsidRPr="00A02CE9" w:rsidRDefault="00BA37D5" w:rsidP="00BA37D5">
      <w:pPr>
        <w:spacing w:after="0" w:line="360" w:lineRule="auto"/>
        <w:ind w:firstLine="567"/>
        <w:jc w:val="both"/>
        <w:rPr>
          <w:rFonts w:ascii="Times New Roman" w:hAnsi="Times New Roman"/>
          <w:b/>
          <w:sz w:val="28"/>
          <w:szCs w:val="28"/>
        </w:rPr>
      </w:pPr>
      <w:r w:rsidRPr="00A02CE9">
        <w:rPr>
          <w:rFonts w:ascii="Times New Roman" w:hAnsi="Times New Roman"/>
          <w:b/>
          <w:sz w:val="28"/>
          <w:szCs w:val="28"/>
        </w:rPr>
        <w:t>Адресат</w:t>
      </w:r>
    </w:p>
    <w:p w:rsidR="00BA37D5" w:rsidRDefault="00BA37D5" w:rsidP="00BA37D5">
      <w:pPr>
        <w:spacing w:after="0" w:line="360" w:lineRule="auto"/>
        <w:ind w:firstLine="567"/>
        <w:jc w:val="both"/>
        <w:rPr>
          <w:rFonts w:ascii="Times New Roman" w:hAnsi="Times New Roman"/>
          <w:sz w:val="28"/>
          <w:szCs w:val="28"/>
        </w:rPr>
      </w:pPr>
      <w:r w:rsidRPr="00A02CE9">
        <w:rPr>
          <w:rFonts w:ascii="Times New Roman" w:hAnsi="Times New Roman"/>
          <w:sz w:val="28"/>
          <w:szCs w:val="28"/>
        </w:rPr>
        <w:t>Дети старшего дошкольного возраста.</w:t>
      </w:r>
    </w:p>
    <w:p w:rsidR="00BA37D5" w:rsidRPr="00A02CE9" w:rsidRDefault="00BA37D5" w:rsidP="00BA37D5">
      <w:pPr>
        <w:spacing w:after="0" w:line="360" w:lineRule="auto"/>
        <w:ind w:firstLine="567"/>
        <w:jc w:val="both"/>
        <w:rPr>
          <w:rFonts w:ascii="Times New Roman" w:hAnsi="Times New Roman"/>
          <w:sz w:val="28"/>
          <w:szCs w:val="28"/>
        </w:rPr>
      </w:pPr>
    </w:p>
    <w:p w:rsidR="00BA37D5" w:rsidRDefault="00BA37D5" w:rsidP="00BA37D5">
      <w:pPr>
        <w:spacing w:after="0" w:line="360" w:lineRule="auto"/>
        <w:ind w:firstLine="567"/>
        <w:jc w:val="both"/>
        <w:rPr>
          <w:rFonts w:ascii="Times New Roman" w:hAnsi="Times New Roman"/>
          <w:b/>
          <w:sz w:val="28"/>
          <w:szCs w:val="28"/>
        </w:rPr>
      </w:pPr>
      <w:r>
        <w:rPr>
          <w:rFonts w:ascii="Times New Roman" w:hAnsi="Times New Roman"/>
          <w:b/>
          <w:sz w:val="28"/>
          <w:szCs w:val="28"/>
        </w:rPr>
        <w:t>Структура и содержание программы:</w:t>
      </w:r>
    </w:p>
    <w:p w:rsidR="00BA37D5" w:rsidRDefault="00BA37D5" w:rsidP="00BA37D5">
      <w:pPr>
        <w:spacing w:after="0" w:line="360" w:lineRule="auto"/>
        <w:ind w:firstLine="567"/>
        <w:jc w:val="both"/>
        <w:rPr>
          <w:rFonts w:ascii="Times New Roman" w:hAnsi="Times New Roman"/>
          <w:sz w:val="28"/>
          <w:szCs w:val="28"/>
        </w:rPr>
      </w:pPr>
      <w:r w:rsidRPr="004530F0">
        <w:rPr>
          <w:rFonts w:ascii="Times New Roman" w:hAnsi="Times New Roman"/>
          <w:sz w:val="28"/>
          <w:szCs w:val="28"/>
        </w:rPr>
        <w:t xml:space="preserve">Реализация программы </w:t>
      </w:r>
      <w:r>
        <w:rPr>
          <w:rFonts w:ascii="Times New Roman" w:hAnsi="Times New Roman"/>
          <w:sz w:val="28"/>
          <w:szCs w:val="28"/>
        </w:rPr>
        <w:t xml:space="preserve">осуществляется непосредственно педагогом-психологом дошкольного учреждения. </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Предлагаемые темы занятий с детьми соответствуют возрастным и индивидуальным психологическим особенностям.</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Реализация программы происходит по четырем блокам.</w:t>
      </w:r>
    </w:p>
    <w:p w:rsidR="00BA37D5" w:rsidRDefault="00BA37D5" w:rsidP="00BA37D5">
      <w:pPr>
        <w:spacing w:after="0" w:line="360" w:lineRule="auto"/>
        <w:ind w:firstLine="567"/>
        <w:jc w:val="both"/>
        <w:rPr>
          <w:rFonts w:ascii="Times New Roman" w:hAnsi="Times New Roman"/>
          <w:sz w:val="28"/>
          <w:szCs w:val="28"/>
        </w:rPr>
      </w:pPr>
    </w:p>
    <w:p w:rsidR="00BA37D5" w:rsidRDefault="00BA37D5" w:rsidP="00BA37D5">
      <w:pPr>
        <w:spacing w:after="0" w:line="360" w:lineRule="auto"/>
        <w:ind w:firstLine="567"/>
        <w:jc w:val="both"/>
        <w:rPr>
          <w:rFonts w:ascii="Times New Roman" w:hAnsi="Times New Roman"/>
          <w:b/>
          <w:sz w:val="28"/>
          <w:szCs w:val="28"/>
        </w:rPr>
      </w:pPr>
      <w:r w:rsidRPr="006E3BD6">
        <w:rPr>
          <w:rFonts w:ascii="Times New Roman" w:hAnsi="Times New Roman"/>
          <w:b/>
          <w:sz w:val="28"/>
          <w:szCs w:val="28"/>
        </w:rPr>
        <w:t>1 блок:</w:t>
      </w:r>
      <w:r w:rsidRPr="00606878">
        <w:rPr>
          <w:rFonts w:ascii="Times New Roman" w:hAnsi="Times New Roman"/>
          <w:sz w:val="24"/>
          <w:szCs w:val="24"/>
        </w:rPr>
        <w:t xml:space="preserve"> </w:t>
      </w:r>
      <w:r>
        <w:rPr>
          <w:rFonts w:ascii="Times New Roman" w:hAnsi="Times New Roman"/>
          <w:sz w:val="24"/>
          <w:szCs w:val="24"/>
        </w:rPr>
        <w:t>«</w:t>
      </w:r>
      <w:r w:rsidRPr="006E3BD6">
        <w:rPr>
          <w:rFonts w:ascii="Times New Roman" w:hAnsi="Times New Roman" w:cs="Times New Roman"/>
          <w:b/>
          <w:sz w:val="28"/>
          <w:szCs w:val="28"/>
        </w:rPr>
        <w:t>Самосознание</w:t>
      </w:r>
      <w:r>
        <w:rPr>
          <w:rFonts w:ascii="Times New Roman" w:hAnsi="Times New Roman"/>
          <w:b/>
          <w:sz w:val="28"/>
          <w:szCs w:val="28"/>
        </w:rPr>
        <w:t>»</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w:t>
      </w:r>
      <w:r>
        <w:rPr>
          <w:rFonts w:ascii="Times New Roman" w:hAnsi="Times New Roman"/>
          <w:sz w:val="28"/>
          <w:szCs w:val="28"/>
        </w:rPr>
        <w:t>2 занятия по 30 минут.</w:t>
      </w:r>
    </w:p>
    <w:p w:rsidR="00BA37D5" w:rsidRDefault="00BA37D5" w:rsidP="00BA37D5">
      <w:pPr>
        <w:spacing w:after="0" w:line="360" w:lineRule="auto"/>
        <w:ind w:firstLine="567"/>
        <w:jc w:val="both"/>
        <w:rPr>
          <w:rFonts w:ascii="Times New Roman" w:hAnsi="Times New Roman"/>
          <w:b/>
          <w:sz w:val="28"/>
          <w:szCs w:val="28"/>
        </w:rPr>
      </w:pPr>
      <w:r w:rsidRPr="006E3BD6">
        <w:rPr>
          <w:rFonts w:ascii="Times New Roman" w:hAnsi="Times New Roman"/>
          <w:b/>
          <w:sz w:val="28"/>
          <w:szCs w:val="28"/>
        </w:rPr>
        <w:t>Задачи:</w:t>
      </w:r>
      <w:r w:rsidRPr="00606878">
        <w:rPr>
          <w:rFonts w:ascii="Times New Roman" w:hAnsi="Times New Roman"/>
          <w:sz w:val="28"/>
          <w:szCs w:val="28"/>
        </w:rPr>
        <w:t xml:space="preserve"> </w:t>
      </w:r>
      <w:r w:rsidRPr="00A02CE9">
        <w:rPr>
          <w:rFonts w:ascii="Times New Roman" w:hAnsi="Times New Roman"/>
          <w:sz w:val="28"/>
          <w:szCs w:val="28"/>
        </w:rPr>
        <w:t>Выявить адекватность самооценки ребенка.</w:t>
      </w:r>
    </w:p>
    <w:p w:rsidR="00BA37D5" w:rsidRDefault="00BA37D5" w:rsidP="00BA37D5">
      <w:pPr>
        <w:spacing w:after="0" w:line="360" w:lineRule="auto"/>
        <w:ind w:firstLine="567"/>
        <w:jc w:val="both"/>
        <w:rPr>
          <w:rFonts w:ascii="Times New Roman" w:hAnsi="Times New Roman"/>
          <w:b/>
          <w:sz w:val="28"/>
          <w:szCs w:val="28"/>
        </w:rPr>
      </w:pPr>
    </w:p>
    <w:p w:rsidR="00BA37D5" w:rsidRDefault="00BA37D5" w:rsidP="00BA37D5">
      <w:pPr>
        <w:spacing w:after="0" w:line="360" w:lineRule="auto"/>
        <w:ind w:firstLine="567"/>
        <w:jc w:val="both"/>
        <w:rPr>
          <w:rFonts w:ascii="Times New Roman" w:hAnsi="Times New Roman"/>
          <w:b/>
          <w:sz w:val="28"/>
          <w:szCs w:val="28"/>
        </w:rPr>
      </w:pPr>
      <w:r w:rsidRPr="006E3BD6">
        <w:rPr>
          <w:rFonts w:ascii="Times New Roman" w:hAnsi="Times New Roman"/>
          <w:b/>
          <w:sz w:val="28"/>
          <w:szCs w:val="28"/>
        </w:rPr>
        <w:t>2 блок:</w:t>
      </w:r>
      <w:r>
        <w:rPr>
          <w:rFonts w:ascii="Times New Roman" w:hAnsi="Times New Roman"/>
          <w:b/>
          <w:sz w:val="28"/>
          <w:szCs w:val="28"/>
        </w:rPr>
        <w:t xml:space="preserve"> «</w:t>
      </w:r>
      <w:r w:rsidRPr="00606878">
        <w:rPr>
          <w:rFonts w:ascii="Times New Roman" w:hAnsi="Times New Roman" w:cs="Times New Roman"/>
          <w:b/>
          <w:sz w:val="28"/>
          <w:szCs w:val="28"/>
        </w:rPr>
        <w:t>Социальное осознание</w:t>
      </w:r>
      <w:r>
        <w:rPr>
          <w:rFonts w:ascii="Times New Roman" w:hAnsi="Times New Roman"/>
          <w:b/>
          <w:sz w:val="28"/>
          <w:szCs w:val="28"/>
        </w:rPr>
        <w:t>»</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w:t>
      </w:r>
      <w:r>
        <w:rPr>
          <w:rFonts w:ascii="Times New Roman" w:hAnsi="Times New Roman"/>
          <w:sz w:val="28"/>
          <w:szCs w:val="28"/>
        </w:rPr>
        <w:t>2 занятия по 30 минут.</w:t>
      </w:r>
    </w:p>
    <w:p w:rsidR="00BA37D5" w:rsidRPr="00A02CE9" w:rsidRDefault="00BA37D5" w:rsidP="00BA37D5">
      <w:pPr>
        <w:spacing w:after="0" w:line="360" w:lineRule="auto"/>
        <w:ind w:firstLine="567"/>
        <w:jc w:val="both"/>
        <w:rPr>
          <w:rFonts w:ascii="Times New Roman" w:hAnsi="Times New Roman"/>
          <w:sz w:val="28"/>
          <w:szCs w:val="28"/>
        </w:rPr>
      </w:pPr>
      <w:r w:rsidRPr="006E3BD6">
        <w:rPr>
          <w:rFonts w:ascii="Times New Roman" w:hAnsi="Times New Roman"/>
          <w:b/>
          <w:sz w:val="28"/>
          <w:szCs w:val="28"/>
        </w:rPr>
        <w:t>Задачи:</w:t>
      </w:r>
      <w:r w:rsidRPr="00606878">
        <w:rPr>
          <w:rFonts w:ascii="Times New Roman" w:hAnsi="Times New Roman"/>
          <w:sz w:val="28"/>
          <w:szCs w:val="28"/>
        </w:rPr>
        <w:t xml:space="preserve"> </w:t>
      </w:r>
      <w:r w:rsidRPr="00A02CE9">
        <w:rPr>
          <w:rFonts w:ascii="Times New Roman" w:hAnsi="Times New Roman"/>
          <w:sz w:val="28"/>
          <w:szCs w:val="28"/>
        </w:rPr>
        <w:t>Выявить уровень развития эмпатийных способностей и умения их проявлять.</w:t>
      </w:r>
    </w:p>
    <w:p w:rsidR="00BA37D5" w:rsidRPr="006E3BD6" w:rsidRDefault="00BA37D5" w:rsidP="00BA37D5">
      <w:pPr>
        <w:spacing w:after="0" w:line="360" w:lineRule="auto"/>
        <w:ind w:firstLine="567"/>
        <w:jc w:val="both"/>
        <w:rPr>
          <w:rFonts w:ascii="Times New Roman" w:hAnsi="Times New Roman"/>
          <w:b/>
          <w:sz w:val="28"/>
          <w:szCs w:val="28"/>
        </w:rPr>
      </w:pPr>
    </w:p>
    <w:p w:rsidR="00BA37D5" w:rsidRDefault="00BA37D5" w:rsidP="00BA37D5">
      <w:pPr>
        <w:spacing w:after="0" w:line="360" w:lineRule="auto"/>
        <w:ind w:firstLine="567"/>
        <w:jc w:val="both"/>
        <w:rPr>
          <w:rFonts w:ascii="Times New Roman" w:hAnsi="Times New Roman"/>
          <w:b/>
          <w:sz w:val="28"/>
          <w:szCs w:val="28"/>
        </w:rPr>
      </w:pPr>
      <w:r w:rsidRPr="006E3BD6">
        <w:rPr>
          <w:rFonts w:ascii="Times New Roman" w:hAnsi="Times New Roman"/>
          <w:b/>
          <w:sz w:val="28"/>
          <w:szCs w:val="28"/>
        </w:rPr>
        <w:t>3 блок:</w:t>
      </w:r>
      <w:r w:rsidRPr="006E3BD6">
        <w:rPr>
          <w:rFonts w:ascii="Times New Roman" w:hAnsi="Times New Roman"/>
          <w:sz w:val="24"/>
          <w:szCs w:val="24"/>
        </w:rPr>
        <w:t xml:space="preserve"> </w:t>
      </w:r>
      <w:r>
        <w:rPr>
          <w:rFonts w:ascii="Times New Roman" w:hAnsi="Times New Roman"/>
          <w:sz w:val="24"/>
          <w:szCs w:val="24"/>
        </w:rPr>
        <w:t>«</w:t>
      </w:r>
      <w:r w:rsidRPr="00606878">
        <w:rPr>
          <w:rFonts w:ascii="Times New Roman" w:hAnsi="Times New Roman" w:cs="Times New Roman"/>
          <w:b/>
          <w:sz w:val="28"/>
          <w:szCs w:val="28"/>
        </w:rPr>
        <w:t>Самоуправление</w:t>
      </w:r>
      <w:r>
        <w:rPr>
          <w:rFonts w:ascii="Times New Roman" w:hAnsi="Times New Roman"/>
          <w:b/>
          <w:sz w:val="28"/>
          <w:szCs w:val="28"/>
        </w:rPr>
        <w:t>»</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w:t>
      </w:r>
      <w:r>
        <w:rPr>
          <w:rFonts w:ascii="Times New Roman" w:hAnsi="Times New Roman"/>
          <w:sz w:val="28"/>
          <w:szCs w:val="28"/>
        </w:rPr>
        <w:t>2 занятия по 30 минут.</w:t>
      </w:r>
    </w:p>
    <w:p w:rsidR="00BA37D5" w:rsidRPr="00A02CE9" w:rsidRDefault="00BA37D5" w:rsidP="00BA37D5">
      <w:pPr>
        <w:spacing w:after="0" w:line="360" w:lineRule="auto"/>
        <w:ind w:firstLine="567"/>
        <w:jc w:val="both"/>
        <w:rPr>
          <w:rFonts w:ascii="Times New Roman" w:hAnsi="Times New Roman"/>
          <w:sz w:val="28"/>
          <w:szCs w:val="28"/>
        </w:rPr>
      </w:pPr>
      <w:r w:rsidRPr="006E3BD6">
        <w:rPr>
          <w:rFonts w:ascii="Times New Roman" w:hAnsi="Times New Roman"/>
          <w:b/>
          <w:sz w:val="28"/>
          <w:szCs w:val="28"/>
        </w:rPr>
        <w:t>Задачи:</w:t>
      </w:r>
      <w:r w:rsidRPr="00606878">
        <w:rPr>
          <w:rFonts w:ascii="Times New Roman" w:hAnsi="Times New Roman"/>
          <w:sz w:val="28"/>
          <w:szCs w:val="28"/>
        </w:rPr>
        <w:t xml:space="preserve"> </w:t>
      </w:r>
      <w:r w:rsidRPr="00A02CE9">
        <w:rPr>
          <w:rFonts w:ascii="Times New Roman" w:hAnsi="Times New Roman"/>
          <w:sz w:val="28"/>
          <w:szCs w:val="28"/>
        </w:rPr>
        <w:t>Выявить уровень развития адаптивных возможностей и наличие агрессивных тенденций в поведении.</w:t>
      </w:r>
    </w:p>
    <w:p w:rsidR="00BA37D5" w:rsidRDefault="00BA37D5" w:rsidP="00BA37D5">
      <w:pPr>
        <w:spacing w:after="0" w:line="360" w:lineRule="auto"/>
        <w:ind w:firstLine="567"/>
        <w:jc w:val="both"/>
        <w:rPr>
          <w:rFonts w:ascii="Times New Roman" w:hAnsi="Times New Roman"/>
          <w:b/>
          <w:sz w:val="28"/>
          <w:szCs w:val="28"/>
        </w:rPr>
      </w:pPr>
    </w:p>
    <w:p w:rsidR="00BA37D5" w:rsidRDefault="00BA37D5" w:rsidP="00BA37D5">
      <w:pPr>
        <w:spacing w:after="0" w:line="360" w:lineRule="auto"/>
        <w:ind w:firstLine="567"/>
        <w:jc w:val="both"/>
        <w:rPr>
          <w:rFonts w:ascii="Times New Roman" w:hAnsi="Times New Roman"/>
          <w:b/>
          <w:sz w:val="28"/>
          <w:szCs w:val="28"/>
        </w:rPr>
      </w:pPr>
      <w:r w:rsidRPr="006E3BD6">
        <w:rPr>
          <w:rFonts w:ascii="Times New Roman" w:hAnsi="Times New Roman"/>
          <w:b/>
          <w:sz w:val="28"/>
          <w:szCs w:val="28"/>
        </w:rPr>
        <w:t>4 блок:</w:t>
      </w:r>
      <w:r>
        <w:rPr>
          <w:rFonts w:ascii="Times New Roman" w:hAnsi="Times New Roman"/>
          <w:b/>
          <w:sz w:val="28"/>
          <w:szCs w:val="28"/>
        </w:rPr>
        <w:t xml:space="preserve"> «</w:t>
      </w:r>
      <w:r w:rsidRPr="00606878">
        <w:rPr>
          <w:rFonts w:ascii="Times New Roman" w:hAnsi="Times New Roman" w:cs="Times New Roman"/>
          <w:b/>
          <w:sz w:val="28"/>
          <w:szCs w:val="28"/>
        </w:rPr>
        <w:t>Социальные навыки</w:t>
      </w:r>
      <w:r>
        <w:rPr>
          <w:rFonts w:ascii="Times New Roman" w:hAnsi="Times New Roman"/>
          <w:b/>
          <w:sz w:val="28"/>
          <w:szCs w:val="28"/>
        </w:rPr>
        <w:t>»</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w:t>
      </w:r>
      <w:r>
        <w:rPr>
          <w:rFonts w:ascii="Times New Roman" w:hAnsi="Times New Roman"/>
          <w:sz w:val="28"/>
          <w:szCs w:val="28"/>
        </w:rPr>
        <w:t>2 занятия по 30 минут.</w:t>
      </w:r>
    </w:p>
    <w:p w:rsidR="00BA37D5" w:rsidRDefault="00BA37D5" w:rsidP="00BA37D5">
      <w:pPr>
        <w:spacing w:after="0" w:line="360" w:lineRule="auto"/>
        <w:ind w:firstLine="567"/>
        <w:jc w:val="both"/>
        <w:rPr>
          <w:rFonts w:ascii="Times New Roman" w:hAnsi="Times New Roman"/>
          <w:sz w:val="28"/>
          <w:szCs w:val="28"/>
        </w:rPr>
      </w:pPr>
      <w:r w:rsidRPr="006E3BD6">
        <w:rPr>
          <w:rFonts w:ascii="Times New Roman" w:hAnsi="Times New Roman"/>
          <w:b/>
          <w:sz w:val="28"/>
          <w:szCs w:val="28"/>
        </w:rPr>
        <w:t>Задачи:</w:t>
      </w:r>
      <w:r w:rsidRPr="00606878">
        <w:rPr>
          <w:rFonts w:ascii="Times New Roman" w:hAnsi="Times New Roman"/>
          <w:sz w:val="28"/>
          <w:szCs w:val="28"/>
        </w:rPr>
        <w:t xml:space="preserve"> </w:t>
      </w:r>
      <w:r w:rsidRPr="00A02CE9">
        <w:rPr>
          <w:rFonts w:ascii="Times New Roman" w:hAnsi="Times New Roman"/>
          <w:sz w:val="28"/>
          <w:szCs w:val="28"/>
        </w:rPr>
        <w:t>Определить направленность ребенка и самоощущение его в группе сверстников.</w:t>
      </w:r>
    </w:p>
    <w:p w:rsidR="003E0A44"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Диагностические результаты каждого блока обрабатываются и анализируются педагогом-психологом.</w:t>
      </w:r>
    </w:p>
    <w:p w:rsidR="00BA37D5" w:rsidRDefault="00BA37D5" w:rsidP="00BA37D5">
      <w:pPr>
        <w:spacing w:after="0" w:line="360" w:lineRule="auto"/>
        <w:ind w:firstLine="567"/>
        <w:jc w:val="both"/>
        <w:rPr>
          <w:rFonts w:ascii="Times New Roman" w:hAnsi="Times New Roman"/>
          <w:sz w:val="28"/>
          <w:szCs w:val="28"/>
        </w:rPr>
      </w:pPr>
      <w:r>
        <w:rPr>
          <w:rFonts w:ascii="Times New Roman" w:hAnsi="Times New Roman"/>
          <w:sz w:val="28"/>
          <w:szCs w:val="28"/>
        </w:rPr>
        <w:t>По окончании программы психолог составляет сводную таблицу результатов диагностической работы.</w:t>
      </w:r>
    </w:p>
    <w:p w:rsidR="00BA37D5" w:rsidRDefault="00BA37D5" w:rsidP="00BA37D5">
      <w:pPr>
        <w:spacing w:after="0" w:line="360" w:lineRule="auto"/>
        <w:ind w:firstLine="567"/>
        <w:jc w:val="both"/>
        <w:rPr>
          <w:rFonts w:ascii="Times New Roman" w:hAnsi="Times New Roman"/>
          <w:sz w:val="28"/>
          <w:szCs w:val="28"/>
        </w:rPr>
      </w:pPr>
    </w:p>
    <w:p w:rsidR="00BA37D5" w:rsidRPr="003A3DB8" w:rsidRDefault="00BA37D5" w:rsidP="00BA37D5">
      <w:pPr>
        <w:spacing w:after="0" w:line="360" w:lineRule="auto"/>
        <w:ind w:firstLine="567"/>
        <w:rPr>
          <w:rFonts w:ascii="Times New Roman" w:hAnsi="Times New Roman"/>
          <w:b/>
          <w:sz w:val="28"/>
          <w:szCs w:val="28"/>
        </w:rPr>
      </w:pPr>
      <w:r w:rsidRPr="003A3DB8">
        <w:rPr>
          <w:rFonts w:ascii="Times New Roman" w:hAnsi="Times New Roman"/>
          <w:b/>
          <w:sz w:val="28"/>
          <w:szCs w:val="28"/>
        </w:rPr>
        <w:t>Структура занятий:</w:t>
      </w:r>
    </w:p>
    <w:p w:rsidR="00BA37D5" w:rsidRPr="003A3DB8" w:rsidRDefault="00BA37D5" w:rsidP="00BA37D5">
      <w:pPr>
        <w:numPr>
          <w:ilvl w:val="0"/>
          <w:numId w:val="17"/>
        </w:numPr>
        <w:suppressAutoHyphens/>
        <w:spacing w:after="0" w:line="360" w:lineRule="auto"/>
        <w:rPr>
          <w:rFonts w:ascii="Times New Roman" w:hAnsi="Times New Roman"/>
          <w:sz w:val="28"/>
          <w:szCs w:val="28"/>
        </w:rPr>
      </w:pPr>
      <w:r w:rsidRPr="003A3DB8">
        <w:rPr>
          <w:rFonts w:ascii="Times New Roman" w:hAnsi="Times New Roman"/>
          <w:sz w:val="28"/>
          <w:szCs w:val="28"/>
        </w:rPr>
        <w:t>Приветствие, постановка проблемы.</w:t>
      </w:r>
    </w:p>
    <w:p w:rsidR="00BA37D5" w:rsidRPr="003A3DB8" w:rsidRDefault="00BA37D5" w:rsidP="00BA37D5">
      <w:pPr>
        <w:numPr>
          <w:ilvl w:val="0"/>
          <w:numId w:val="17"/>
        </w:numPr>
        <w:suppressAutoHyphens/>
        <w:spacing w:after="0" w:line="360" w:lineRule="auto"/>
        <w:jc w:val="both"/>
        <w:rPr>
          <w:rFonts w:ascii="Times New Roman" w:hAnsi="Times New Roman"/>
          <w:sz w:val="28"/>
          <w:szCs w:val="28"/>
        </w:rPr>
      </w:pPr>
      <w:r w:rsidRPr="003A3DB8">
        <w:rPr>
          <w:rFonts w:ascii="Times New Roman" w:hAnsi="Times New Roman"/>
          <w:sz w:val="28"/>
          <w:szCs w:val="28"/>
        </w:rPr>
        <w:t>Основная часть (слушание и обсуждение сказки, проективные техники, упражнения, направленные на регуляцию поведенческих и эмоциональных реакций, упражнения, направленные на принятие другого, на развитие чувства сплоченности и единства).</w:t>
      </w:r>
    </w:p>
    <w:p w:rsidR="00BA37D5" w:rsidRDefault="00BA37D5" w:rsidP="00BA37D5">
      <w:pPr>
        <w:numPr>
          <w:ilvl w:val="0"/>
          <w:numId w:val="17"/>
        </w:numPr>
        <w:suppressAutoHyphens/>
        <w:spacing w:after="0" w:line="360" w:lineRule="auto"/>
        <w:ind w:left="360" w:firstLine="66"/>
        <w:jc w:val="both"/>
        <w:rPr>
          <w:rFonts w:ascii="Times New Roman" w:hAnsi="Times New Roman"/>
          <w:sz w:val="28"/>
          <w:szCs w:val="28"/>
        </w:rPr>
      </w:pPr>
      <w:r w:rsidRPr="003A3DB8">
        <w:rPr>
          <w:rFonts w:ascii="Times New Roman" w:hAnsi="Times New Roman"/>
          <w:sz w:val="28"/>
          <w:szCs w:val="28"/>
        </w:rPr>
        <w:t>Рефлексия занятия.</w:t>
      </w:r>
    </w:p>
    <w:p w:rsidR="00BA37D5" w:rsidRDefault="00BA37D5" w:rsidP="00BA37D5">
      <w:pPr>
        <w:numPr>
          <w:ilvl w:val="0"/>
          <w:numId w:val="17"/>
        </w:numPr>
        <w:suppressAutoHyphens/>
        <w:spacing w:after="0" w:line="360" w:lineRule="auto"/>
        <w:ind w:left="360" w:firstLine="66"/>
        <w:jc w:val="both"/>
        <w:rPr>
          <w:rFonts w:ascii="Times New Roman" w:hAnsi="Times New Roman"/>
          <w:sz w:val="28"/>
          <w:szCs w:val="28"/>
        </w:rPr>
      </w:pPr>
      <w:r w:rsidRPr="003A3DB8">
        <w:rPr>
          <w:rFonts w:ascii="Times New Roman" w:hAnsi="Times New Roman"/>
          <w:sz w:val="28"/>
          <w:szCs w:val="28"/>
        </w:rPr>
        <w:t>Ритуал прощания.</w:t>
      </w:r>
    </w:p>
    <w:p w:rsidR="00046EBB" w:rsidRDefault="00046EBB" w:rsidP="00046EBB">
      <w:pPr>
        <w:suppressAutoHyphens/>
        <w:spacing w:after="0" w:line="360" w:lineRule="auto"/>
        <w:ind w:left="426"/>
        <w:jc w:val="both"/>
        <w:rPr>
          <w:rFonts w:ascii="Times New Roman" w:hAnsi="Times New Roman"/>
          <w:sz w:val="28"/>
          <w:szCs w:val="28"/>
        </w:rPr>
      </w:pPr>
    </w:p>
    <w:p w:rsidR="00046EBB" w:rsidRDefault="00046EBB" w:rsidP="00046EBB">
      <w:pPr>
        <w:spacing w:after="0" w:line="360" w:lineRule="auto"/>
        <w:ind w:firstLine="567"/>
        <w:rPr>
          <w:rFonts w:ascii="Times New Roman" w:hAnsi="Times New Roman"/>
          <w:b/>
          <w:sz w:val="28"/>
          <w:szCs w:val="28"/>
        </w:rPr>
      </w:pPr>
      <w:r w:rsidRPr="003A3DB8">
        <w:rPr>
          <w:rFonts w:ascii="Times New Roman" w:hAnsi="Times New Roman"/>
          <w:b/>
          <w:sz w:val="28"/>
          <w:szCs w:val="28"/>
        </w:rPr>
        <w:t>М</w:t>
      </w:r>
      <w:r>
        <w:rPr>
          <w:rFonts w:ascii="Times New Roman" w:hAnsi="Times New Roman"/>
          <w:b/>
          <w:sz w:val="28"/>
          <w:szCs w:val="28"/>
        </w:rPr>
        <w:t>етоды и формы обучения:</w:t>
      </w:r>
    </w:p>
    <w:p w:rsidR="00046EBB" w:rsidRDefault="00046EBB" w:rsidP="00046EBB">
      <w:pPr>
        <w:numPr>
          <w:ilvl w:val="0"/>
          <w:numId w:val="18"/>
        </w:numPr>
        <w:spacing w:after="0" w:line="360" w:lineRule="auto"/>
        <w:ind w:left="567" w:hanging="283"/>
        <w:jc w:val="both"/>
        <w:rPr>
          <w:rFonts w:ascii="Times New Roman" w:hAnsi="Times New Roman"/>
          <w:sz w:val="28"/>
          <w:szCs w:val="28"/>
        </w:rPr>
      </w:pPr>
      <w:r w:rsidRPr="00377CFE">
        <w:rPr>
          <w:rFonts w:ascii="Times New Roman" w:hAnsi="Times New Roman"/>
          <w:sz w:val="28"/>
          <w:szCs w:val="28"/>
        </w:rPr>
        <w:t>Методы</w:t>
      </w:r>
      <w:r>
        <w:rPr>
          <w:rFonts w:ascii="Times New Roman" w:hAnsi="Times New Roman"/>
          <w:sz w:val="28"/>
          <w:szCs w:val="28"/>
        </w:rPr>
        <w:t xml:space="preserve"> активного обучения (АМО) – тренинг, метод процедуры обсуждения, методы эмоционально-личностной направленности.</w:t>
      </w:r>
    </w:p>
    <w:p w:rsidR="00046EBB" w:rsidRDefault="00046EBB" w:rsidP="00046EBB">
      <w:pPr>
        <w:numPr>
          <w:ilvl w:val="0"/>
          <w:numId w:val="18"/>
        </w:numPr>
        <w:spacing w:after="0" w:line="360" w:lineRule="auto"/>
        <w:ind w:left="567" w:hanging="283"/>
        <w:jc w:val="both"/>
        <w:rPr>
          <w:rFonts w:ascii="Times New Roman" w:hAnsi="Times New Roman"/>
          <w:sz w:val="28"/>
          <w:szCs w:val="28"/>
        </w:rPr>
      </w:pPr>
      <w:r>
        <w:rPr>
          <w:rFonts w:ascii="Times New Roman" w:hAnsi="Times New Roman"/>
          <w:sz w:val="28"/>
          <w:szCs w:val="28"/>
        </w:rPr>
        <w:t>Современные образовательные технологии – ИКТ.</w:t>
      </w:r>
    </w:p>
    <w:p w:rsidR="00046EBB" w:rsidRDefault="00046EBB" w:rsidP="00046EBB">
      <w:pPr>
        <w:spacing w:after="0" w:line="360" w:lineRule="auto"/>
        <w:ind w:left="284"/>
        <w:jc w:val="both"/>
        <w:rPr>
          <w:rFonts w:ascii="Times New Roman" w:hAnsi="Times New Roman"/>
          <w:sz w:val="28"/>
          <w:szCs w:val="28"/>
        </w:rPr>
      </w:pPr>
    </w:p>
    <w:p w:rsidR="00046EBB" w:rsidRDefault="00046EBB" w:rsidP="00046EBB">
      <w:pPr>
        <w:spacing w:after="0" w:line="360" w:lineRule="auto"/>
        <w:ind w:left="284"/>
        <w:jc w:val="both"/>
        <w:rPr>
          <w:rFonts w:ascii="Times New Roman" w:hAnsi="Times New Roman"/>
          <w:sz w:val="28"/>
          <w:szCs w:val="28"/>
        </w:rPr>
      </w:pPr>
    </w:p>
    <w:p w:rsidR="00046EBB" w:rsidRDefault="00046EBB" w:rsidP="00046EBB">
      <w:pPr>
        <w:ind w:firstLine="567"/>
        <w:rPr>
          <w:rFonts w:ascii="Times New Roman" w:hAnsi="Times New Roman" w:cs="Times New Roman"/>
          <w:b/>
          <w:sz w:val="28"/>
          <w:szCs w:val="28"/>
        </w:rPr>
      </w:pPr>
      <w:r>
        <w:rPr>
          <w:rFonts w:ascii="Times New Roman" w:hAnsi="Times New Roman"/>
          <w:b/>
          <w:sz w:val="28"/>
          <w:szCs w:val="28"/>
        </w:rPr>
        <w:t>Психод</w:t>
      </w:r>
      <w:r w:rsidRPr="00727D90">
        <w:rPr>
          <w:rFonts w:ascii="Times New Roman" w:hAnsi="Times New Roman" w:cs="Times New Roman"/>
          <w:b/>
          <w:sz w:val="28"/>
          <w:szCs w:val="28"/>
        </w:rPr>
        <w:t>иагностический</w:t>
      </w:r>
      <w:r>
        <w:rPr>
          <w:rFonts w:ascii="Times New Roman" w:hAnsi="Times New Roman"/>
          <w:b/>
          <w:sz w:val="28"/>
          <w:szCs w:val="28"/>
        </w:rPr>
        <w:t xml:space="preserve"> инструментарий:</w:t>
      </w:r>
    </w:p>
    <w:p w:rsidR="00046EBB" w:rsidRPr="00AF7437" w:rsidRDefault="00046EBB" w:rsidP="00EE0E2C">
      <w:pPr>
        <w:pStyle w:val="a3"/>
        <w:numPr>
          <w:ilvl w:val="0"/>
          <w:numId w:val="11"/>
        </w:numPr>
        <w:spacing w:after="0" w:line="360" w:lineRule="auto"/>
        <w:ind w:left="567" w:firstLine="0"/>
        <w:jc w:val="both"/>
        <w:outlineLvl w:val="0"/>
        <w:rPr>
          <w:rFonts w:ascii="Times New Roman" w:hAnsi="Times New Roman"/>
          <w:bCs/>
          <w:kern w:val="36"/>
          <w:sz w:val="28"/>
          <w:szCs w:val="28"/>
        </w:rPr>
      </w:pPr>
      <w:r w:rsidRPr="00AF7437">
        <w:rPr>
          <w:rFonts w:ascii="Times New Roman" w:hAnsi="Times New Roman"/>
          <w:bCs/>
          <w:kern w:val="36"/>
          <w:sz w:val="28"/>
          <w:szCs w:val="28"/>
        </w:rPr>
        <w:t>Опросник «Характер проявлений эмпатических реакций и поведения у детей». Автор А.М. Щетинина (</w:t>
      </w:r>
      <w:r w:rsidRPr="00AF7437">
        <w:rPr>
          <w:rFonts w:ascii="Times New Roman" w:hAnsi="Times New Roman"/>
          <w:sz w:val="28"/>
          <w:szCs w:val="28"/>
        </w:rPr>
        <w:t>для родителей и воспитателей).</w:t>
      </w:r>
    </w:p>
    <w:p w:rsidR="00046EBB" w:rsidRPr="00AF7437" w:rsidRDefault="00046EBB" w:rsidP="00EE0E2C">
      <w:pPr>
        <w:pStyle w:val="a3"/>
        <w:spacing w:after="0" w:line="360" w:lineRule="auto"/>
        <w:ind w:left="567"/>
        <w:jc w:val="both"/>
        <w:outlineLvl w:val="0"/>
        <w:rPr>
          <w:rFonts w:ascii="Times New Roman" w:hAnsi="Times New Roman"/>
          <w:bCs/>
          <w:i/>
          <w:kern w:val="36"/>
          <w:sz w:val="28"/>
          <w:szCs w:val="28"/>
        </w:rPr>
      </w:pPr>
      <w:r w:rsidRPr="00AF7437">
        <w:rPr>
          <w:rFonts w:ascii="Times New Roman" w:hAnsi="Times New Roman"/>
          <w:i/>
          <w:sz w:val="28"/>
          <w:szCs w:val="28"/>
        </w:rPr>
        <w:t>Цель: выявить характер проявления эмпатических реакций и поведения у детей.</w:t>
      </w:r>
    </w:p>
    <w:p w:rsidR="00046EBB" w:rsidRPr="00AF7437" w:rsidRDefault="00046EBB" w:rsidP="00EE0E2C">
      <w:pPr>
        <w:pStyle w:val="a3"/>
        <w:spacing w:after="0" w:line="360" w:lineRule="auto"/>
        <w:ind w:left="567"/>
        <w:jc w:val="both"/>
        <w:outlineLvl w:val="0"/>
        <w:rPr>
          <w:rFonts w:ascii="Times New Roman" w:hAnsi="Times New Roman"/>
          <w:bCs/>
          <w:kern w:val="36"/>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sz w:val="28"/>
          <w:szCs w:val="28"/>
        </w:rPr>
      </w:pPr>
      <w:r w:rsidRPr="00AF7437">
        <w:rPr>
          <w:rFonts w:ascii="Times New Roman" w:hAnsi="Times New Roman"/>
          <w:sz w:val="28"/>
          <w:szCs w:val="28"/>
        </w:rPr>
        <w:t>Определение эмоционального уровня само</w:t>
      </w:r>
      <w:r w:rsidRPr="00AF7437">
        <w:rPr>
          <w:rFonts w:ascii="Times New Roman" w:hAnsi="Times New Roman"/>
          <w:sz w:val="28"/>
          <w:szCs w:val="28"/>
        </w:rPr>
        <w:softHyphen/>
        <w:t xml:space="preserve">оценки. Автор  А.В.Захарова. </w:t>
      </w:r>
    </w:p>
    <w:p w:rsidR="00046EBB" w:rsidRPr="00AF7437" w:rsidRDefault="00046EBB" w:rsidP="00EE0E2C">
      <w:pPr>
        <w:shd w:val="clear" w:color="auto" w:fill="FFFFFF"/>
        <w:spacing w:after="0" w:line="360" w:lineRule="auto"/>
        <w:ind w:left="567"/>
        <w:jc w:val="both"/>
        <w:rPr>
          <w:rFonts w:ascii="Times New Roman" w:eastAsia="Times New Roman" w:hAnsi="Times New Roman"/>
          <w:i/>
          <w:sz w:val="28"/>
          <w:szCs w:val="28"/>
        </w:rPr>
      </w:pPr>
      <w:r w:rsidRPr="00AF7437">
        <w:rPr>
          <w:rFonts w:ascii="Times New Roman" w:eastAsia="Times New Roman" w:hAnsi="Times New Roman"/>
          <w:i/>
          <w:sz w:val="28"/>
          <w:szCs w:val="28"/>
        </w:rPr>
        <w:lastRenderedPageBreak/>
        <w:t xml:space="preserve">Цель: изучить Я-КОНЦЕПЦИЮ личности ребенка дошкольного и младшего школьного возраста. </w:t>
      </w:r>
    </w:p>
    <w:p w:rsidR="00046EBB" w:rsidRPr="00AF7437" w:rsidRDefault="00046EBB" w:rsidP="00EE0E2C">
      <w:pPr>
        <w:pStyle w:val="a3"/>
        <w:spacing w:after="0" w:line="360" w:lineRule="auto"/>
        <w:ind w:left="567"/>
        <w:jc w:val="both"/>
        <w:rPr>
          <w:rFonts w:ascii="Times New Roman" w:hAnsi="Times New Roman"/>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color w:val="373737"/>
          <w:sz w:val="28"/>
          <w:szCs w:val="28"/>
          <w:shd w:val="clear" w:color="auto" w:fill="FFFFFF"/>
        </w:rPr>
      </w:pPr>
      <w:r w:rsidRPr="00AF7437">
        <w:rPr>
          <w:rFonts w:ascii="Times New Roman" w:hAnsi="Times New Roman"/>
          <w:sz w:val="28"/>
          <w:szCs w:val="28"/>
        </w:rPr>
        <w:t xml:space="preserve">Методика самооценки «Дерево». Автор Д.Лампен </w:t>
      </w:r>
    </w:p>
    <w:p w:rsidR="00046EBB" w:rsidRPr="00AF7437" w:rsidRDefault="00046EBB" w:rsidP="00EE0E2C">
      <w:pPr>
        <w:spacing w:after="0" w:line="360" w:lineRule="auto"/>
        <w:ind w:left="567"/>
        <w:jc w:val="both"/>
        <w:rPr>
          <w:rFonts w:ascii="Times New Roman" w:hAnsi="Times New Roman"/>
          <w:i/>
          <w:sz w:val="28"/>
          <w:szCs w:val="28"/>
        </w:rPr>
      </w:pPr>
      <w:r w:rsidRPr="00AF7437">
        <w:rPr>
          <w:rFonts w:ascii="Times New Roman" w:hAnsi="Times New Roman"/>
          <w:i/>
          <w:sz w:val="28"/>
          <w:szCs w:val="28"/>
        </w:rPr>
        <w:t xml:space="preserve">Цель: </w:t>
      </w:r>
      <w:r w:rsidR="00EE0E2C">
        <w:rPr>
          <w:rFonts w:ascii="Times New Roman" w:hAnsi="Times New Roman"/>
          <w:i/>
          <w:sz w:val="28"/>
          <w:szCs w:val="28"/>
        </w:rPr>
        <w:t>самоо</w:t>
      </w:r>
      <w:r w:rsidRPr="00AF7437">
        <w:rPr>
          <w:rFonts w:ascii="Times New Roman" w:hAnsi="Times New Roman"/>
          <w:i/>
          <w:sz w:val="28"/>
          <w:szCs w:val="28"/>
        </w:rPr>
        <w:t>пределение положения респондента в социуме.</w:t>
      </w:r>
    </w:p>
    <w:p w:rsidR="00046EBB" w:rsidRPr="00AF7437" w:rsidRDefault="00046EBB" w:rsidP="00EE0E2C">
      <w:pPr>
        <w:pStyle w:val="a3"/>
        <w:spacing w:after="0" w:line="360" w:lineRule="auto"/>
        <w:ind w:left="567"/>
        <w:jc w:val="both"/>
        <w:rPr>
          <w:rFonts w:ascii="Times New Roman" w:hAnsi="Times New Roman"/>
          <w:color w:val="373737"/>
          <w:sz w:val="28"/>
          <w:szCs w:val="28"/>
          <w:shd w:val="clear" w:color="auto" w:fill="FFFFFF"/>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bCs/>
          <w:sz w:val="28"/>
          <w:szCs w:val="28"/>
        </w:rPr>
      </w:pPr>
      <w:r w:rsidRPr="00AF7437">
        <w:rPr>
          <w:rFonts w:ascii="Times New Roman" w:hAnsi="Times New Roman"/>
          <w:sz w:val="28"/>
          <w:szCs w:val="28"/>
        </w:rPr>
        <w:t>Проективная методика «Дорисовывание: мир вещей – мир людей – мир эмоций».</w:t>
      </w:r>
    </w:p>
    <w:p w:rsidR="00046EBB" w:rsidRPr="00AF7437" w:rsidRDefault="00046EBB" w:rsidP="00EE0E2C">
      <w:pPr>
        <w:spacing w:after="0" w:line="360" w:lineRule="auto"/>
        <w:ind w:left="567"/>
        <w:jc w:val="both"/>
        <w:rPr>
          <w:rFonts w:ascii="Times New Roman" w:hAnsi="Times New Roman" w:cs="Times New Roman"/>
          <w:i/>
          <w:sz w:val="28"/>
          <w:szCs w:val="28"/>
        </w:rPr>
      </w:pPr>
      <w:r w:rsidRPr="00AF7437">
        <w:rPr>
          <w:rFonts w:ascii="Times New Roman" w:hAnsi="Times New Roman" w:cs="Times New Roman"/>
          <w:i/>
          <w:sz w:val="28"/>
          <w:szCs w:val="28"/>
        </w:rPr>
        <w:t>Цель. Выявить эмоциональную ориентацию ребёнка – на мир вещей или на мир людей.</w:t>
      </w:r>
    </w:p>
    <w:p w:rsidR="00046EBB" w:rsidRPr="00AF7437" w:rsidRDefault="00046EBB" w:rsidP="00EE0E2C">
      <w:pPr>
        <w:pStyle w:val="a3"/>
        <w:spacing w:after="0" w:line="360" w:lineRule="auto"/>
        <w:ind w:left="567"/>
        <w:jc w:val="both"/>
        <w:rPr>
          <w:rFonts w:ascii="Times New Roman" w:hAnsi="Times New Roman"/>
          <w:bCs/>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sz w:val="28"/>
          <w:szCs w:val="28"/>
        </w:rPr>
      </w:pPr>
      <w:r w:rsidRPr="00AF7437">
        <w:rPr>
          <w:rFonts w:ascii="Times New Roman" w:hAnsi="Times New Roman"/>
          <w:sz w:val="28"/>
          <w:szCs w:val="28"/>
        </w:rPr>
        <w:t>Методика «Страна эмоций». Автор Т. В. Громова</w:t>
      </w:r>
    </w:p>
    <w:p w:rsidR="00046EBB" w:rsidRPr="00AF7437" w:rsidRDefault="00046EBB" w:rsidP="00EE0E2C">
      <w:pPr>
        <w:pStyle w:val="a3"/>
        <w:spacing w:after="0" w:line="360" w:lineRule="auto"/>
        <w:ind w:left="567"/>
        <w:jc w:val="both"/>
        <w:rPr>
          <w:rFonts w:ascii="Times New Roman" w:hAnsi="Times New Roman"/>
          <w:i/>
          <w:sz w:val="28"/>
          <w:szCs w:val="28"/>
        </w:rPr>
      </w:pPr>
      <w:r w:rsidRPr="00AF7437">
        <w:rPr>
          <w:rFonts w:ascii="Times New Roman" w:hAnsi="Times New Roman"/>
          <w:i/>
          <w:sz w:val="28"/>
          <w:szCs w:val="28"/>
        </w:rPr>
        <w:t>Цель: выявление проблемных сфер эмоционального мира ребенка.</w:t>
      </w:r>
    </w:p>
    <w:p w:rsidR="00046EBB" w:rsidRPr="00AF7437" w:rsidRDefault="00046EBB" w:rsidP="00EE0E2C">
      <w:pPr>
        <w:pStyle w:val="a3"/>
        <w:spacing w:after="0" w:line="360" w:lineRule="auto"/>
        <w:ind w:left="567"/>
        <w:jc w:val="both"/>
        <w:rPr>
          <w:rFonts w:ascii="Times New Roman" w:hAnsi="Times New Roman"/>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sz w:val="28"/>
          <w:szCs w:val="28"/>
        </w:rPr>
      </w:pPr>
      <w:r w:rsidRPr="00AF7437">
        <w:rPr>
          <w:rFonts w:ascii="Times New Roman" w:hAnsi="Times New Roman"/>
          <w:bCs/>
          <w:color w:val="000000"/>
          <w:sz w:val="28"/>
          <w:szCs w:val="28"/>
        </w:rPr>
        <w:t>Графическая методика «Кактус». Автор М. А. Панфилова</w:t>
      </w:r>
    </w:p>
    <w:p w:rsidR="00046EBB" w:rsidRPr="00AF7437" w:rsidRDefault="00046EBB" w:rsidP="00EE0E2C">
      <w:pPr>
        <w:pStyle w:val="a8"/>
        <w:spacing w:before="0" w:after="0" w:line="360" w:lineRule="auto"/>
        <w:ind w:left="567"/>
        <w:jc w:val="both"/>
        <w:rPr>
          <w:i/>
          <w:color w:val="000000"/>
          <w:sz w:val="28"/>
          <w:szCs w:val="28"/>
          <w:lang w:val="ru-RU"/>
        </w:rPr>
      </w:pPr>
      <w:r w:rsidRPr="00AF7437">
        <w:rPr>
          <w:i/>
          <w:color w:val="000000"/>
          <w:sz w:val="28"/>
          <w:szCs w:val="28"/>
          <w:lang w:val="ru-RU"/>
        </w:rPr>
        <w:t>Цель: исследование аффективной сферы ребенка.</w:t>
      </w:r>
    </w:p>
    <w:p w:rsidR="00046EBB" w:rsidRPr="00AF7437" w:rsidRDefault="00046EBB" w:rsidP="00EE0E2C">
      <w:pPr>
        <w:pStyle w:val="a3"/>
        <w:spacing w:after="0" w:line="360" w:lineRule="auto"/>
        <w:ind w:left="567"/>
        <w:jc w:val="both"/>
        <w:rPr>
          <w:rFonts w:ascii="Times New Roman" w:hAnsi="Times New Roman"/>
          <w:sz w:val="28"/>
          <w:szCs w:val="28"/>
        </w:rPr>
      </w:pPr>
      <w:r w:rsidRPr="00AF7437">
        <w:rPr>
          <w:rFonts w:ascii="Times New Roman" w:hAnsi="Times New Roman"/>
          <w:bCs/>
          <w:color w:val="000000"/>
          <w:sz w:val="28"/>
          <w:szCs w:val="28"/>
        </w:rPr>
        <w:t xml:space="preserve"> </w:t>
      </w:r>
    </w:p>
    <w:p w:rsidR="00046EBB" w:rsidRPr="00AF7437" w:rsidRDefault="00046EBB" w:rsidP="00EE0E2C">
      <w:pPr>
        <w:pStyle w:val="a3"/>
        <w:numPr>
          <w:ilvl w:val="0"/>
          <w:numId w:val="11"/>
        </w:numPr>
        <w:spacing w:after="0" w:line="360" w:lineRule="auto"/>
        <w:ind w:left="567" w:firstLine="0"/>
        <w:jc w:val="both"/>
        <w:rPr>
          <w:rFonts w:ascii="Times New Roman" w:hAnsi="Times New Roman"/>
          <w:sz w:val="28"/>
          <w:szCs w:val="28"/>
        </w:rPr>
      </w:pPr>
      <w:r w:rsidRPr="00AF7437">
        <w:rPr>
          <w:rFonts w:ascii="Times New Roman" w:hAnsi="Times New Roman"/>
          <w:sz w:val="28"/>
          <w:szCs w:val="28"/>
        </w:rPr>
        <w:t>Тест «Домики» Автор О.А.Орехова.</w:t>
      </w:r>
    </w:p>
    <w:p w:rsidR="00046EBB" w:rsidRPr="00AF7437" w:rsidRDefault="00046EBB" w:rsidP="00EE0E2C">
      <w:pPr>
        <w:spacing w:after="0" w:line="360" w:lineRule="auto"/>
        <w:ind w:left="567"/>
        <w:jc w:val="both"/>
        <w:rPr>
          <w:rFonts w:ascii="Times New Roman" w:hAnsi="Times New Roman"/>
          <w:i/>
          <w:sz w:val="28"/>
          <w:szCs w:val="28"/>
        </w:rPr>
      </w:pPr>
      <w:r w:rsidRPr="00AF7437">
        <w:rPr>
          <w:rFonts w:ascii="Times New Roman" w:hAnsi="Times New Roman"/>
          <w:i/>
          <w:sz w:val="28"/>
          <w:szCs w:val="28"/>
        </w:rPr>
        <w:t xml:space="preserve">Цель: диагностика эмоциональной сферы ребенка в части высших эмоций социального генеза, личностных предпочтений и деятельностных ориентаций. </w:t>
      </w:r>
    </w:p>
    <w:p w:rsidR="00046EBB" w:rsidRPr="00AF7437" w:rsidRDefault="00046EBB" w:rsidP="00EE0E2C">
      <w:pPr>
        <w:pStyle w:val="a3"/>
        <w:spacing w:after="0" w:line="360" w:lineRule="auto"/>
        <w:ind w:left="567"/>
        <w:jc w:val="both"/>
        <w:rPr>
          <w:rFonts w:ascii="Times New Roman" w:hAnsi="Times New Roman"/>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bCs/>
          <w:sz w:val="28"/>
          <w:szCs w:val="28"/>
        </w:rPr>
      </w:pPr>
      <w:r w:rsidRPr="00AF7437">
        <w:rPr>
          <w:rFonts w:ascii="Times New Roman" w:hAnsi="Times New Roman"/>
          <w:sz w:val="28"/>
          <w:szCs w:val="28"/>
        </w:rPr>
        <w:t>Проективная методика «Три желания».</w:t>
      </w:r>
    </w:p>
    <w:p w:rsidR="00046EBB" w:rsidRPr="00AF7437" w:rsidRDefault="00046EBB" w:rsidP="00EE0E2C">
      <w:pPr>
        <w:spacing w:after="0" w:line="360" w:lineRule="auto"/>
        <w:ind w:left="567"/>
        <w:jc w:val="both"/>
        <w:rPr>
          <w:rFonts w:ascii="Times New Roman" w:hAnsi="Times New Roman" w:cs="Times New Roman"/>
          <w:i/>
          <w:sz w:val="28"/>
          <w:szCs w:val="28"/>
        </w:rPr>
      </w:pPr>
      <w:r w:rsidRPr="00AF7437">
        <w:rPr>
          <w:rFonts w:ascii="Times New Roman" w:hAnsi="Times New Roman" w:cs="Times New Roman"/>
          <w:i/>
          <w:sz w:val="28"/>
          <w:szCs w:val="28"/>
        </w:rPr>
        <w:t>Цель. Выявить эмоциональную ориентацию ребёнка на себя или на других людей.</w:t>
      </w:r>
    </w:p>
    <w:p w:rsidR="00046EBB" w:rsidRPr="00AF7437" w:rsidRDefault="00046EBB" w:rsidP="00EE0E2C">
      <w:pPr>
        <w:pStyle w:val="a3"/>
        <w:spacing w:after="0" w:line="360" w:lineRule="auto"/>
        <w:ind w:left="567"/>
        <w:jc w:val="both"/>
        <w:rPr>
          <w:rFonts w:ascii="Times New Roman" w:hAnsi="Times New Roman"/>
          <w:bCs/>
          <w:sz w:val="28"/>
          <w:szCs w:val="28"/>
        </w:rPr>
      </w:pPr>
    </w:p>
    <w:p w:rsidR="00046EBB" w:rsidRPr="00AF7437" w:rsidRDefault="00046EBB" w:rsidP="00EE0E2C">
      <w:pPr>
        <w:pStyle w:val="a3"/>
        <w:numPr>
          <w:ilvl w:val="0"/>
          <w:numId w:val="11"/>
        </w:numPr>
        <w:spacing w:after="0" w:line="360" w:lineRule="auto"/>
        <w:ind w:left="567" w:firstLine="0"/>
        <w:jc w:val="both"/>
        <w:rPr>
          <w:rFonts w:ascii="Times New Roman" w:hAnsi="Times New Roman"/>
          <w:sz w:val="28"/>
          <w:szCs w:val="28"/>
        </w:rPr>
      </w:pPr>
      <w:r w:rsidRPr="00AF7437">
        <w:rPr>
          <w:rFonts w:ascii="Times New Roman" w:hAnsi="Times New Roman"/>
          <w:sz w:val="28"/>
          <w:szCs w:val="28"/>
        </w:rPr>
        <w:t>Проективная методика «Я и группа».</w:t>
      </w:r>
    </w:p>
    <w:p w:rsidR="00046EBB" w:rsidRDefault="00046EBB" w:rsidP="00EE0E2C">
      <w:pPr>
        <w:pStyle w:val="a8"/>
        <w:shd w:val="clear" w:color="auto" w:fill="FFFFFF" w:themeFill="background1"/>
        <w:spacing w:before="0" w:after="0" w:line="360" w:lineRule="auto"/>
        <w:ind w:left="567"/>
        <w:jc w:val="both"/>
        <w:rPr>
          <w:i/>
          <w:sz w:val="28"/>
          <w:szCs w:val="28"/>
          <w:lang w:val="ru-RU"/>
        </w:rPr>
      </w:pPr>
      <w:r w:rsidRPr="00AF7437">
        <w:rPr>
          <w:i/>
          <w:sz w:val="28"/>
          <w:szCs w:val="28"/>
          <w:lang w:val="ru-RU"/>
        </w:rPr>
        <w:t>Цель: диагностик</w:t>
      </w:r>
      <w:r>
        <w:rPr>
          <w:i/>
          <w:sz w:val="28"/>
          <w:szCs w:val="28"/>
          <w:lang w:val="ru-RU"/>
        </w:rPr>
        <w:t>а</w:t>
      </w:r>
      <w:r w:rsidRPr="00AF7437">
        <w:rPr>
          <w:i/>
          <w:sz w:val="28"/>
          <w:szCs w:val="28"/>
          <w:lang w:val="ru-RU"/>
        </w:rPr>
        <w:t xml:space="preserve"> особенностей отношения человека к группе и восприятия им своего места в этой группе.</w:t>
      </w:r>
    </w:p>
    <w:p w:rsidR="00277CC3" w:rsidRDefault="00277CC3" w:rsidP="00EE0E2C">
      <w:pPr>
        <w:pStyle w:val="a8"/>
        <w:shd w:val="clear" w:color="auto" w:fill="FFFFFF" w:themeFill="background1"/>
        <w:spacing w:before="0" w:after="0" w:line="360" w:lineRule="auto"/>
        <w:ind w:left="567"/>
        <w:jc w:val="both"/>
        <w:rPr>
          <w:i/>
          <w:sz w:val="28"/>
          <w:szCs w:val="28"/>
          <w:lang w:val="ru-RU"/>
        </w:rPr>
      </w:pPr>
    </w:p>
    <w:p w:rsidR="00277CC3" w:rsidRDefault="00277CC3" w:rsidP="00277CC3">
      <w:pPr>
        <w:spacing w:after="0" w:line="360" w:lineRule="auto"/>
        <w:ind w:firstLine="567"/>
        <w:jc w:val="both"/>
        <w:rPr>
          <w:rFonts w:ascii="Times New Roman" w:hAnsi="Times New Roman" w:cs="Times New Roman"/>
          <w:color w:val="000000"/>
          <w:sz w:val="28"/>
          <w:szCs w:val="28"/>
          <w:shd w:val="clear" w:color="auto" w:fill="FFFFFF"/>
        </w:rPr>
      </w:pPr>
      <w:r w:rsidRPr="00BC0A01">
        <w:rPr>
          <w:rFonts w:ascii="Times New Roman" w:hAnsi="Times New Roman" w:cs="Times New Roman"/>
          <w:b/>
          <w:color w:val="000000"/>
          <w:sz w:val="28"/>
          <w:szCs w:val="28"/>
        </w:rPr>
        <w:lastRenderedPageBreak/>
        <w:t>Противопоказаниями для занятий по программе</w:t>
      </w:r>
      <w:r w:rsidRPr="00BC0A01">
        <w:rPr>
          <w:rFonts w:ascii="Times New Roman" w:hAnsi="Times New Roman" w:cs="Times New Roman"/>
          <w:color w:val="000000"/>
          <w:sz w:val="28"/>
          <w:szCs w:val="28"/>
        </w:rPr>
        <w:t xml:space="preserve"> являются </w:t>
      </w:r>
      <w:r w:rsidRPr="00BC0A01">
        <w:rPr>
          <w:rFonts w:ascii="Times New Roman" w:hAnsi="Times New Roman" w:cs="Times New Roman"/>
          <w:color w:val="000000"/>
          <w:sz w:val="28"/>
          <w:szCs w:val="28"/>
          <w:shd w:val="clear" w:color="auto" w:fill="FFFFFF"/>
        </w:rPr>
        <w:t xml:space="preserve">глубокая и умеренная умственная отсталость, психоневрологические заболевания, лечение которых проходит с помощью психотропных препаратов. </w:t>
      </w:r>
    </w:p>
    <w:p w:rsidR="00E45131" w:rsidRPr="002D6C25" w:rsidRDefault="00E45131" w:rsidP="00E45131">
      <w:pPr>
        <w:spacing w:after="0" w:line="360" w:lineRule="auto"/>
        <w:ind w:firstLine="426"/>
        <w:rPr>
          <w:rFonts w:ascii="Times New Roman" w:hAnsi="Times New Roman" w:cs="Times New Roman"/>
          <w:b/>
          <w:sz w:val="28"/>
          <w:szCs w:val="28"/>
        </w:rPr>
      </w:pPr>
      <w:r w:rsidRPr="002D6C25">
        <w:rPr>
          <w:rFonts w:ascii="Times New Roman" w:hAnsi="Times New Roman" w:cs="Times New Roman"/>
          <w:b/>
          <w:sz w:val="28"/>
          <w:szCs w:val="28"/>
        </w:rPr>
        <w:t>Принципы реализации программы</w:t>
      </w:r>
    </w:p>
    <w:p w:rsidR="00E45131" w:rsidRPr="002D6C25" w:rsidRDefault="00E45131" w:rsidP="00E45131">
      <w:pPr>
        <w:numPr>
          <w:ilvl w:val="0"/>
          <w:numId w:val="19"/>
        </w:numPr>
        <w:shd w:val="clear" w:color="auto" w:fill="FFFFFF"/>
        <w:suppressAutoHyphens/>
        <w:spacing w:after="0" w:line="360" w:lineRule="auto"/>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 xml:space="preserve">Программа проводится с </w:t>
      </w:r>
      <w:r w:rsidRPr="002D6C25">
        <w:rPr>
          <w:rFonts w:ascii="Times New Roman" w:hAnsi="Times New Roman" w:cs="Times New Roman"/>
          <w:i/>
          <w:color w:val="000000"/>
          <w:sz w:val="28"/>
          <w:szCs w:val="28"/>
        </w:rPr>
        <w:t>учетом индивидуальных особенностей развития ребенка</w:t>
      </w:r>
      <w:r w:rsidRPr="002D6C25">
        <w:rPr>
          <w:rFonts w:ascii="Times New Roman" w:hAnsi="Times New Roman" w:cs="Times New Roman"/>
          <w:color w:val="000000"/>
          <w:sz w:val="28"/>
          <w:szCs w:val="28"/>
        </w:rPr>
        <w:t xml:space="preserve">. </w:t>
      </w:r>
      <w:r w:rsidRPr="002D6C25">
        <w:rPr>
          <w:rFonts w:ascii="Times New Roman" w:hAnsi="Times New Roman" w:cs="Times New Roman"/>
          <w:bCs/>
          <w:color w:val="000000"/>
          <w:sz w:val="28"/>
          <w:szCs w:val="28"/>
        </w:rPr>
        <w:t>Д</w:t>
      </w:r>
      <w:r w:rsidRPr="002D6C25">
        <w:rPr>
          <w:rFonts w:ascii="Times New Roman" w:hAnsi="Times New Roman" w:cs="Times New Roman"/>
          <w:color w:val="000000"/>
          <w:sz w:val="28"/>
          <w:szCs w:val="28"/>
        </w:rPr>
        <w:t xml:space="preserve">о проведения занятий педагог-психолог должен иметь сведения об особенностях каждого ребенка, а также его медицинских показаниях и противопоказаниях. </w:t>
      </w:r>
    </w:p>
    <w:p w:rsidR="00E45131" w:rsidRPr="002D6C25" w:rsidRDefault="00E45131" w:rsidP="00E45131">
      <w:pPr>
        <w:widowControl w:val="0"/>
        <w:numPr>
          <w:ilvl w:val="0"/>
          <w:numId w:val="19"/>
        </w:numPr>
        <w:shd w:val="clear" w:color="auto" w:fill="FFFFFF"/>
        <w:suppressAutoHyphens/>
        <w:autoSpaceDE w:val="0"/>
        <w:autoSpaceDN w:val="0"/>
        <w:adjustRightInd w:val="0"/>
        <w:spacing w:after="0" w:line="360" w:lineRule="auto"/>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 xml:space="preserve">При реализации программы соблюдаются </w:t>
      </w:r>
      <w:r w:rsidRPr="002D6C25">
        <w:rPr>
          <w:rFonts w:ascii="Times New Roman" w:hAnsi="Times New Roman" w:cs="Times New Roman"/>
          <w:i/>
          <w:color w:val="000000"/>
          <w:sz w:val="28"/>
          <w:szCs w:val="28"/>
        </w:rPr>
        <w:t xml:space="preserve">принципы последовательности и постепенности. </w:t>
      </w:r>
      <w:r w:rsidRPr="002D6C25">
        <w:rPr>
          <w:rFonts w:ascii="Times New Roman" w:hAnsi="Times New Roman" w:cs="Times New Roman"/>
          <w:color w:val="000000"/>
          <w:sz w:val="28"/>
          <w:szCs w:val="28"/>
        </w:rPr>
        <w:t>Каждое последующее занятие является логическим продолжением предыдущего, соблюдается логика преподнесения диагностических заданий.</w:t>
      </w:r>
    </w:p>
    <w:p w:rsidR="00E45131" w:rsidRPr="002D6C25" w:rsidRDefault="00E45131" w:rsidP="00E45131">
      <w:pPr>
        <w:widowControl w:val="0"/>
        <w:numPr>
          <w:ilvl w:val="0"/>
          <w:numId w:val="19"/>
        </w:numPr>
        <w:shd w:val="clear" w:color="auto" w:fill="FFFFFF"/>
        <w:suppressAutoHyphens/>
        <w:autoSpaceDE w:val="0"/>
        <w:autoSpaceDN w:val="0"/>
        <w:adjustRightInd w:val="0"/>
        <w:spacing w:after="0" w:line="360" w:lineRule="auto"/>
        <w:jc w:val="both"/>
        <w:rPr>
          <w:rFonts w:ascii="Times New Roman" w:hAnsi="Times New Roman" w:cs="Times New Roman"/>
          <w:color w:val="000000"/>
          <w:sz w:val="28"/>
          <w:szCs w:val="28"/>
        </w:rPr>
      </w:pPr>
      <w:r w:rsidRPr="002D6C25">
        <w:rPr>
          <w:rFonts w:ascii="Times New Roman" w:hAnsi="Times New Roman" w:cs="Times New Roman"/>
          <w:i/>
          <w:sz w:val="28"/>
          <w:szCs w:val="28"/>
        </w:rPr>
        <w:t>С</w:t>
      </w:r>
      <w:r w:rsidRPr="002D6C25">
        <w:rPr>
          <w:rFonts w:ascii="Times New Roman" w:hAnsi="Times New Roman" w:cs="Times New Roman"/>
          <w:i/>
          <w:sz w:val="28"/>
          <w:szCs w:val="28"/>
          <w:shd w:val="clear" w:color="auto" w:fill="FFFFFF"/>
        </w:rPr>
        <w:t>отрудничество специалистов и родителей</w:t>
      </w:r>
      <w:r w:rsidRPr="002D6C25">
        <w:rPr>
          <w:rFonts w:ascii="Times New Roman" w:hAnsi="Times New Roman" w:cs="Times New Roman"/>
          <w:sz w:val="28"/>
          <w:szCs w:val="28"/>
          <w:shd w:val="clear" w:color="auto" w:fill="FFFFFF"/>
        </w:rPr>
        <w:t xml:space="preserve"> гарантирует успешное достижение поставленных программных целей и задач. </w:t>
      </w:r>
      <w:r w:rsidRPr="002D6C25">
        <w:rPr>
          <w:rFonts w:ascii="Times New Roman" w:hAnsi="Times New Roman" w:cs="Times New Roman"/>
          <w:sz w:val="28"/>
          <w:szCs w:val="28"/>
        </w:rPr>
        <w:t>Поэтому реализуемая программа должна быть согласована с родителями (законными представителями) ребенка.</w:t>
      </w:r>
    </w:p>
    <w:p w:rsidR="00E45131" w:rsidRPr="002D6C25" w:rsidRDefault="00E45131" w:rsidP="00E45131">
      <w:pPr>
        <w:widowControl w:val="0"/>
        <w:shd w:val="clear" w:color="auto" w:fill="FFFFFF"/>
        <w:suppressAutoHyphens/>
        <w:autoSpaceDE w:val="0"/>
        <w:autoSpaceDN w:val="0"/>
        <w:adjustRightInd w:val="0"/>
        <w:spacing w:after="0" w:line="360" w:lineRule="auto"/>
        <w:ind w:left="360"/>
        <w:jc w:val="both"/>
        <w:rPr>
          <w:rFonts w:ascii="Times New Roman" w:hAnsi="Times New Roman" w:cs="Times New Roman"/>
          <w:color w:val="000000"/>
          <w:sz w:val="28"/>
          <w:szCs w:val="28"/>
        </w:rPr>
      </w:pPr>
    </w:p>
    <w:p w:rsidR="00E45131" w:rsidRPr="002D6C25" w:rsidRDefault="00E45131" w:rsidP="00E45131">
      <w:pPr>
        <w:shd w:val="clear" w:color="auto" w:fill="FFFFFF"/>
        <w:spacing w:after="0" w:line="360" w:lineRule="auto"/>
        <w:ind w:left="29" w:right="14" w:firstLine="410"/>
        <w:jc w:val="both"/>
        <w:rPr>
          <w:rFonts w:ascii="Times New Roman" w:hAnsi="Times New Roman" w:cs="Times New Roman"/>
          <w:b/>
          <w:iCs/>
          <w:color w:val="000000"/>
          <w:spacing w:val="-1"/>
          <w:sz w:val="28"/>
          <w:szCs w:val="28"/>
        </w:rPr>
      </w:pPr>
      <w:r w:rsidRPr="002D6C25">
        <w:rPr>
          <w:rFonts w:ascii="Times New Roman" w:hAnsi="Times New Roman" w:cs="Times New Roman"/>
          <w:b/>
          <w:iCs/>
          <w:color w:val="000000"/>
          <w:spacing w:val="-1"/>
          <w:sz w:val="28"/>
          <w:szCs w:val="28"/>
        </w:rPr>
        <w:t>Права и обязанности участников программы регулируются договором, который подписывается обеими сторонами (заказчиком – родителями и исполнителем – администрацией образовательного учреждения) перед началом развивающей работы, в котором отражены следующие аспекты:</w:t>
      </w:r>
    </w:p>
    <w:p w:rsidR="00E45131" w:rsidRPr="002D6C25" w:rsidRDefault="00E45131" w:rsidP="00E45131">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2D6C25">
        <w:rPr>
          <w:rFonts w:ascii="Times New Roman" w:hAnsi="Times New Roman" w:cs="Times New Roman"/>
          <w:b/>
          <w:bCs/>
          <w:color w:val="000000"/>
          <w:sz w:val="28"/>
          <w:szCs w:val="28"/>
        </w:rPr>
        <w:t>1. ПРАВА «Исполнителя», «Заказчика»</w:t>
      </w:r>
    </w:p>
    <w:p w:rsidR="00E45131" w:rsidRPr="002D6C25" w:rsidRDefault="00E45131" w:rsidP="00E45131">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2D6C25">
        <w:rPr>
          <w:rFonts w:ascii="Times New Roman" w:hAnsi="Times New Roman" w:cs="Times New Roman"/>
          <w:color w:val="000000"/>
          <w:sz w:val="28"/>
          <w:szCs w:val="28"/>
        </w:rPr>
        <w:t xml:space="preserve">1.1. </w:t>
      </w:r>
      <w:r w:rsidRPr="002D6C25">
        <w:rPr>
          <w:rFonts w:ascii="Times New Roman" w:hAnsi="Times New Roman" w:cs="Times New Roman"/>
          <w:color w:val="000000"/>
          <w:sz w:val="28"/>
          <w:szCs w:val="28"/>
          <w:u w:val="single"/>
        </w:rPr>
        <w:t>«Исполнитель» вправе</w:t>
      </w:r>
      <w:r w:rsidRPr="002D6C25">
        <w:rPr>
          <w:rFonts w:ascii="Times New Roman" w:hAnsi="Times New Roman" w:cs="Times New Roman"/>
          <w:color w:val="000000"/>
          <w:sz w:val="28"/>
          <w:szCs w:val="28"/>
        </w:rPr>
        <w:t xml:space="preserve"> самостоятельно осуществлять услугу, выбирать диагностический инструментарий, методы образовательно-развивающей работы.                                                             </w:t>
      </w:r>
    </w:p>
    <w:p w:rsidR="00E45131" w:rsidRPr="002D6C25" w:rsidRDefault="00E45131" w:rsidP="00E45131">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 xml:space="preserve">1.2. </w:t>
      </w:r>
      <w:r w:rsidRPr="002D6C25">
        <w:rPr>
          <w:rFonts w:ascii="Times New Roman" w:hAnsi="Times New Roman" w:cs="Times New Roman"/>
          <w:color w:val="000000"/>
          <w:sz w:val="28"/>
          <w:szCs w:val="28"/>
          <w:u w:val="single"/>
        </w:rPr>
        <w:t>«Заказчик» вправе</w:t>
      </w:r>
      <w:r w:rsidRPr="002D6C25">
        <w:rPr>
          <w:rFonts w:ascii="Times New Roman" w:hAnsi="Times New Roman" w:cs="Times New Roman"/>
          <w:color w:val="000000"/>
          <w:sz w:val="28"/>
          <w:szCs w:val="28"/>
        </w:rPr>
        <w:t xml:space="preserve">: </w:t>
      </w:r>
    </w:p>
    <w:p w:rsidR="00E45131" w:rsidRPr="002D6C25" w:rsidRDefault="00E45131" w:rsidP="00E45131">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2D6C25">
        <w:rPr>
          <w:rFonts w:ascii="Times New Roman" w:hAnsi="Times New Roman" w:cs="Times New Roman"/>
          <w:sz w:val="28"/>
          <w:szCs w:val="28"/>
        </w:rPr>
        <w:t>требовать от «Исполнителя» предоставления информации по вопросам, касающимся организации и обеспечения надлежащего исполнения услуг</w:t>
      </w:r>
    </w:p>
    <w:p w:rsidR="00E45131" w:rsidRPr="002D6C25" w:rsidRDefault="00E45131" w:rsidP="00E45131">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2D6C25">
        <w:rPr>
          <w:rFonts w:ascii="Times New Roman" w:hAnsi="Times New Roman" w:cs="Times New Roman"/>
          <w:sz w:val="28"/>
          <w:szCs w:val="28"/>
        </w:rPr>
        <w:t>обращаться к работникам «Исполнителя» по вопросам, касающимся получения образовательных услуг;</w:t>
      </w:r>
    </w:p>
    <w:p w:rsidR="00E45131" w:rsidRPr="002D6C25" w:rsidRDefault="00E45131" w:rsidP="00E45131">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2D6C25">
        <w:rPr>
          <w:rFonts w:ascii="Times New Roman" w:hAnsi="Times New Roman" w:cs="Times New Roman"/>
          <w:sz w:val="28"/>
          <w:szCs w:val="28"/>
        </w:rPr>
        <w:lastRenderedPageBreak/>
        <w:t>получать полную и достоверную информацию об оценке достижений ребенка, а также о критериях этой оценки;</w:t>
      </w:r>
    </w:p>
    <w:p w:rsidR="00E45131" w:rsidRPr="002D6C25" w:rsidRDefault="00E45131" w:rsidP="00E45131">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2D6C25">
        <w:rPr>
          <w:rFonts w:ascii="Times New Roman" w:hAnsi="Times New Roman" w:cs="Times New Roman"/>
          <w:sz w:val="28"/>
          <w:szCs w:val="28"/>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45131" w:rsidRPr="002D6C25" w:rsidRDefault="00E45131" w:rsidP="00E45131">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rPr>
      </w:pPr>
      <w:r w:rsidRPr="002D6C25">
        <w:rPr>
          <w:rFonts w:ascii="Times New Roman" w:hAnsi="Times New Roman" w:cs="Times New Roman"/>
          <w:b/>
          <w:bCs/>
          <w:color w:val="000000"/>
          <w:sz w:val="28"/>
          <w:szCs w:val="28"/>
        </w:rPr>
        <w:t>2. ОБЯЗАННОСТИ «Исполнителя»</w:t>
      </w:r>
    </w:p>
    <w:p w:rsidR="00E45131" w:rsidRPr="002D6C25" w:rsidRDefault="00E45131" w:rsidP="00E45131">
      <w:pPr>
        <w:shd w:val="clear" w:color="auto" w:fill="FFFFFF"/>
        <w:autoSpaceDE w:val="0"/>
        <w:autoSpaceDN w:val="0"/>
        <w:adjustRightInd w:val="0"/>
        <w:spacing w:after="0" w:line="360" w:lineRule="auto"/>
        <w:jc w:val="both"/>
        <w:rPr>
          <w:rFonts w:ascii="Times New Roman" w:hAnsi="Times New Roman" w:cs="Times New Roman"/>
          <w:b/>
          <w:bCs/>
          <w:sz w:val="28"/>
          <w:szCs w:val="28"/>
        </w:rPr>
      </w:pPr>
      <w:r w:rsidRPr="002D6C25">
        <w:rPr>
          <w:rFonts w:ascii="Times New Roman" w:hAnsi="Times New Roman" w:cs="Times New Roman"/>
          <w:color w:val="000000"/>
          <w:sz w:val="28"/>
          <w:szCs w:val="28"/>
        </w:rPr>
        <w:t xml:space="preserve">   </w:t>
      </w:r>
      <w:r w:rsidRPr="002D6C25">
        <w:rPr>
          <w:rFonts w:ascii="Times New Roman" w:hAnsi="Times New Roman" w:cs="Times New Roman"/>
          <w:color w:val="000000"/>
          <w:sz w:val="28"/>
          <w:szCs w:val="28"/>
          <w:u w:val="single"/>
        </w:rPr>
        <w:t>«Исполнитель» обязан</w:t>
      </w:r>
      <w:r w:rsidRPr="002D6C25">
        <w:rPr>
          <w:rFonts w:ascii="Times New Roman" w:hAnsi="Times New Roman" w:cs="Times New Roman"/>
          <w:color w:val="000000"/>
          <w:sz w:val="28"/>
          <w:szCs w:val="28"/>
        </w:rPr>
        <w:t>:</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 xml:space="preserve">2.1. Организовать и обеспечить надлежащее исполнение услуг (образовательные услуги оказываются в соответствии с </w:t>
      </w:r>
      <w:r w:rsidRPr="002D6C25">
        <w:rPr>
          <w:rFonts w:ascii="Times New Roman" w:hAnsi="Times New Roman" w:cs="Times New Roman"/>
          <w:color w:val="000000"/>
          <w:sz w:val="28"/>
          <w:szCs w:val="28"/>
          <w:u w:val="single"/>
        </w:rPr>
        <w:t>утвержденными диагностическими и образовательно-развивающими программами</w:t>
      </w:r>
      <w:r w:rsidRPr="002D6C25">
        <w:rPr>
          <w:rFonts w:ascii="Times New Roman" w:hAnsi="Times New Roman" w:cs="Times New Roman"/>
          <w:color w:val="000000"/>
          <w:sz w:val="28"/>
          <w:szCs w:val="28"/>
        </w:rPr>
        <w:t>).</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2.2. Создавать «Заказчику» необходимые условия для освоения соответствующей образовательной услуги.</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2.3. Проявлять уважение к личности «Заказчика»,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способностей.</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2.4. Своевременно сообщать обо всех изменениях в режиме и месте проведения занятий, если таковые будут, по телефону.</w:t>
      </w:r>
    </w:p>
    <w:p w:rsidR="00E45131" w:rsidRPr="002D6C25" w:rsidRDefault="00E45131" w:rsidP="00E45131">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2D6C25">
        <w:rPr>
          <w:rFonts w:ascii="Times New Roman" w:hAnsi="Times New Roman" w:cs="Times New Roman"/>
          <w:b/>
          <w:bCs/>
          <w:color w:val="000000"/>
          <w:sz w:val="28"/>
          <w:szCs w:val="28"/>
        </w:rPr>
        <w:t>3. ОБЯЗАННОСТИ «Заказчика»</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3.1.   Проявлять уважение к педагогическому, административно-хозяйственному и иному персоналу «Исполнителя».</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3.2. Своевременно выполнять задания по подготовке к занятиям, даваемые специалистом «Исполнителя».</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3.4. Бережно относится к имуществу «Исполнителя».</w:t>
      </w:r>
    </w:p>
    <w:p w:rsidR="00E45131" w:rsidRPr="002D6C25" w:rsidRDefault="00E45131" w:rsidP="00E45131">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rPr>
      </w:pPr>
      <w:r w:rsidRPr="002D6C25">
        <w:rPr>
          <w:rFonts w:ascii="Times New Roman" w:hAnsi="Times New Roman" w:cs="Times New Roman"/>
          <w:b/>
          <w:bCs/>
          <w:color w:val="000000"/>
          <w:sz w:val="28"/>
          <w:szCs w:val="28"/>
        </w:rPr>
        <w:t>4.</w:t>
      </w:r>
      <w:r w:rsidRPr="002D6C25">
        <w:rPr>
          <w:rFonts w:ascii="Times New Roman" w:hAnsi="Times New Roman" w:cs="Times New Roman"/>
          <w:color w:val="000000"/>
          <w:sz w:val="28"/>
          <w:szCs w:val="28"/>
        </w:rPr>
        <w:t xml:space="preserve"> </w:t>
      </w:r>
      <w:r w:rsidRPr="002D6C25">
        <w:rPr>
          <w:rFonts w:ascii="Times New Roman" w:hAnsi="Times New Roman" w:cs="Times New Roman"/>
          <w:b/>
          <w:bCs/>
          <w:color w:val="000000"/>
          <w:sz w:val="28"/>
          <w:szCs w:val="28"/>
        </w:rPr>
        <w:t>ОТВЕТСТВЕННОСТЬ СТОРОН</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t>4.1. В случае неисполнения или ненадлежащего исполнения сторонами обязательств по настоящему договору они несут ответственность, предусмотренную ГК РФ, федеральными законами, Законом РФ «О защите прав потребителей» и иными нормативными правовыми актами.</w:t>
      </w:r>
    </w:p>
    <w:p w:rsidR="00E45131" w:rsidRPr="002D6C25" w:rsidRDefault="00E45131" w:rsidP="00E45131">
      <w:pPr>
        <w:shd w:val="clear" w:color="auto" w:fill="FFFFFF"/>
        <w:autoSpaceDE w:val="0"/>
        <w:autoSpaceDN w:val="0"/>
        <w:adjustRightInd w:val="0"/>
        <w:spacing w:after="0" w:line="360" w:lineRule="auto"/>
        <w:ind w:left="180"/>
        <w:jc w:val="both"/>
        <w:rPr>
          <w:rFonts w:ascii="Times New Roman" w:hAnsi="Times New Roman" w:cs="Times New Roman"/>
          <w:color w:val="000000"/>
          <w:sz w:val="28"/>
          <w:szCs w:val="28"/>
        </w:rPr>
      </w:pPr>
      <w:r w:rsidRPr="002D6C25">
        <w:rPr>
          <w:rFonts w:ascii="Times New Roman" w:hAnsi="Times New Roman" w:cs="Times New Roman"/>
          <w:color w:val="000000"/>
          <w:sz w:val="28"/>
          <w:szCs w:val="28"/>
        </w:rPr>
        <w:lastRenderedPageBreak/>
        <w:t>4.2. Ответственность за жизнь и здоровье ребенка вне занятий и иных мероприятий, проводимых специалистами СП д/с «Золотой петушок», несет «Заказчик».</w:t>
      </w:r>
    </w:p>
    <w:p w:rsidR="00E45131" w:rsidRPr="002D6C25" w:rsidRDefault="00E45131" w:rsidP="00E45131">
      <w:pPr>
        <w:shd w:val="clear" w:color="auto" w:fill="FFFFFF"/>
        <w:spacing w:after="0" w:line="360" w:lineRule="auto"/>
        <w:ind w:left="29" w:right="14" w:firstLine="410"/>
        <w:jc w:val="both"/>
        <w:rPr>
          <w:rFonts w:ascii="Times New Roman" w:hAnsi="Times New Roman" w:cs="Times New Roman"/>
          <w:b/>
          <w:iCs/>
          <w:color w:val="000000"/>
          <w:spacing w:val="-1"/>
          <w:sz w:val="28"/>
          <w:szCs w:val="28"/>
        </w:rPr>
      </w:pPr>
      <w:r w:rsidRPr="002D6C25">
        <w:rPr>
          <w:rFonts w:ascii="Times New Roman" w:hAnsi="Times New Roman" w:cs="Times New Roman"/>
          <w:b/>
          <w:iCs/>
          <w:color w:val="000000"/>
          <w:spacing w:val="-1"/>
          <w:sz w:val="28"/>
          <w:szCs w:val="28"/>
        </w:rPr>
        <w:t>2. Право на распространение личных данных участников программы (фотографий, видеоматериалов и других) реализуется через подписание соглашения, в котором родители дают разрешение на распространение и размещение личных данных в программах, брошюрах, стендах, фильмах, сайте детского сада и других.</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b/>
          <w:bCs/>
          <w:color w:val="000000"/>
          <w:sz w:val="28"/>
          <w:szCs w:val="28"/>
        </w:rPr>
      </w:pPr>
      <w:r w:rsidRPr="00A410F9">
        <w:rPr>
          <w:rFonts w:ascii="Times New Roman" w:hAnsi="Times New Roman" w:cs="Times New Roman"/>
          <w:b/>
          <w:bCs/>
          <w:color w:val="000000"/>
          <w:sz w:val="28"/>
          <w:szCs w:val="28"/>
        </w:rPr>
        <w:t xml:space="preserve">                 Ресурсы реализации программы.</w:t>
      </w:r>
    </w:p>
    <w:p w:rsidR="006B7DF2" w:rsidRPr="00A410F9" w:rsidRDefault="006B7DF2" w:rsidP="006B7DF2">
      <w:pPr>
        <w:spacing w:after="0" w:line="360" w:lineRule="auto"/>
        <w:ind w:firstLine="567"/>
        <w:jc w:val="both"/>
        <w:rPr>
          <w:rFonts w:ascii="Times New Roman" w:hAnsi="Times New Roman" w:cs="Times New Roman"/>
          <w:sz w:val="28"/>
          <w:szCs w:val="28"/>
        </w:rPr>
      </w:pPr>
      <w:r w:rsidRPr="00A410F9">
        <w:rPr>
          <w:rFonts w:ascii="Times New Roman" w:hAnsi="Times New Roman" w:cs="Times New Roman"/>
          <w:i/>
          <w:iCs/>
          <w:color w:val="000000"/>
          <w:sz w:val="28"/>
          <w:szCs w:val="28"/>
        </w:rPr>
        <w:t>Кадры:</w:t>
      </w:r>
      <w:r w:rsidRPr="00A410F9">
        <w:rPr>
          <w:rFonts w:ascii="Times New Roman" w:hAnsi="Times New Roman" w:cs="Times New Roman"/>
          <w:b/>
          <w:iCs/>
          <w:color w:val="000000"/>
          <w:sz w:val="28"/>
          <w:szCs w:val="28"/>
        </w:rPr>
        <w:t xml:space="preserve">  </w:t>
      </w:r>
      <w:r w:rsidRPr="00A410F9">
        <w:rPr>
          <w:rFonts w:ascii="Times New Roman" w:hAnsi="Times New Roman" w:cs="Times New Roman"/>
          <w:sz w:val="28"/>
          <w:szCs w:val="28"/>
        </w:rPr>
        <w:t xml:space="preserve">специалист, ведущий обучение по данной программе должен иметь квалификацию «психолог», «педагог-психолог» или «преподаватель психологии». </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Учитывая принципы работы на занятия можно сформулировать требования к ведущему.</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Общие требования:</w:t>
      </w:r>
    </w:p>
    <w:p w:rsidR="006B7DF2" w:rsidRPr="00A410F9" w:rsidRDefault="006B7DF2" w:rsidP="006B7DF2">
      <w:pPr>
        <w:numPr>
          <w:ilvl w:val="0"/>
          <w:numId w:val="21"/>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знание возрастных, психологических особенностей детей 5 – 7 лет;</w:t>
      </w:r>
    </w:p>
    <w:p w:rsidR="006B7DF2" w:rsidRPr="00A410F9" w:rsidRDefault="006B7DF2" w:rsidP="006B7DF2">
      <w:pPr>
        <w:numPr>
          <w:ilvl w:val="0"/>
          <w:numId w:val="21"/>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владение методическими основами работы с дошкольниками;</w:t>
      </w:r>
    </w:p>
    <w:p w:rsidR="006B7DF2" w:rsidRPr="00A410F9" w:rsidRDefault="006B7DF2" w:rsidP="006B7DF2">
      <w:pPr>
        <w:numPr>
          <w:ilvl w:val="0"/>
          <w:numId w:val="21"/>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опыт групповой, тренинговой работы;</w:t>
      </w:r>
    </w:p>
    <w:p w:rsidR="006B7DF2" w:rsidRPr="00A410F9" w:rsidRDefault="006B7DF2" w:rsidP="006B7DF2">
      <w:pPr>
        <w:numPr>
          <w:ilvl w:val="0"/>
          <w:numId w:val="21"/>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опыт научно-исследовательской работы;</w:t>
      </w:r>
    </w:p>
    <w:p w:rsidR="006B7DF2" w:rsidRPr="00A410F9" w:rsidRDefault="006B7DF2" w:rsidP="006B7DF2">
      <w:pPr>
        <w:numPr>
          <w:ilvl w:val="0"/>
          <w:numId w:val="21"/>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знание цели, задач, содержания программы.</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Частные требования:</w:t>
      </w:r>
    </w:p>
    <w:p w:rsidR="006B7DF2" w:rsidRPr="00A410F9" w:rsidRDefault="006B7DF2" w:rsidP="006B7DF2">
      <w:pPr>
        <w:numPr>
          <w:ilvl w:val="0"/>
          <w:numId w:val="22"/>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уважительное, доброжелательное отношение к детям;</w:t>
      </w:r>
    </w:p>
    <w:p w:rsidR="006B7DF2" w:rsidRPr="00A410F9" w:rsidRDefault="006B7DF2" w:rsidP="006B7DF2">
      <w:pPr>
        <w:numPr>
          <w:ilvl w:val="0"/>
          <w:numId w:val="22"/>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эмпатийность;</w:t>
      </w:r>
    </w:p>
    <w:p w:rsidR="006B7DF2" w:rsidRPr="00A410F9" w:rsidRDefault="006B7DF2" w:rsidP="006B7DF2">
      <w:pPr>
        <w:numPr>
          <w:ilvl w:val="0"/>
          <w:numId w:val="22"/>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умение сопереживать, сочувствовать, сорадоваться;</w:t>
      </w:r>
    </w:p>
    <w:p w:rsidR="006B7DF2" w:rsidRPr="00A410F9" w:rsidRDefault="006B7DF2" w:rsidP="006B7DF2">
      <w:pPr>
        <w:numPr>
          <w:ilvl w:val="0"/>
          <w:numId w:val="22"/>
        </w:numPr>
        <w:shd w:val="clear" w:color="auto" w:fill="FFFFFF"/>
        <w:autoSpaceDE w:val="0"/>
        <w:autoSpaceDN w:val="0"/>
        <w:adjustRightInd w:val="0"/>
        <w:spacing w:after="0" w:line="360" w:lineRule="auto"/>
        <w:ind w:firstLine="567"/>
        <w:jc w:val="both"/>
        <w:rPr>
          <w:rFonts w:ascii="Times New Roman" w:hAnsi="Times New Roman" w:cs="Times New Roman"/>
          <w:iCs/>
          <w:color w:val="000000"/>
          <w:sz w:val="28"/>
          <w:szCs w:val="28"/>
        </w:rPr>
      </w:pPr>
      <w:r w:rsidRPr="00A410F9">
        <w:rPr>
          <w:rFonts w:ascii="Times New Roman" w:hAnsi="Times New Roman" w:cs="Times New Roman"/>
          <w:iCs/>
          <w:color w:val="000000"/>
          <w:sz w:val="28"/>
          <w:szCs w:val="28"/>
        </w:rPr>
        <w:t>знание индивидуальных особенностей детей</w:t>
      </w:r>
    </w:p>
    <w:p w:rsidR="006B7DF2" w:rsidRDefault="006B7DF2" w:rsidP="006B7DF2">
      <w:pPr>
        <w:shd w:val="clear" w:color="auto" w:fill="FFFFFF"/>
        <w:autoSpaceDE w:val="0"/>
        <w:autoSpaceDN w:val="0"/>
        <w:adjustRightInd w:val="0"/>
        <w:spacing w:after="0" w:line="360" w:lineRule="auto"/>
        <w:ind w:firstLine="567"/>
        <w:jc w:val="both"/>
        <w:rPr>
          <w:rFonts w:ascii="Times New Roman" w:hAnsi="Times New Roman"/>
          <w:i/>
          <w:iCs/>
          <w:color w:val="000000"/>
          <w:sz w:val="28"/>
          <w:szCs w:val="28"/>
        </w:rPr>
      </w:pPr>
      <w:r w:rsidRPr="00A410F9">
        <w:rPr>
          <w:rFonts w:ascii="Times New Roman" w:hAnsi="Times New Roman" w:cs="Times New Roman"/>
          <w:i/>
          <w:iCs/>
          <w:color w:val="000000"/>
          <w:sz w:val="28"/>
          <w:szCs w:val="28"/>
        </w:rPr>
        <w:t>Материально-предметная среда</w:t>
      </w:r>
      <w:r>
        <w:rPr>
          <w:rFonts w:ascii="Times New Roman" w:hAnsi="Times New Roman"/>
          <w:i/>
          <w:iCs/>
          <w:color w:val="000000"/>
          <w:sz w:val="28"/>
          <w:szCs w:val="28"/>
        </w:rPr>
        <w:t>:</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A410F9">
        <w:rPr>
          <w:rFonts w:ascii="Times New Roman" w:hAnsi="Times New Roman" w:cs="Times New Roman"/>
          <w:i/>
          <w:iCs/>
          <w:color w:val="000000"/>
          <w:sz w:val="28"/>
          <w:szCs w:val="28"/>
        </w:rPr>
        <w:t xml:space="preserve"> </w:t>
      </w:r>
      <w:r w:rsidRPr="00A410F9">
        <w:rPr>
          <w:rFonts w:ascii="Times New Roman" w:hAnsi="Times New Roman" w:cs="Times New Roman"/>
          <w:color w:val="000000"/>
          <w:sz w:val="28"/>
          <w:szCs w:val="28"/>
        </w:rPr>
        <w:t>Для проведения занятий необходима отдельная комната, укомплектованная мебе</w:t>
      </w:r>
      <w:r w:rsidRPr="00A410F9">
        <w:rPr>
          <w:rFonts w:ascii="Times New Roman" w:hAnsi="Times New Roman" w:cs="Times New Roman"/>
          <w:color w:val="000000"/>
          <w:sz w:val="28"/>
          <w:szCs w:val="28"/>
        </w:rPr>
        <w:softHyphen/>
        <w:t xml:space="preserve">лью по росту детей. </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0F9">
        <w:rPr>
          <w:rFonts w:ascii="Times New Roman" w:hAnsi="Times New Roman" w:cs="Times New Roman"/>
          <w:color w:val="000000"/>
          <w:sz w:val="28"/>
          <w:szCs w:val="28"/>
        </w:rPr>
        <w:lastRenderedPageBreak/>
        <w:t xml:space="preserve"> Игровой материал подбирается по условиям необходи</w:t>
      </w:r>
      <w:r w:rsidRPr="00A410F9">
        <w:rPr>
          <w:rFonts w:ascii="Times New Roman" w:hAnsi="Times New Roman" w:cs="Times New Roman"/>
          <w:color w:val="000000"/>
          <w:sz w:val="28"/>
          <w:szCs w:val="28"/>
        </w:rPr>
        <w:softHyphen/>
        <w:t xml:space="preserve">мости применения его на занятиях.  </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sz w:val="28"/>
          <w:szCs w:val="28"/>
        </w:rPr>
      </w:pPr>
      <w:r w:rsidRPr="00A410F9">
        <w:rPr>
          <w:rFonts w:ascii="Times New Roman" w:hAnsi="Times New Roman" w:cs="Times New Roman"/>
          <w:i/>
          <w:color w:val="000000"/>
          <w:sz w:val="28"/>
          <w:szCs w:val="28"/>
        </w:rPr>
        <w:t>Интеллектуальные ресурсы:</w:t>
      </w:r>
      <w:r w:rsidRPr="00A410F9">
        <w:rPr>
          <w:rFonts w:ascii="Times New Roman" w:hAnsi="Times New Roman" w:cs="Times New Roman"/>
          <w:color w:val="000000"/>
          <w:sz w:val="28"/>
          <w:szCs w:val="28"/>
        </w:rPr>
        <w:t xml:space="preserve"> знания,  методические пособия (</w:t>
      </w:r>
      <w:r>
        <w:rPr>
          <w:rFonts w:ascii="Times New Roman" w:hAnsi="Times New Roman"/>
          <w:color w:val="000000"/>
          <w:sz w:val="28"/>
          <w:szCs w:val="28"/>
        </w:rPr>
        <w:t>диагностическая программа</w:t>
      </w:r>
      <w:r w:rsidRPr="00A410F9">
        <w:rPr>
          <w:rFonts w:ascii="Times New Roman" w:hAnsi="Times New Roman" w:cs="Times New Roman"/>
          <w:color w:val="000000"/>
          <w:sz w:val="28"/>
          <w:szCs w:val="28"/>
        </w:rPr>
        <w:t>).</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i/>
          <w:color w:val="000000"/>
          <w:sz w:val="28"/>
          <w:szCs w:val="28"/>
        </w:rPr>
      </w:pPr>
      <w:r w:rsidRPr="00A410F9">
        <w:rPr>
          <w:rFonts w:ascii="Times New Roman" w:hAnsi="Times New Roman" w:cs="Times New Roman"/>
          <w:i/>
          <w:color w:val="000000"/>
          <w:sz w:val="28"/>
          <w:szCs w:val="28"/>
        </w:rPr>
        <w:t>Материальные ресурсы:</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A410F9">
        <w:rPr>
          <w:rFonts w:ascii="Times New Roman" w:hAnsi="Times New Roman" w:cs="Times New Roman"/>
          <w:color w:val="000000"/>
          <w:sz w:val="28"/>
          <w:szCs w:val="28"/>
        </w:rPr>
        <w:t xml:space="preserve">- Технические средства обучения (ноутбук,   </w:t>
      </w:r>
      <w:r w:rsidRPr="00A410F9">
        <w:rPr>
          <w:rFonts w:ascii="Times New Roman" w:hAnsi="Times New Roman" w:cs="Times New Roman"/>
          <w:color w:val="000000"/>
          <w:sz w:val="28"/>
          <w:szCs w:val="28"/>
          <w:lang w:val="en-US"/>
        </w:rPr>
        <w:t>CD</w:t>
      </w:r>
      <w:r w:rsidRPr="00A410F9">
        <w:rPr>
          <w:rFonts w:ascii="Times New Roman" w:hAnsi="Times New Roman" w:cs="Times New Roman"/>
          <w:color w:val="000000"/>
          <w:sz w:val="28"/>
          <w:szCs w:val="28"/>
        </w:rPr>
        <w:t xml:space="preserve"> – проигрыватель,  </w:t>
      </w:r>
      <w:r w:rsidRPr="00A410F9">
        <w:rPr>
          <w:rFonts w:ascii="Times New Roman" w:hAnsi="Times New Roman" w:cs="Times New Roman"/>
          <w:color w:val="000000"/>
          <w:sz w:val="28"/>
          <w:szCs w:val="28"/>
          <w:lang w:val="en-US"/>
        </w:rPr>
        <w:t>CD</w:t>
      </w:r>
      <w:r w:rsidRPr="00A410F9">
        <w:rPr>
          <w:rFonts w:ascii="Times New Roman" w:hAnsi="Times New Roman" w:cs="Times New Roman"/>
          <w:color w:val="000000"/>
          <w:sz w:val="28"/>
          <w:szCs w:val="28"/>
        </w:rPr>
        <w:t xml:space="preserve"> - диски с записью спокойной, веселой, грустной музыки).</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 Мебель </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410F9">
        <w:rPr>
          <w:rFonts w:ascii="Times New Roman" w:hAnsi="Times New Roman" w:cs="Times New Roman"/>
          <w:color w:val="000000"/>
          <w:sz w:val="28"/>
          <w:szCs w:val="28"/>
        </w:rPr>
        <w:t>- Мягкое покрытие.</w:t>
      </w:r>
    </w:p>
    <w:p w:rsidR="006B7DF2" w:rsidRDefault="006B7DF2" w:rsidP="006B7DF2">
      <w:pPr>
        <w:shd w:val="clear" w:color="auto" w:fill="FFFFFF"/>
        <w:autoSpaceDE w:val="0"/>
        <w:autoSpaceDN w:val="0"/>
        <w:adjustRightInd w:val="0"/>
        <w:spacing w:after="0" w:line="360" w:lineRule="auto"/>
        <w:ind w:firstLine="567"/>
        <w:jc w:val="both"/>
        <w:rPr>
          <w:rFonts w:ascii="Times New Roman" w:hAnsi="Times New Roman"/>
          <w:bCs/>
          <w:i/>
          <w:color w:val="000000"/>
          <w:sz w:val="28"/>
          <w:szCs w:val="28"/>
        </w:rPr>
      </w:pPr>
      <w:r w:rsidRPr="00A410F9">
        <w:rPr>
          <w:rFonts w:ascii="Times New Roman" w:hAnsi="Times New Roman" w:cs="Times New Roman"/>
          <w:bCs/>
          <w:i/>
          <w:color w:val="000000"/>
          <w:sz w:val="28"/>
          <w:szCs w:val="28"/>
        </w:rPr>
        <w:t>Материалы</w:t>
      </w:r>
      <w:r>
        <w:rPr>
          <w:rFonts w:ascii="Times New Roman" w:hAnsi="Times New Roman"/>
          <w:bCs/>
          <w:i/>
          <w:color w:val="000000"/>
          <w:sz w:val="28"/>
          <w:szCs w:val="28"/>
        </w:rPr>
        <w:t>:</w:t>
      </w:r>
    </w:p>
    <w:p w:rsidR="006B7DF2" w:rsidRPr="00A410F9" w:rsidRDefault="006B7DF2" w:rsidP="006B7DF2">
      <w:pPr>
        <w:shd w:val="clear" w:color="auto" w:fill="FFFFFF"/>
        <w:autoSpaceDE w:val="0"/>
        <w:autoSpaceDN w:val="0"/>
        <w:adjustRightInd w:val="0"/>
        <w:spacing w:after="0" w:line="360" w:lineRule="auto"/>
        <w:ind w:firstLine="993"/>
        <w:jc w:val="both"/>
        <w:rPr>
          <w:rFonts w:ascii="Times New Roman" w:hAnsi="Times New Roman" w:cs="Times New Roman"/>
          <w:i/>
          <w:sz w:val="28"/>
          <w:szCs w:val="28"/>
        </w:rPr>
      </w:pPr>
      <w:r>
        <w:rPr>
          <w:rFonts w:ascii="Times New Roman" w:hAnsi="Times New Roman"/>
          <w:color w:val="000000"/>
          <w:sz w:val="28"/>
          <w:szCs w:val="28"/>
        </w:rPr>
        <w:t>Р</w:t>
      </w:r>
      <w:r w:rsidRPr="00A410F9">
        <w:rPr>
          <w:rFonts w:ascii="Times New Roman" w:hAnsi="Times New Roman" w:cs="Times New Roman"/>
          <w:color w:val="000000"/>
          <w:sz w:val="28"/>
          <w:szCs w:val="28"/>
        </w:rPr>
        <w:t>абочая тетрадь</w:t>
      </w:r>
      <w:r>
        <w:rPr>
          <w:rFonts w:ascii="Times New Roman" w:hAnsi="Times New Roman"/>
          <w:color w:val="000000"/>
          <w:sz w:val="28"/>
          <w:szCs w:val="28"/>
        </w:rPr>
        <w:t xml:space="preserve"> ребенка</w:t>
      </w:r>
    </w:p>
    <w:p w:rsidR="006B7DF2" w:rsidRPr="00A410F9" w:rsidRDefault="006B7DF2" w:rsidP="006B7DF2">
      <w:pPr>
        <w:shd w:val="clear" w:color="auto" w:fill="FFFFFF"/>
        <w:autoSpaceDE w:val="0"/>
        <w:autoSpaceDN w:val="0"/>
        <w:adjustRightInd w:val="0"/>
        <w:spacing w:after="0" w:line="360" w:lineRule="auto"/>
        <w:ind w:left="360" w:firstLine="567"/>
        <w:jc w:val="both"/>
        <w:rPr>
          <w:rFonts w:ascii="Times New Roman" w:hAnsi="Times New Roman" w:cs="Times New Roman"/>
          <w:sz w:val="28"/>
          <w:szCs w:val="28"/>
        </w:rPr>
      </w:pPr>
      <w:r w:rsidRPr="00A410F9">
        <w:rPr>
          <w:rFonts w:ascii="Times New Roman" w:hAnsi="Times New Roman" w:cs="Times New Roman"/>
          <w:color w:val="000000"/>
          <w:sz w:val="28"/>
          <w:szCs w:val="28"/>
        </w:rPr>
        <w:t>Цветные карандаши, фломастеры — на каждого ребенка.</w:t>
      </w:r>
    </w:p>
    <w:p w:rsidR="006B7DF2" w:rsidRPr="00A410F9" w:rsidRDefault="006B7DF2" w:rsidP="006B7DF2">
      <w:pPr>
        <w:shd w:val="clear" w:color="auto" w:fill="FFFFFF"/>
        <w:autoSpaceDE w:val="0"/>
        <w:autoSpaceDN w:val="0"/>
        <w:adjustRightInd w:val="0"/>
        <w:spacing w:after="0" w:line="360" w:lineRule="auto"/>
        <w:ind w:left="360" w:firstLine="567"/>
        <w:jc w:val="both"/>
        <w:rPr>
          <w:rFonts w:ascii="Times New Roman" w:hAnsi="Times New Roman" w:cs="Times New Roman"/>
          <w:color w:val="000000"/>
          <w:sz w:val="28"/>
          <w:szCs w:val="28"/>
        </w:rPr>
      </w:pPr>
      <w:r w:rsidRPr="00A410F9">
        <w:rPr>
          <w:rFonts w:ascii="Times New Roman" w:hAnsi="Times New Roman" w:cs="Times New Roman"/>
          <w:color w:val="000000"/>
          <w:sz w:val="28"/>
          <w:szCs w:val="28"/>
        </w:rPr>
        <w:t>Тексты сказок.</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410F9">
        <w:rPr>
          <w:rFonts w:ascii="Times New Roman" w:hAnsi="Times New Roman" w:cs="Times New Roman"/>
          <w:i/>
          <w:color w:val="000000"/>
          <w:sz w:val="28"/>
          <w:szCs w:val="28"/>
        </w:rPr>
        <w:t>Образовательный  ресурс</w:t>
      </w:r>
      <w:r w:rsidRPr="00A410F9">
        <w:rPr>
          <w:rFonts w:ascii="Times New Roman" w:hAnsi="Times New Roman" w:cs="Times New Roman"/>
          <w:color w:val="000000"/>
          <w:sz w:val="28"/>
          <w:szCs w:val="28"/>
        </w:rPr>
        <w:t>: квалификация ведущего, посещение курсов повышения квалификации.</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410F9">
        <w:rPr>
          <w:rFonts w:ascii="Times New Roman" w:hAnsi="Times New Roman" w:cs="Times New Roman"/>
          <w:bCs/>
          <w:i/>
          <w:color w:val="000000"/>
          <w:sz w:val="28"/>
          <w:szCs w:val="28"/>
        </w:rPr>
        <w:t xml:space="preserve">Правовые ресурсы: </w:t>
      </w:r>
      <w:r w:rsidRPr="00A410F9">
        <w:rPr>
          <w:rFonts w:ascii="Times New Roman" w:hAnsi="Times New Roman" w:cs="Times New Roman"/>
          <w:bCs/>
          <w:color w:val="000000"/>
          <w:sz w:val="28"/>
          <w:szCs w:val="28"/>
        </w:rPr>
        <w:t>нормативно-правовая база: наличие документов, сертификатов.</w:t>
      </w:r>
      <w:r w:rsidRPr="00A410F9">
        <w:rPr>
          <w:rFonts w:ascii="Times New Roman" w:hAnsi="Times New Roman" w:cs="Times New Roman"/>
          <w:color w:val="000000"/>
          <w:sz w:val="28"/>
          <w:szCs w:val="28"/>
        </w:rPr>
        <w:t xml:space="preserve"> </w:t>
      </w:r>
    </w:p>
    <w:p w:rsidR="006B7DF2" w:rsidRPr="00A410F9" w:rsidRDefault="006B7DF2" w:rsidP="006B7DF2">
      <w:pPr>
        <w:autoSpaceDE w:val="0"/>
        <w:autoSpaceDN w:val="0"/>
        <w:adjustRightInd w:val="0"/>
        <w:spacing w:after="0" w:line="360" w:lineRule="auto"/>
        <w:ind w:firstLine="567"/>
        <w:jc w:val="both"/>
        <w:rPr>
          <w:rFonts w:ascii="Times New Roman" w:hAnsi="Times New Roman" w:cs="Times New Roman"/>
          <w:sz w:val="28"/>
          <w:szCs w:val="28"/>
        </w:rPr>
      </w:pPr>
      <w:r w:rsidRPr="00A410F9">
        <w:rPr>
          <w:rFonts w:ascii="Times New Roman" w:hAnsi="Times New Roman" w:cs="Times New Roman"/>
          <w:i/>
          <w:color w:val="000000"/>
          <w:sz w:val="28"/>
          <w:szCs w:val="28"/>
        </w:rPr>
        <w:t xml:space="preserve">Организационные ресурсы: </w:t>
      </w:r>
      <w:r w:rsidRPr="00A410F9">
        <w:rPr>
          <w:rFonts w:ascii="Times New Roman" w:hAnsi="Times New Roman" w:cs="Times New Roman"/>
          <w:bCs/>
          <w:color w:val="000000"/>
          <w:sz w:val="28"/>
          <w:szCs w:val="28"/>
        </w:rPr>
        <w:t>нал</w:t>
      </w:r>
      <w:r>
        <w:rPr>
          <w:rFonts w:ascii="Times New Roman" w:hAnsi="Times New Roman"/>
          <w:bCs/>
          <w:color w:val="000000"/>
          <w:sz w:val="28"/>
          <w:szCs w:val="28"/>
        </w:rPr>
        <w:t>ичие организационных структур –</w:t>
      </w:r>
      <w:r w:rsidRPr="00A410F9">
        <w:rPr>
          <w:rFonts w:ascii="Times New Roman" w:hAnsi="Times New Roman" w:cs="Times New Roman"/>
          <w:bCs/>
          <w:color w:val="000000"/>
          <w:sz w:val="28"/>
          <w:szCs w:val="28"/>
        </w:rPr>
        <w:t xml:space="preserve"> методический совет д/с.</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410F9">
        <w:rPr>
          <w:rFonts w:ascii="Times New Roman" w:hAnsi="Times New Roman" w:cs="Times New Roman"/>
          <w:i/>
          <w:color w:val="000000"/>
          <w:sz w:val="28"/>
          <w:szCs w:val="28"/>
        </w:rPr>
        <w:t>Технологические</w:t>
      </w:r>
      <w:r w:rsidRPr="00A410F9">
        <w:rPr>
          <w:rFonts w:ascii="Times New Roman" w:hAnsi="Times New Roman" w:cs="Times New Roman"/>
          <w:bCs/>
          <w:color w:val="000000"/>
          <w:sz w:val="28"/>
          <w:szCs w:val="28"/>
        </w:rPr>
        <w:t xml:space="preserve"> </w:t>
      </w:r>
      <w:r w:rsidRPr="00A410F9">
        <w:rPr>
          <w:rFonts w:ascii="Times New Roman" w:hAnsi="Times New Roman" w:cs="Times New Roman"/>
          <w:bCs/>
          <w:i/>
          <w:color w:val="000000"/>
          <w:sz w:val="28"/>
          <w:szCs w:val="28"/>
        </w:rPr>
        <w:t xml:space="preserve">ресурсы: </w:t>
      </w:r>
      <w:r w:rsidRPr="00A410F9">
        <w:rPr>
          <w:rFonts w:ascii="Times New Roman" w:hAnsi="Times New Roman" w:cs="Times New Roman"/>
          <w:bCs/>
          <w:color w:val="000000"/>
          <w:sz w:val="28"/>
          <w:szCs w:val="28"/>
        </w:rPr>
        <w:t>новые психологические и социальные технологии.</w:t>
      </w:r>
    </w:p>
    <w:p w:rsidR="006B7DF2" w:rsidRPr="00A410F9" w:rsidRDefault="006B7DF2" w:rsidP="006B7DF2">
      <w:pPr>
        <w:shd w:val="clear" w:color="auto" w:fill="FFFFFF"/>
        <w:autoSpaceDE w:val="0"/>
        <w:autoSpaceDN w:val="0"/>
        <w:adjustRightInd w:val="0"/>
        <w:spacing w:after="0" w:line="360" w:lineRule="auto"/>
        <w:ind w:firstLine="567"/>
        <w:jc w:val="both"/>
        <w:rPr>
          <w:rFonts w:ascii="Times New Roman" w:hAnsi="Times New Roman" w:cs="Times New Roman"/>
          <w:bCs/>
          <w:color w:val="000000"/>
          <w:sz w:val="28"/>
          <w:szCs w:val="28"/>
        </w:rPr>
      </w:pPr>
      <w:r w:rsidRPr="00A410F9">
        <w:rPr>
          <w:rFonts w:ascii="Times New Roman" w:hAnsi="Times New Roman" w:cs="Times New Roman"/>
          <w:bCs/>
          <w:i/>
          <w:color w:val="000000"/>
          <w:sz w:val="28"/>
          <w:szCs w:val="28"/>
        </w:rPr>
        <w:t xml:space="preserve">Информационные ресурсы: </w:t>
      </w:r>
      <w:r w:rsidRPr="00A410F9">
        <w:rPr>
          <w:rFonts w:ascii="Times New Roman" w:hAnsi="Times New Roman" w:cs="Times New Roman"/>
          <w:color w:val="000000"/>
          <w:sz w:val="28"/>
          <w:szCs w:val="28"/>
        </w:rPr>
        <w:t xml:space="preserve">методическая и специальная литература, </w:t>
      </w:r>
      <w:r w:rsidRPr="00A410F9">
        <w:rPr>
          <w:rFonts w:ascii="Times New Roman" w:hAnsi="Times New Roman" w:cs="Times New Roman"/>
          <w:bCs/>
          <w:color w:val="000000"/>
          <w:sz w:val="28"/>
          <w:szCs w:val="28"/>
        </w:rPr>
        <w:t>периодические издания.</w:t>
      </w:r>
    </w:p>
    <w:p w:rsidR="00861A85" w:rsidRPr="00194C12" w:rsidRDefault="00861A85" w:rsidP="00861A85">
      <w:pPr>
        <w:spacing w:after="0" w:line="360" w:lineRule="auto"/>
        <w:ind w:firstLine="567"/>
        <w:jc w:val="both"/>
        <w:rPr>
          <w:rFonts w:ascii="Times New Roman" w:hAnsi="Times New Roman"/>
          <w:b/>
          <w:sz w:val="28"/>
          <w:szCs w:val="28"/>
        </w:rPr>
      </w:pPr>
      <w:r w:rsidRPr="00194C12">
        <w:rPr>
          <w:rFonts w:ascii="Times New Roman" w:hAnsi="Times New Roman"/>
          <w:b/>
          <w:sz w:val="28"/>
          <w:szCs w:val="28"/>
        </w:rPr>
        <w:t>Продолжительность курса</w:t>
      </w:r>
    </w:p>
    <w:p w:rsidR="00861A85" w:rsidRPr="00194C12" w:rsidRDefault="00861A85" w:rsidP="00861A85">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194C12">
        <w:rPr>
          <w:rFonts w:ascii="Times New Roman" w:hAnsi="Times New Roman"/>
          <w:sz w:val="28"/>
          <w:szCs w:val="28"/>
        </w:rPr>
        <w:t>Групповые занятия с детьми старшего дошколь</w:t>
      </w:r>
      <w:r w:rsidRPr="00194C12">
        <w:rPr>
          <w:rFonts w:ascii="Times New Roman" w:hAnsi="Times New Roman"/>
          <w:sz w:val="28"/>
          <w:szCs w:val="28"/>
        </w:rPr>
        <w:softHyphen/>
        <w:t>ного возраста 2 раза в неделю продолжительностью 30 минут в течение 1 месяца (всего 8 занятий)</w:t>
      </w:r>
    </w:p>
    <w:p w:rsidR="00861A85" w:rsidRPr="00194C12" w:rsidRDefault="00861A85" w:rsidP="00861A85">
      <w:pPr>
        <w:spacing w:after="0" w:line="360" w:lineRule="auto"/>
        <w:ind w:firstLine="567"/>
        <w:jc w:val="both"/>
        <w:rPr>
          <w:rFonts w:ascii="Times New Roman" w:hAnsi="Times New Roman"/>
          <w:sz w:val="28"/>
          <w:szCs w:val="28"/>
        </w:rPr>
      </w:pPr>
    </w:p>
    <w:p w:rsidR="00861A85" w:rsidRPr="00194C12" w:rsidRDefault="00861A85" w:rsidP="00861A85">
      <w:pPr>
        <w:spacing w:after="0" w:line="360" w:lineRule="auto"/>
        <w:ind w:firstLine="567"/>
        <w:jc w:val="both"/>
        <w:rPr>
          <w:rFonts w:ascii="Times New Roman" w:hAnsi="Times New Roman"/>
          <w:b/>
          <w:sz w:val="28"/>
          <w:szCs w:val="28"/>
        </w:rPr>
      </w:pPr>
      <w:r w:rsidRPr="00194C12">
        <w:rPr>
          <w:rFonts w:ascii="Times New Roman" w:hAnsi="Times New Roman"/>
          <w:b/>
          <w:sz w:val="28"/>
          <w:szCs w:val="28"/>
        </w:rPr>
        <w:t>Ожидаемые результаты реализации программы.</w:t>
      </w:r>
    </w:p>
    <w:p w:rsidR="00861A85" w:rsidRPr="00194C12" w:rsidRDefault="00861A85" w:rsidP="00861A85">
      <w:pPr>
        <w:spacing w:after="0" w:line="360" w:lineRule="auto"/>
        <w:ind w:firstLine="567"/>
        <w:jc w:val="both"/>
        <w:rPr>
          <w:rFonts w:ascii="Times New Roman" w:hAnsi="Times New Roman"/>
          <w:sz w:val="28"/>
          <w:szCs w:val="28"/>
        </w:rPr>
      </w:pPr>
      <w:r w:rsidRPr="00194C12">
        <w:rPr>
          <w:rFonts w:ascii="Times New Roman" w:hAnsi="Times New Roman"/>
          <w:b/>
          <w:sz w:val="28"/>
          <w:szCs w:val="28"/>
        </w:rPr>
        <w:t>В результате реализации программы  б</w:t>
      </w:r>
      <w:r w:rsidRPr="00194C12">
        <w:rPr>
          <w:rFonts w:ascii="Times New Roman" w:hAnsi="Times New Roman"/>
          <w:sz w:val="28"/>
          <w:szCs w:val="28"/>
        </w:rPr>
        <w:t>удет исследовано умение ребенка:</w:t>
      </w:r>
    </w:p>
    <w:p w:rsidR="00861A85" w:rsidRPr="00194C12" w:rsidRDefault="00861A85" w:rsidP="00861A85">
      <w:pPr>
        <w:spacing w:after="0" w:line="360" w:lineRule="auto"/>
        <w:ind w:firstLine="567"/>
        <w:jc w:val="both"/>
        <w:rPr>
          <w:rFonts w:ascii="Times New Roman" w:hAnsi="Times New Roman"/>
          <w:sz w:val="28"/>
          <w:szCs w:val="28"/>
        </w:rPr>
      </w:pPr>
      <w:r w:rsidRPr="00194C12">
        <w:rPr>
          <w:rFonts w:ascii="Times New Roman" w:hAnsi="Times New Roman"/>
          <w:sz w:val="28"/>
          <w:szCs w:val="28"/>
        </w:rPr>
        <w:t xml:space="preserve">- идентифицировать </w:t>
      </w:r>
      <w:r>
        <w:rPr>
          <w:rFonts w:ascii="Times New Roman" w:hAnsi="Times New Roman"/>
          <w:sz w:val="28"/>
          <w:szCs w:val="28"/>
        </w:rPr>
        <w:t>свои и чужие эмоции, выражать их</w:t>
      </w:r>
      <w:r w:rsidRPr="00194C12">
        <w:rPr>
          <w:rFonts w:ascii="Times New Roman" w:hAnsi="Times New Roman"/>
          <w:sz w:val="28"/>
          <w:szCs w:val="28"/>
        </w:rPr>
        <w:t>;</w:t>
      </w:r>
    </w:p>
    <w:p w:rsidR="00861A85" w:rsidRPr="00194C12" w:rsidRDefault="00861A85" w:rsidP="00861A85">
      <w:pPr>
        <w:spacing w:after="0" w:line="360" w:lineRule="auto"/>
        <w:ind w:firstLine="567"/>
        <w:jc w:val="both"/>
        <w:rPr>
          <w:rFonts w:ascii="Times New Roman" w:hAnsi="Times New Roman"/>
          <w:sz w:val="28"/>
          <w:szCs w:val="28"/>
        </w:rPr>
      </w:pPr>
      <w:r w:rsidRPr="00194C12">
        <w:rPr>
          <w:rFonts w:ascii="Times New Roman" w:hAnsi="Times New Roman"/>
          <w:sz w:val="28"/>
          <w:szCs w:val="28"/>
        </w:rPr>
        <w:lastRenderedPageBreak/>
        <w:t xml:space="preserve">- </w:t>
      </w:r>
      <w:r>
        <w:rPr>
          <w:rFonts w:ascii="Times New Roman" w:hAnsi="Times New Roman"/>
          <w:sz w:val="28"/>
          <w:szCs w:val="28"/>
        </w:rPr>
        <w:t>регулировать собственные эмоции</w:t>
      </w:r>
      <w:r w:rsidRPr="00194C12">
        <w:rPr>
          <w:rFonts w:ascii="Times New Roman" w:hAnsi="Times New Roman"/>
          <w:sz w:val="28"/>
          <w:szCs w:val="28"/>
        </w:rPr>
        <w:t>;</w:t>
      </w:r>
    </w:p>
    <w:p w:rsidR="00861A85" w:rsidRDefault="00861A85" w:rsidP="00861A85">
      <w:pPr>
        <w:spacing w:after="0" w:line="360" w:lineRule="auto"/>
        <w:ind w:firstLine="567"/>
        <w:jc w:val="both"/>
        <w:rPr>
          <w:rFonts w:ascii="Times New Roman" w:hAnsi="Times New Roman"/>
          <w:sz w:val="28"/>
          <w:szCs w:val="28"/>
        </w:rPr>
      </w:pPr>
      <w:r w:rsidRPr="00194C12">
        <w:rPr>
          <w:rFonts w:ascii="Times New Roman" w:hAnsi="Times New Roman"/>
          <w:sz w:val="28"/>
          <w:szCs w:val="28"/>
        </w:rPr>
        <w:t xml:space="preserve">- </w:t>
      </w:r>
      <w:r>
        <w:rPr>
          <w:rFonts w:ascii="Times New Roman" w:hAnsi="Times New Roman"/>
          <w:sz w:val="28"/>
          <w:szCs w:val="28"/>
        </w:rPr>
        <w:t>использовать эту информацию для управления своим мышлением и поведением.</w:t>
      </w:r>
    </w:p>
    <w:p w:rsidR="00FA3C83" w:rsidRDefault="00FA3C83" w:rsidP="00861A85">
      <w:pPr>
        <w:spacing w:after="0" w:line="360" w:lineRule="auto"/>
        <w:ind w:firstLine="567"/>
        <w:jc w:val="both"/>
        <w:rPr>
          <w:rFonts w:ascii="Times New Roman" w:hAnsi="Times New Roman"/>
          <w:sz w:val="28"/>
          <w:szCs w:val="28"/>
        </w:rPr>
      </w:pPr>
    </w:p>
    <w:p w:rsidR="00FA3C83" w:rsidRDefault="00FA3C83" w:rsidP="00FA3C83">
      <w:pPr>
        <w:spacing w:after="0" w:line="360" w:lineRule="auto"/>
        <w:ind w:firstLine="567"/>
        <w:jc w:val="both"/>
        <w:rPr>
          <w:rFonts w:ascii="Times New Roman" w:hAnsi="Times New Roman"/>
          <w:b/>
          <w:sz w:val="28"/>
          <w:szCs w:val="28"/>
        </w:rPr>
      </w:pPr>
      <w:r w:rsidRPr="00B847B7">
        <w:rPr>
          <w:rFonts w:ascii="Times New Roman" w:hAnsi="Times New Roman"/>
          <w:b/>
          <w:sz w:val="28"/>
          <w:szCs w:val="28"/>
        </w:rPr>
        <w:t>Критерии оценки достижения планируемых результатов</w:t>
      </w:r>
      <w:r>
        <w:rPr>
          <w:rFonts w:ascii="Times New Roman" w:hAnsi="Times New Roman"/>
          <w:b/>
          <w:sz w:val="28"/>
          <w:szCs w:val="28"/>
        </w:rPr>
        <w:t>:</w:t>
      </w:r>
    </w:p>
    <w:p w:rsidR="00FA3C83" w:rsidRPr="00B847B7" w:rsidRDefault="00FA3C83" w:rsidP="00FA3C83">
      <w:pPr>
        <w:numPr>
          <w:ilvl w:val="0"/>
          <w:numId w:val="23"/>
        </w:numPr>
        <w:spacing w:after="0" w:line="360" w:lineRule="auto"/>
        <w:jc w:val="both"/>
        <w:rPr>
          <w:rFonts w:ascii="Times New Roman" w:hAnsi="Times New Roman"/>
          <w:b/>
          <w:sz w:val="28"/>
          <w:szCs w:val="28"/>
        </w:rPr>
      </w:pPr>
      <w:r>
        <w:rPr>
          <w:rFonts w:ascii="Times New Roman" w:hAnsi="Times New Roman"/>
          <w:sz w:val="28"/>
          <w:szCs w:val="28"/>
        </w:rPr>
        <w:t>Качественные показатели  (анализ продуктов деятельности детей в рабочей тетради).</w:t>
      </w:r>
    </w:p>
    <w:p w:rsidR="00FA3C83" w:rsidRPr="00B847B7" w:rsidRDefault="00FA3C83" w:rsidP="00FA3C83">
      <w:pPr>
        <w:numPr>
          <w:ilvl w:val="0"/>
          <w:numId w:val="23"/>
        </w:numPr>
        <w:spacing w:after="0" w:line="360" w:lineRule="auto"/>
        <w:jc w:val="both"/>
        <w:rPr>
          <w:rFonts w:ascii="Times New Roman" w:hAnsi="Times New Roman"/>
          <w:b/>
          <w:sz w:val="28"/>
          <w:szCs w:val="28"/>
        </w:rPr>
      </w:pPr>
      <w:r>
        <w:rPr>
          <w:rFonts w:ascii="Times New Roman" w:hAnsi="Times New Roman"/>
          <w:sz w:val="28"/>
          <w:szCs w:val="28"/>
        </w:rPr>
        <w:t>Анализ тестов.</w:t>
      </w:r>
    </w:p>
    <w:p w:rsidR="00FA3C83" w:rsidRDefault="00FA3C83" w:rsidP="00FA3C83">
      <w:pPr>
        <w:spacing w:after="0" w:line="360" w:lineRule="auto"/>
        <w:ind w:left="927"/>
        <w:jc w:val="both"/>
        <w:rPr>
          <w:rFonts w:ascii="Times New Roman" w:hAnsi="Times New Roman"/>
          <w:b/>
          <w:sz w:val="28"/>
          <w:szCs w:val="28"/>
        </w:rPr>
      </w:pPr>
      <w:r>
        <w:rPr>
          <w:rFonts w:ascii="Times New Roman" w:hAnsi="Times New Roman"/>
          <w:sz w:val="28"/>
          <w:szCs w:val="28"/>
        </w:rPr>
        <w:t xml:space="preserve">Подобранные методики позволяют провести как количественный, так и качественный анализ. </w:t>
      </w:r>
      <w:r w:rsidRPr="00B847B7">
        <w:rPr>
          <w:rFonts w:ascii="Times New Roman" w:hAnsi="Times New Roman"/>
          <w:b/>
          <w:sz w:val="28"/>
          <w:szCs w:val="28"/>
        </w:rPr>
        <w:t xml:space="preserve"> </w:t>
      </w:r>
    </w:p>
    <w:p w:rsidR="00FA3C83" w:rsidRPr="00194C12" w:rsidRDefault="00FA3C83" w:rsidP="00861A85">
      <w:pPr>
        <w:spacing w:after="0" w:line="360" w:lineRule="auto"/>
        <w:ind w:firstLine="567"/>
        <w:jc w:val="both"/>
        <w:rPr>
          <w:rFonts w:ascii="Times New Roman" w:hAnsi="Times New Roman"/>
          <w:sz w:val="28"/>
          <w:szCs w:val="28"/>
        </w:rPr>
      </w:pPr>
    </w:p>
    <w:p w:rsidR="00861A85" w:rsidRPr="00BC0A01" w:rsidRDefault="00861A85" w:rsidP="00861A85">
      <w:pPr>
        <w:spacing w:after="0" w:line="360" w:lineRule="auto"/>
        <w:ind w:firstLine="567"/>
        <w:jc w:val="both"/>
        <w:rPr>
          <w:rFonts w:ascii="Times New Roman" w:hAnsi="Times New Roman" w:cs="Times New Roman"/>
          <w:color w:val="000000"/>
          <w:sz w:val="28"/>
          <w:szCs w:val="28"/>
          <w:shd w:val="clear" w:color="auto" w:fill="FFFFFF"/>
        </w:rPr>
      </w:pPr>
    </w:p>
    <w:p w:rsidR="00E45131" w:rsidRPr="002D6C25" w:rsidRDefault="00E45131" w:rsidP="00E45131">
      <w:pPr>
        <w:spacing w:after="0" w:line="360" w:lineRule="auto"/>
        <w:jc w:val="both"/>
        <w:rPr>
          <w:rFonts w:ascii="Times New Roman" w:hAnsi="Times New Roman" w:cs="Times New Roman"/>
          <w:sz w:val="28"/>
          <w:szCs w:val="28"/>
        </w:rPr>
      </w:pPr>
    </w:p>
    <w:p w:rsidR="00E45131" w:rsidRPr="00BC0A01" w:rsidRDefault="00E45131" w:rsidP="00277CC3">
      <w:pPr>
        <w:spacing w:after="0" w:line="360" w:lineRule="auto"/>
        <w:ind w:firstLine="567"/>
        <w:jc w:val="both"/>
        <w:rPr>
          <w:rFonts w:ascii="Times New Roman" w:hAnsi="Times New Roman" w:cs="Times New Roman"/>
          <w:color w:val="000000"/>
          <w:sz w:val="28"/>
          <w:szCs w:val="28"/>
          <w:shd w:val="clear" w:color="auto" w:fill="FFFFFF"/>
        </w:rPr>
      </w:pPr>
    </w:p>
    <w:p w:rsidR="00277CC3" w:rsidRPr="00AF7437" w:rsidRDefault="00277CC3" w:rsidP="00EE0E2C">
      <w:pPr>
        <w:pStyle w:val="a8"/>
        <w:shd w:val="clear" w:color="auto" w:fill="FFFFFF" w:themeFill="background1"/>
        <w:spacing w:before="0" w:after="0" w:line="360" w:lineRule="auto"/>
        <w:ind w:left="567"/>
        <w:jc w:val="both"/>
        <w:rPr>
          <w:i/>
          <w:sz w:val="28"/>
          <w:szCs w:val="28"/>
          <w:lang w:val="ru-RU"/>
        </w:rPr>
      </w:pPr>
    </w:p>
    <w:p w:rsidR="00046EBB" w:rsidRPr="003A3DB8" w:rsidRDefault="00046EBB" w:rsidP="00EE0E2C">
      <w:pPr>
        <w:suppressAutoHyphens/>
        <w:spacing w:after="0" w:line="360" w:lineRule="auto"/>
        <w:ind w:left="426"/>
        <w:jc w:val="both"/>
        <w:rPr>
          <w:rFonts w:ascii="Times New Roman" w:hAnsi="Times New Roman"/>
          <w:sz w:val="28"/>
          <w:szCs w:val="28"/>
        </w:rPr>
      </w:pPr>
    </w:p>
    <w:p w:rsidR="00715EE1" w:rsidRDefault="00715EE1"/>
    <w:p w:rsidR="00DB663C" w:rsidRPr="00046EBB" w:rsidRDefault="00DB663C">
      <w:pPr>
        <w:rPr>
          <w:rFonts w:ascii="Times New Roman" w:hAnsi="Times New Roman" w:cs="Times New Roman"/>
          <w:sz w:val="28"/>
          <w:szCs w:val="28"/>
        </w:rPr>
      </w:pPr>
      <w:r w:rsidRPr="00046EBB">
        <w:rPr>
          <w:rFonts w:ascii="Times New Roman" w:hAnsi="Times New Roman" w:cs="Times New Roman"/>
          <w:sz w:val="28"/>
          <w:szCs w:val="28"/>
        </w:rPr>
        <w:br w:type="page"/>
      </w:r>
    </w:p>
    <w:p w:rsidR="00715EE1" w:rsidRPr="006375CD" w:rsidRDefault="00715EE1" w:rsidP="00715EE1">
      <w:pPr>
        <w:spacing w:after="0" w:line="360" w:lineRule="auto"/>
        <w:ind w:left="360" w:right="600"/>
        <w:jc w:val="center"/>
        <w:rPr>
          <w:rFonts w:ascii="Times New Roman" w:hAnsi="Times New Roman" w:cs="Times New Roman"/>
          <w:sz w:val="28"/>
          <w:szCs w:val="28"/>
        </w:rPr>
      </w:pPr>
      <w:r w:rsidRPr="006375CD">
        <w:rPr>
          <w:rFonts w:ascii="Times New Roman" w:hAnsi="Times New Roman" w:cs="Times New Roman"/>
          <w:sz w:val="28"/>
          <w:szCs w:val="28"/>
          <w:lang w:val="en-US"/>
        </w:rPr>
        <w:lastRenderedPageBreak/>
        <w:t>V</w:t>
      </w:r>
      <w:r w:rsidRPr="006375CD">
        <w:rPr>
          <w:rFonts w:ascii="Times New Roman" w:hAnsi="Times New Roman" w:cs="Times New Roman"/>
          <w:sz w:val="28"/>
          <w:szCs w:val="28"/>
        </w:rPr>
        <w:t>. ЛИТЕРАТУРА</w:t>
      </w:r>
    </w:p>
    <w:p w:rsidR="00715EE1" w:rsidRPr="006375CD" w:rsidRDefault="00715EE1" w:rsidP="00715EE1">
      <w:pPr>
        <w:spacing w:after="0" w:line="360" w:lineRule="auto"/>
        <w:ind w:left="360" w:right="600"/>
        <w:jc w:val="center"/>
        <w:rPr>
          <w:rFonts w:ascii="Times New Roman" w:hAnsi="Times New Roman" w:cs="Times New Roman"/>
          <w:sz w:val="28"/>
          <w:szCs w:val="28"/>
        </w:rPr>
      </w:pP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sz w:val="28"/>
          <w:szCs w:val="28"/>
        </w:rPr>
        <w:t xml:space="preserve">Андреева И. Н. Эмоциональный интеллект: исследование феномена // </w:t>
      </w:r>
      <w:hyperlink r:id="rId7" w:tooltip="Вопросы психологии" w:history="1">
        <w:r w:rsidRPr="006375CD">
          <w:rPr>
            <w:rStyle w:val="a9"/>
            <w:rFonts w:ascii="Times New Roman" w:hAnsi="Times New Roman" w:cs="Times New Roman"/>
            <w:color w:val="auto"/>
            <w:sz w:val="28"/>
            <w:szCs w:val="28"/>
          </w:rPr>
          <w:t>Вопросы психологии</w:t>
        </w:r>
      </w:hyperlink>
      <w:r w:rsidRPr="006375CD">
        <w:rPr>
          <w:rFonts w:ascii="Times New Roman" w:hAnsi="Times New Roman" w:cs="Times New Roman"/>
          <w:sz w:val="28"/>
          <w:szCs w:val="28"/>
        </w:rPr>
        <w:t xml:space="preserve">. 2006. № 3. </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sz w:val="28"/>
          <w:szCs w:val="28"/>
        </w:rPr>
        <w:t xml:space="preserve">Андреева И. Н. Предпосылки развития эмоционального интеллекта // </w:t>
      </w:r>
      <w:hyperlink r:id="rId8" w:tooltip="Вопросы психологии" w:history="1">
        <w:r w:rsidRPr="006375CD">
          <w:rPr>
            <w:rStyle w:val="a9"/>
            <w:rFonts w:ascii="Times New Roman" w:hAnsi="Times New Roman" w:cs="Times New Roman"/>
            <w:color w:val="auto"/>
            <w:sz w:val="28"/>
            <w:szCs w:val="28"/>
          </w:rPr>
          <w:t>Вопросы психологии</w:t>
        </w:r>
      </w:hyperlink>
      <w:r w:rsidRPr="006375CD">
        <w:rPr>
          <w:rFonts w:ascii="Times New Roman" w:hAnsi="Times New Roman" w:cs="Times New Roman"/>
          <w:sz w:val="28"/>
          <w:szCs w:val="28"/>
        </w:rPr>
        <w:t>. 2007. № 5.</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Вачков И. В. </w:t>
      </w:r>
      <w:r w:rsidRPr="006375CD">
        <w:rPr>
          <w:rFonts w:ascii="Times New Roman" w:hAnsi="Times New Roman" w:cs="Times New Roman"/>
          <w:sz w:val="28"/>
          <w:szCs w:val="28"/>
        </w:rPr>
        <w:t>Сказкотерапия. Развитие самосознания через психологическую сказку. М.: Ось-89, 2001.</w:t>
      </w:r>
    </w:p>
    <w:p w:rsidR="00715EE1" w:rsidRPr="006375CD" w:rsidRDefault="00715EE1" w:rsidP="00715EE1">
      <w:pPr>
        <w:pStyle w:val="a8"/>
        <w:numPr>
          <w:ilvl w:val="0"/>
          <w:numId w:val="4"/>
        </w:numPr>
        <w:spacing w:before="0" w:after="0" w:line="360" w:lineRule="auto"/>
        <w:jc w:val="both"/>
        <w:rPr>
          <w:sz w:val="28"/>
          <w:szCs w:val="28"/>
          <w:lang w:val="ru-RU"/>
        </w:rPr>
      </w:pPr>
      <w:r w:rsidRPr="006375CD">
        <w:rPr>
          <w:sz w:val="28"/>
          <w:szCs w:val="28"/>
          <w:lang w:val="ru-RU"/>
        </w:rPr>
        <w:t xml:space="preserve">Гилфорд Дж. Три стороны интеллекта // Психология мышления /Под ред. А.М. Матюшкина. М., 1965. </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Зинкевич-Евстигнеева Т. Д. </w:t>
      </w:r>
      <w:r w:rsidRPr="006375CD">
        <w:rPr>
          <w:rFonts w:ascii="Times New Roman" w:hAnsi="Times New Roman" w:cs="Times New Roman"/>
          <w:sz w:val="28"/>
          <w:szCs w:val="28"/>
        </w:rPr>
        <w:t>Практикум по сказкотера</w:t>
      </w:r>
      <w:r w:rsidRPr="006375CD">
        <w:rPr>
          <w:rFonts w:ascii="Times New Roman" w:hAnsi="Times New Roman" w:cs="Times New Roman"/>
          <w:sz w:val="28"/>
          <w:szCs w:val="28"/>
        </w:rPr>
        <w:softHyphen/>
        <w:t>пии. СПб.: Речь, 2002.</w:t>
      </w:r>
    </w:p>
    <w:p w:rsidR="00715EE1" w:rsidRPr="006375CD" w:rsidRDefault="00715EE1" w:rsidP="00715EE1">
      <w:pPr>
        <w:numPr>
          <w:ilvl w:val="0"/>
          <w:numId w:val="4"/>
        </w:numPr>
        <w:suppressAutoHyphens/>
        <w:spacing w:after="0" w:line="360" w:lineRule="auto"/>
        <w:ind w:left="426" w:right="-1" w:hanging="426"/>
        <w:jc w:val="both"/>
        <w:rPr>
          <w:rFonts w:ascii="Times New Roman" w:hAnsi="Times New Roman" w:cs="Times New Roman"/>
          <w:bCs/>
          <w:sz w:val="28"/>
          <w:szCs w:val="28"/>
        </w:rPr>
      </w:pPr>
      <w:r w:rsidRPr="006375CD">
        <w:rPr>
          <w:rFonts w:ascii="Times New Roman" w:hAnsi="Times New Roman" w:cs="Times New Roman"/>
          <w:sz w:val="28"/>
          <w:szCs w:val="28"/>
        </w:rPr>
        <w:t xml:space="preserve">Киселева М.В. Арт-терапия в работе с детьми: Руководство для детских психологов, педагогов, врачей и специалистов, работающих с детьми. – СПб.: Речь, 2006. </w:t>
      </w:r>
    </w:p>
    <w:p w:rsidR="00715EE1" w:rsidRPr="006375CD" w:rsidRDefault="00715EE1" w:rsidP="00715EE1">
      <w:pPr>
        <w:numPr>
          <w:ilvl w:val="0"/>
          <w:numId w:val="4"/>
        </w:numPr>
        <w:suppressAutoHyphens/>
        <w:spacing w:after="0" w:line="360" w:lineRule="auto"/>
        <w:ind w:left="426" w:right="-1" w:hanging="426"/>
        <w:jc w:val="both"/>
        <w:rPr>
          <w:rFonts w:ascii="Times New Roman" w:hAnsi="Times New Roman" w:cs="Times New Roman"/>
          <w:sz w:val="28"/>
          <w:szCs w:val="28"/>
        </w:rPr>
      </w:pPr>
      <w:r w:rsidRPr="006375CD">
        <w:rPr>
          <w:rFonts w:ascii="Times New Roman" w:hAnsi="Times New Roman" w:cs="Times New Roman"/>
          <w:sz w:val="28"/>
          <w:szCs w:val="28"/>
        </w:rPr>
        <w:t>Клюева Н.В., Касаткина Ю.В. Учим детей общению. Ярославль, 1996.</w:t>
      </w:r>
    </w:p>
    <w:p w:rsidR="00CC7287" w:rsidRPr="00CC7287" w:rsidRDefault="00715EE1" w:rsidP="00CC7287">
      <w:pPr>
        <w:numPr>
          <w:ilvl w:val="0"/>
          <w:numId w:val="4"/>
        </w:numPr>
        <w:suppressAutoHyphens/>
        <w:spacing w:after="0" w:line="360" w:lineRule="auto"/>
        <w:ind w:left="426" w:right="-1" w:hanging="426"/>
        <w:jc w:val="both"/>
        <w:rPr>
          <w:rFonts w:ascii="Times New Roman" w:hAnsi="Times New Roman" w:cs="Times New Roman"/>
          <w:bCs/>
          <w:sz w:val="28"/>
          <w:szCs w:val="28"/>
        </w:rPr>
      </w:pPr>
      <w:r w:rsidRPr="00CC7287">
        <w:rPr>
          <w:rFonts w:ascii="Times New Roman" w:hAnsi="Times New Roman" w:cs="Times New Roman"/>
          <w:sz w:val="28"/>
          <w:szCs w:val="28"/>
        </w:rPr>
        <w:t>Кряжева Н.Л. Мир детских эмоций. Ярославль, 2000.</w:t>
      </w:r>
    </w:p>
    <w:p w:rsidR="00CC7287" w:rsidRPr="00CC7287" w:rsidRDefault="00715EE1" w:rsidP="00CC7287">
      <w:pPr>
        <w:numPr>
          <w:ilvl w:val="0"/>
          <w:numId w:val="4"/>
        </w:numPr>
        <w:suppressAutoHyphens/>
        <w:spacing w:after="0" w:line="360" w:lineRule="auto"/>
        <w:ind w:left="426" w:right="-1" w:hanging="426"/>
        <w:jc w:val="both"/>
        <w:rPr>
          <w:rFonts w:ascii="Times New Roman" w:hAnsi="Times New Roman" w:cs="Times New Roman"/>
          <w:bCs/>
          <w:sz w:val="28"/>
          <w:szCs w:val="28"/>
        </w:rPr>
      </w:pPr>
      <w:r w:rsidRPr="00CC7287">
        <w:rPr>
          <w:rFonts w:ascii="Times New Roman" w:hAnsi="Times New Roman" w:cs="Times New Roman"/>
          <w:sz w:val="28"/>
          <w:szCs w:val="28"/>
        </w:rPr>
        <w:t xml:space="preserve">Люсин Д.В. Современные представления об эмоциональном интеллекте // Социальный интеллект: Теория, измерение, исследования / Под ред.Д.В. Ушакова, Д.В. Люсина. М., 2004. </w:t>
      </w:r>
    </w:p>
    <w:p w:rsidR="00715EE1" w:rsidRPr="00CC7287" w:rsidRDefault="00CC7287" w:rsidP="00CC7287">
      <w:pPr>
        <w:numPr>
          <w:ilvl w:val="0"/>
          <w:numId w:val="4"/>
        </w:numPr>
        <w:suppressAutoHyphens/>
        <w:spacing w:after="0" w:line="360" w:lineRule="auto"/>
        <w:ind w:right="-1"/>
        <w:jc w:val="both"/>
        <w:rPr>
          <w:rFonts w:ascii="Times New Roman" w:hAnsi="Times New Roman" w:cs="Times New Roman"/>
          <w:sz w:val="28"/>
          <w:szCs w:val="28"/>
        </w:rPr>
      </w:pPr>
      <w:r w:rsidRPr="00CC7287">
        <w:rPr>
          <w:rFonts w:ascii="Times New Roman" w:hAnsi="Times New Roman" w:cs="Times New Roman"/>
          <w:bCs/>
          <w:sz w:val="28"/>
          <w:szCs w:val="28"/>
        </w:rPr>
        <w:t>Нгуен М.А. Диагностика уровня развития эмоционального интеллекта старшего дошкольника / Нгуен М.А. // Ребёнок в детском саду. 2008. №1.</w:t>
      </w:r>
    </w:p>
    <w:p w:rsidR="00715EE1" w:rsidRPr="006375CD" w:rsidRDefault="00715EE1" w:rsidP="00715EE1">
      <w:pPr>
        <w:numPr>
          <w:ilvl w:val="0"/>
          <w:numId w:val="4"/>
        </w:numPr>
        <w:suppressAutoHyphens/>
        <w:spacing w:after="0" w:line="360" w:lineRule="auto"/>
        <w:ind w:left="426" w:right="-1" w:hanging="426"/>
        <w:jc w:val="both"/>
        <w:rPr>
          <w:rFonts w:ascii="Times New Roman" w:hAnsi="Times New Roman" w:cs="Times New Roman"/>
          <w:sz w:val="28"/>
          <w:szCs w:val="28"/>
        </w:rPr>
      </w:pPr>
      <w:r w:rsidRPr="006375CD">
        <w:rPr>
          <w:rFonts w:ascii="Times New Roman" w:hAnsi="Times New Roman" w:cs="Times New Roman"/>
          <w:sz w:val="28"/>
          <w:szCs w:val="28"/>
        </w:rPr>
        <w:t>Панфилова М.А. Игротерапия общения. М., 2000.</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 Погосова Н. </w:t>
      </w:r>
      <w:r w:rsidRPr="006375CD">
        <w:rPr>
          <w:rFonts w:ascii="Times New Roman" w:hAnsi="Times New Roman" w:cs="Times New Roman"/>
          <w:sz w:val="28"/>
          <w:szCs w:val="28"/>
        </w:rPr>
        <w:t>Погружение в сказку. СПб.: Речь, 2000.</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 </w:t>
      </w:r>
      <w:r w:rsidRPr="006375CD">
        <w:rPr>
          <w:rFonts w:ascii="Times New Roman" w:hAnsi="Times New Roman" w:cs="Times New Roman"/>
          <w:sz w:val="28"/>
          <w:szCs w:val="28"/>
        </w:rPr>
        <w:t xml:space="preserve">Семаго Н.Я. Исследование эмоционально-личностной сферы ребенка при помощи комплекса проективных методик // Школа здоровья. 1998. Т. 5. </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Соколов Д. </w:t>
      </w:r>
      <w:r w:rsidRPr="006375CD">
        <w:rPr>
          <w:rFonts w:ascii="Times New Roman" w:hAnsi="Times New Roman" w:cs="Times New Roman"/>
          <w:sz w:val="28"/>
          <w:szCs w:val="28"/>
        </w:rPr>
        <w:t>Сказки и сказкотерапия. М.: Независимая фирма «Класс», 1999.</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Фесюкова Л. Б. </w:t>
      </w:r>
      <w:r w:rsidRPr="006375CD">
        <w:rPr>
          <w:rFonts w:ascii="Times New Roman" w:hAnsi="Times New Roman" w:cs="Times New Roman"/>
          <w:sz w:val="28"/>
          <w:szCs w:val="28"/>
        </w:rPr>
        <w:t xml:space="preserve">Воспитание сказкой. М.: </w:t>
      </w:r>
      <w:r w:rsidRPr="006375CD">
        <w:rPr>
          <w:rFonts w:ascii="Times New Roman" w:hAnsi="Times New Roman" w:cs="Times New Roman"/>
          <w:sz w:val="28"/>
          <w:szCs w:val="28"/>
          <w:lang w:val="en-US"/>
        </w:rPr>
        <w:t>ACT</w:t>
      </w:r>
      <w:r w:rsidRPr="006375CD">
        <w:rPr>
          <w:rFonts w:ascii="Times New Roman" w:hAnsi="Times New Roman" w:cs="Times New Roman"/>
          <w:sz w:val="28"/>
          <w:szCs w:val="28"/>
        </w:rPr>
        <w:t>, 2000.</w:t>
      </w:r>
    </w:p>
    <w:p w:rsidR="00715EE1" w:rsidRPr="006375CD" w:rsidRDefault="00715EE1" w:rsidP="00715EE1">
      <w:pPr>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375CD">
        <w:rPr>
          <w:rFonts w:ascii="Times New Roman" w:hAnsi="Times New Roman" w:cs="Times New Roman"/>
          <w:iCs/>
          <w:sz w:val="28"/>
          <w:szCs w:val="28"/>
        </w:rPr>
        <w:t xml:space="preserve">Черняева С. А. </w:t>
      </w:r>
      <w:r w:rsidRPr="006375CD">
        <w:rPr>
          <w:rFonts w:ascii="Times New Roman" w:hAnsi="Times New Roman" w:cs="Times New Roman"/>
          <w:sz w:val="28"/>
          <w:szCs w:val="28"/>
        </w:rPr>
        <w:t>Психотерапевтические сказки и игры. СПб.: Речь, 2003.</w:t>
      </w:r>
    </w:p>
    <w:p w:rsidR="0020207E" w:rsidRDefault="0020207E">
      <w:pPr>
        <w:rPr>
          <w:rFonts w:ascii="Times New Roman" w:hAnsi="Times New Roman" w:cs="Times New Roman"/>
          <w:b/>
          <w:sz w:val="28"/>
          <w:szCs w:val="28"/>
        </w:rPr>
      </w:pPr>
      <w:r>
        <w:rPr>
          <w:rFonts w:ascii="Times New Roman" w:hAnsi="Times New Roman" w:cs="Times New Roman"/>
          <w:b/>
          <w:sz w:val="28"/>
          <w:szCs w:val="28"/>
        </w:rPr>
        <w:br w:type="page"/>
      </w:r>
    </w:p>
    <w:p w:rsidR="0020207E" w:rsidRPr="00727D90" w:rsidRDefault="0020207E" w:rsidP="0020207E">
      <w:pPr>
        <w:jc w:val="right"/>
        <w:rPr>
          <w:rFonts w:ascii="Times New Roman" w:hAnsi="Times New Roman" w:cs="Times New Roman"/>
          <w:b/>
          <w:sz w:val="28"/>
          <w:szCs w:val="28"/>
        </w:rPr>
      </w:pPr>
      <w:r w:rsidRPr="00727D90">
        <w:rPr>
          <w:rFonts w:ascii="Times New Roman" w:hAnsi="Times New Roman" w:cs="Times New Roman"/>
          <w:b/>
          <w:sz w:val="28"/>
          <w:szCs w:val="28"/>
        </w:rPr>
        <w:lastRenderedPageBreak/>
        <w:t>Приложение 1</w:t>
      </w:r>
    </w:p>
    <w:p w:rsidR="0020207E" w:rsidRDefault="0020207E" w:rsidP="0020207E">
      <w:pPr>
        <w:jc w:val="center"/>
        <w:rPr>
          <w:rFonts w:ascii="Times New Roman" w:hAnsi="Times New Roman" w:cs="Times New Roman"/>
          <w:b/>
          <w:sz w:val="28"/>
          <w:szCs w:val="28"/>
        </w:rPr>
      </w:pPr>
      <w:r w:rsidRPr="00727D90">
        <w:rPr>
          <w:rFonts w:ascii="Times New Roman" w:hAnsi="Times New Roman" w:cs="Times New Roman"/>
          <w:b/>
          <w:sz w:val="28"/>
          <w:szCs w:val="28"/>
        </w:rPr>
        <w:t>Диагностический материал</w:t>
      </w:r>
    </w:p>
    <w:p w:rsidR="0020207E" w:rsidRDefault="0020207E" w:rsidP="0020207E">
      <w:pPr>
        <w:jc w:val="center"/>
        <w:rPr>
          <w:rFonts w:ascii="Times New Roman" w:hAnsi="Times New Roman" w:cs="Times New Roman"/>
          <w:b/>
          <w:sz w:val="28"/>
          <w:szCs w:val="28"/>
        </w:rPr>
      </w:pPr>
    </w:p>
    <w:p w:rsidR="0020207E" w:rsidRPr="003C22E3" w:rsidRDefault="0020207E" w:rsidP="0020207E">
      <w:pPr>
        <w:pStyle w:val="a3"/>
        <w:numPr>
          <w:ilvl w:val="0"/>
          <w:numId w:val="11"/>
        </w:numPr>
        <w:spacing w:after="0" w:line="360" w:lineRule="auto"/>
        <w:ind w:left="426" w:hanging="426"/>
        <w:outlineLvl w:val="0"/>
        <w:rPr>
          <w:rFonts w:ascii="Times New Roman" w:hAnsi="Times New Roman"/>
          <w:bCs/>
          <w:kern w:val="36"/>
          <w:sz w:val="28"/>
          <w:szCs w:val="28"/>
        </w:rPr>
      </w:pPr>
      <w:r w:rsidRPr="003C22E3">
        <w:rPr>
          <w:rFonts w:ascii="Times New Roman" w:hAnsi="Times New Roman"/>
          <w:bCs/>
          <w:kern w:val="36"/>
          <w:sz w:val="28"/>
          <w:szCs w:val="28"/>
        </w:rPr>
        <w:t>Опросник «Характер проявлений эмпатических реакций и поведения у детей»</w:t>
      </w:r>
      <w:r>
        <w:rPr>
          <w:rFonts w:ascii="Times New Roman" w:hAnsi="Times New Roman"/>
          <w:bCs/>
          <w:kern w:val="36"/>
          <w:sz w:val="28"/>
          <w:szCs w:val="28"/>
        </w:rPr>
        <w:t>.</w:t>
      </w:r>
      <w:r w:rsidRPr="003C22E3">
        <w:rPr>
          <w:rFonts w:ascii="Times New Roman" w:hAnsi="Times New Roman"/>
          <w:bCs/>
          <w:kern w:val="36"/>
          <w:sz w:val="28"/>
          <w:szCs w:val="28"/>
        </w:rPr>
        <w:t xml:space="preserve"> </w:t>
      </w:r>
      <w:r>
        <w:rPr>
          <w:rFonts w:ascii="Times New Roman" w:hAnsi="Times New Roman"/>
          <w:bCs/>
          <w:kern w:val="36"/>
          <w:sz w:val="28"/>
          <w:szCs w:val="28"/>
        </w:rPr>
        <w:t xml:space="preserve">Автор </w:t>
      </w:r>
      <w:r w:rsidRPr="003C22E3">
        <w:rPr>
          <w:rFonts w:ascii="Times New Roman" w:hAnsi="Times New Roman"/>
          <w:bCs/>
          <w:kern w:val="36"/>
          <w:sz w:val="28"/>
          <w:szCs w:val="28"/>
        </w:rPr>
        <w:t>А.М. Щетинин</w:t>
      </w:r>
      <w:r>
        <w:rPr>
          <w:rFonts w:ascii="Times New Roman" w:hAnsi="Times New Roman"/>
          <w:bCs/>
          <w:kern w:val="36"/>
          <w:sz w:val="28"/>
          <w:szCs w:val="28"/>
        </w:rPr>
        <w:t>а. (</w:t>
      </w:r>
      <w:r w:rsidRPr="0051462D">
        <w:rPr>
          <w:rFonts w:ascii="Times New Roman" w:hAnsi="Times New Roman"/>
          <w:sz w:val="28"/>
          <w:szCs w:val="28"/>
        </w:rPr>
        <w:t>для родителей и воспитателей</w:t>
      </w:r>
      <w:r>
        <w:rPr>
          <w:rFonts w:ascii="Times New Roman" w:hAnsi="Times New Roman"/>
          <w:sz w:val="28"/>
          <w:szCs w:val="28"/>
        </w:rPr>
        <w:t>)</w:t>
      </w:r>
    </w:p>
    <w:p w:rsidR="0020207E" w:rsidRPr="0051462D" w:rsidRDefault="0020207E" w:rsidP="0020207E">
      <w:pPr>
        <w:pStyle w:val="a3"/>
        <w:numPr>
          <w:ilvl w:val="0"/>
          <w:numId w:val="11"/>
        </w:numPr>
        <w:spacing w:after="0" w:line="360" w:lineRule="auto"/>
        <w:ind w:left="426" w:hanging="426"/>
        <w:rPr>
          <w:rFonts w:ascii="Times New Roman" w:hAnsi="Times New Roman"/>
          <w:sz w:val="28"/>
          <w:szCs w:val="28"/>
        </w:rPr>
      </w:pPr>
      <w:r w:rsidRPr="0051462D">
        <w:rPr>
          <w:rFonts w:ascii="Times New Roman" w:hAnsi="Times New Roman"/>
          <w:sz w:val="28"/>
          <w:szCs w:val="28"/>
        </w:rPr>
        <w:t>Определение эмоционального уровня само</w:t>
      </w:r>
      <w:r w:rsidRPr="0051462D">
        <w:rPr>
          <w:rFonts w:ascii="Times New Roman" w:hAnsi="Times New Roman"/>
          <w:sz w:val="28"/>
          <w:szCs w:val="28"/>
        </w:rPr>
        <w:softHyphen/>
        <w:t>оценки</w:t>
      </w:r>
      <w:r>
        <w:rPr>
          <w:rFonts w:ascii="Times New Roman" w:hAnsi="Times New Roman"/>
          <w:sz w:val="28"/>
          <w:szCs w:val="28"/>
        </w:rPr>
        <w:t>. Автор  А.В.Захарова.</w:t>
      </w:r>
      <w:r w:rsidRPr="0051462D">
        <w:rPr>
          <w:rFonts w:ascii="Times New Roman" w:hAnsi="Times New Roman"/>
          <w:sz w:val="28"/>
          <w:szCs w:val="28"/>
        </w:rPr>
        <w:t xml:space="preserve"> </w:t>
      </w:r>
    </w:p>
    <w:p w:rsidR="0020207E" w:rsidRPr="0051462D" w:rsidRDefault="0020207E" w:rsidP="0020207E">
      <w:pPr>
        <w:pStyle w:val="a3"/>
        <w:numPr>
          <w:ilvl w:val="0"/>
          <w:numId w:val="11"/>
        </w:numPr>
        <w:spacing w:after="0" w:line="360" w:lineRule="auto"/>
        <w:ind w:left="426" w:hanging="426"/>
        <w:rPr>
          <w:rFonts w:ascii="Times New Roman" w:hAnsi="Times New Roman"/>
          <w:color w:val="373737"/>
          <w:sz w:val="28"/>
          <w:szCs w:val="28"/>
          <w:shd w:val="clear" w:color="auto" w:fill="FFFFFF"/>
        </w:rPr>
      </w:pPr>
      <w:r w:rsidRPr="0051462D">
        <w:rPr>
          <w:rFonts w:ascii="Times New Roman" w:hAnsi="Times New Roman"/>
          <w:sz w:val="28"/>
          <w:szCs w:val="28"/>
        </w:rPr>
        <w:t>Методика самооценки «Дерево».</w:t>
      </w:r>
      <w:r>
        <w:rPr>
          <w:rFonts w:ascii="Times New Roman" w:hAnsi="Times New Roman"/>
          <w:sz w:val="28"/>
          <w:szCs w:val="28"/>
        </w:rPr>
        <w:t xml:space="preserve"> Автор </w:t>
      </w:r>
      <w:r w:rsidRPr="0051462D">
        <w:rPr>
          <w:rFonts w:ascii="Times New Roman" w:hAnsi="Times New Roman"/>
          <w:sz w:val="28"/>
          <w:szCs w:val="28"/>
        </w:rPr>
        <w:t xml:space="preserve">Д.Лампен </w:t>
      </w:r>
    </w:p>
    <w:p w:rsidR="0020207E" w:rsidRPr="0051462D" w:rsidRDefault="0020207E" w:rsidP="0020207E">
      <w:pPr>
        <w:pStyle w:val="a3"/>
        <w:numPr>
          <w:ilvl w:val="0"/>
          <w:numId w:val="11"/>
        </w:numPr>
        <w:spacing w:after="0" w:line="360" w:lineRule="auto"/>
        <w:ind w:left="426" w:hanging="426"/>
        <w:jc w:val="both"/>
        <w:rPr>
          <w:rFonts w:ascii="Times New Roman" w:hAnsi="Times New Roman"/>
          <w:bCs/>
          <w:sz w:val="28"/>
          <w:szCs w:val="28"/>
        </w:rPr>
      </w:pPr>
      <w:r w:rsidRPr="0051462D">
        <w:rPr>
          <w:rFonts w:ascii="Times New Roman" w:hAnsi="Times New Roman"/>
          <w:sz w:val="28"/>
          <w:szCs w:val="28"/>
        </w:rPr>
        <w:t>Проективная методика «Дорисовывание: мир вещей – мир людей – мир эмоций».</w:t>
      </w:r>
    </w:p>
    <w:p w:rsidR="0020207E" w:rsidRPr="00104172" w:rsidRDefault="0020207E" w:rsidP="0020207E">
      <w:pPr>
        <w:pStyle w:val="a3"/>
        <w:numPr>
          <w:ilvl w:val="0"/>
          <w:numId w:val="11"/>
        </w:numPr>
        <w:spacing w:after="0" w:line="360" w:lineRule="auto"/>
        <w:ind w:left="426" w:hanging="426"/>
        <w:rPr>
          <w:rFonts w:ascii="Times New Roman" w:hAnsi="Times New Roman"/>
          <w:sz w:val="28"/>
          <w:szCs w:val="28"/>
        </w:rPr>
      </w:pPr>
      <w:r w:rsidRPr="00104172">
        <w:rPr>
          <w:rFonts w:ascii="Times New Roman" w:hAnsi="Times New Roman"/>
          <w:sz w:val="28"/>
          <w:szCs w:val="28"/>
        </w:rPr>
        <w:t>Методика «Страна эмоций». Автор Т. В. Громова</w:t>
      </w:r>
    </w:p>
    <w:p w:rsidR="0020207E" w:rsidRPr="00104172" w:rsidRDefault="0020207E" w:rsidP="0020207E">
      <w:pPr>
        <w:pStyle w:val="a3"/>
        <w:numPr>
          <w:ilvl w:val="0"/>
          <w:numId w:val="11"/>
        </w:numPr>
        <w:spacing w:after="0" w:line="360" w:lineRule="auto"/>
        <w:ind w:left="426" w:hanging="426"/>
        <w:rPr>
          <w:rFonts w:ascii="Times New Roman" w:hAnsi="Times New Roman"/>
          <w:sz w:val="28"/>
          <w:szCs w:val="28"/>
        </w:rPr>
      </w:pPr>
      <w:r w:rsidRPr="00104172">
        <w:rPr>
          <w:rFonts w:ascii="Times New Roman" w:hAnsi="Times New Roman"/>
          <w:bCs/>
          <w:color w:val="000000"/>
          <w:sz w:val="28"/>
          <w:szCs w:val="28"/>
        </w:rPr>
        <w:t xml:space="preserve">Графическая методика «Кактус». Автор М. А. Панфилова </w:t>
      </w:r>
    </w:p>
    <w:p w:rsidR="0020207E" w:rsidRPr="00104172" w:rsidRDefault="0020207E" w:rsidP="0020207E">
      <w:pPr>
        <w:pStyle w:val="a3"/>
        <w:numPr>
          <w:ilvl w:val="0"/>
          <w:numId w:val="11"/>
        </w:numPr>
        <w:spacing w:after="0" w:line="360" w:lineRule="auto"/>
        <w:ind w:left="426" w:hanging="426"/>
        <w:rPr>
          <w:rFonts w:ascii="Times New Roman" w:hAnsi="Times New Roman"/>
          <w:sz w:val="28"/>
          <w:szCs w:val="28"/>
        </w:rPr>
      </w:pPr>
      <w:r w:rsidRPr="00104172">
        <w:rPr>
          <w:rFonts w:ascii="Times New Roman" w:hAnsi="Times New Roman"/>
          <w:sz w:val="28"/>
          <w:szCs w:val="28"/>
        </w:rPr>
        <w:t>Тест «Домики» Автор О.А.Орехова.</w:t>
      </w:r>
    </w:p>
    <w:p w:rsidR="0020207E" w:rsidRPr="00104172" w:rsidRDefault="0020207E" w:rsidP="0020207E">
      <w:pPr>
        <w:pStyle w:val="a3"/>
        <w:numPr>
          <w:ilvl w:val="0"/>
          <w:numId w:val="11"/>
        </w:numPr>
        <w:spacing w:after="0" w:line="360" w:lineRule="auto"/>
        <w:ind w:left="426" w:hanging="426"/>
        <w:jc w:val="both"/>
        <w:rPr>
          <w:rFonts w:ascii="Times New Roman" w:hAnsi="Times New Roman"/>
          <w:bCs/>
          <w:sz w:val="28"/>
          <w:szCs w:val="28"/>
        </w:rPr>
      </w:pPr>
      <w:r w:rsidRPr="00104172">
        <w:rPr>
          <w:rFonts w:ascii="Times New Roman" w:hAnsi="Times New Roman"/>
          <w:sz w:val="28"/>
          <w:szCs w:val="28"/>
        </w:rPr>
        <w:t>Проективная методика «Три желания».</w:t>
      </w:r>
    </w:p>
    <w:p w:rsidR="0020207E" w:rsidRPr="00104172" w:rsidRDefault="0020207E" w:rsidP="0020207E">
      <w:pPr>
        <w:pStyle w:val="a3"/>
        <w:numPr>
          <w:ilvl w:val="0"/>
          <w:numId w:val="11"/>
        </w:numPr>
        <w:spacing w:after="0" w:line="360" w:lineRule="auto"/>
        <w:ind w:left="426" w:hanging="426"/>
        <w:rPr>
          <w:rFonts w:ascii="Times New Roman" w:hAnsi="Times New Roman"/>
          <w:sz w:val="28"/>
          <w:szCs w:val="28"/>
        </w:rPr>
      </w:pPr>
      <w:r w:rsidRPr="00104172">
        <w:rPr>
          <w:rFonts w:ascii="Times New Roman" w:hAnsi="Times New Roman"/>
          <w:sz w:val="28"/>
          <w:szCs w:val="28"/>
        </w:rPr>
        <w:t xml:space="preserve">Проективная </w:t>
      </w:r>
      <w:r w:rsidR="00A57FB8">
        <w:rPr>
          <w:rFonts w:ascii="Times New Roman" w:hAnsi="Times New Roman"/>
          <w:sz w:val="28"/>
          <w:szCs w:val="28"/>
        </w:rPr>
        <w:t>методика «Я и группа»</w:t>
      </w:r>
      <w:r>
        <w:rPr>
          <w:rFonts w:ascii="Times New Roman" w:hAnsi="Times New Roman"/>
          <w:sz w:val="28"/>
          <w:szCs w:val="28"/>
        </w:rPr>
        <w:t>.</w:t>
      </w:r>
    </w:p>
    <w:p w:rsidR="0020207E" w:rsidRDefault="0020207E" w:rsidP="0020207E">
      <w:pPr>
        <w:ind w:left="426" w:hanging="426"/>
        <w:rPr>
          <w:rFonts w:ascii="Verdana" w:hAnsi="Verdana"/>
          <w:b/>
          <w:sz w:val="18"/>
          <w:szCs w:val="18"/>
        </w:rPr>
      </w:pPr>
      <w:r>
        <w:rPr>
          <w:rFonts w:ascii="Verdana" w:hAnsi="Verdana"/>
          <w:b/>
          <w:sz w:val="18"/>
          <w:szCs w:val="18"/>
        </w:rPr>
        <w:br w:type="page"/>
      </w:r>
    </w:p>
    <w:p w:rsidR="0020207E" w:rsidRDefault="0020207E" w:rsidP="0020207E">
      <w:pPr>
        <w:spacing w:after="0" w:line="240" w:lineRule="auto"/>
        <w:jc w:val="center"/>
        <w:outlineLvl w:val="0"/>
        <w:rPr>
          <w:rFonts w:ascii="Times New Roman" w:eastAsia="Times New Roman" w:hAnsi="Times New Roman" w:cs="Times New Roman"/>
          <w:b/>
          <w:bCs/>
          <w:kern w:val="36"/>
          <w:sz w:val="28"/>
          <w:szCs w:val="28"/>
        </w:rPr>
      </w:pPr>
      <w:r w:rsidRPr="005B0CA5">
        <w:rPr>
          <w:rFonts w:ascii="Times New Roman" w:eastAsia="Times New Roman" w:hAnsi="Times New Roman" w:cs="Times New Roman"/>
          <w:b/>
          <w:bCs/>
          <w:kern w:val="36"/>
          <w:sz w:val="28"/>
          <w:szCs w:val="28"/>
        </w:rPr>
        <w:lastRenderedPageBreak/>
        <w:t xml:space="preserve">Опросник </w:t>
      </w:r>
    </w:p>
    <w:p w:rsidR="0020207E" w:rsidRDefault="0020207E" w:rsidP="0020207E">
      <w:pPr>
        <w:spacing w:after="0" w:line="240" w:lineRule="auto"/>
        <w:jc w:val="center"/>
        <w:outlineLvl w:val="0"/>
        <w:rPr>
          <w:rFonts w:ascii="Times New Roman" w:eastAsia="Times New Roman" w:hAnsi="Times New Roman" w:cs="Times New Roman"/>
          <w:bCs/>
          <w:kern w:val="36"/>
          <w:sz w:val="28"/>
          <w:szCs w:val="28"/>
        </w:rPr>
      </w:pPr>
      <w:r w:rsidRPr="005B0CA5">
        <w:rPr>
          <w:rFonts w:ascii="Times New Roman" w:eastAsia="Times New Roman" w:hAnsi="Times New Roman" w:cs="Times New Roman"/>
          <w:b/>
          <w:bCs/>
          <w:kern w:val="36"/>
          <w:sz w:val="28"/>
          <w:szCs w:val="28"/>
        </w:rPr>
        <w:t xml:space="preserve">«Характер проявлений эмпатических реакций и поведения у детей». </w:t>
      </w:r>
      <w:r w:rsidRPr="005B0CA5">
        <w:rPr>
          <w:rFonts w:ascii="Times New Roman" w:eastAsia="Times New Roman" w:hAnsi="Times New Roman" w:cs="Times New Roman"/>
          <w:bCs/>
          <w:kern w:val="36"/>
          <w:sz w:val="28"/>
          <w:szCs w:val="28"/>
        </w:rPr>
        <w:t>Автор А.М. Щетинина</w:t>
      </w:r>
    </w:p>
    <w:p w:rsidR="00BD4544" w:rsidRDefault="00BD4544" w:rsidP="0020207E">
      <w:pPr>
        <w:spacing w:after="0" w:line="240" w:lineRule="auto"/>
        <w:jc w:val="center"/>
        <w:outlineLvl w:val="0"/>
        <w:rPr>
          <w:rFonts w:ascii="Times New Roman" w:eastAsia="Times New Roman" w:hAnsi="Times New Roman" w:cs="Times New Roman"/>
          <w:bCs/>
          <w:kern w:val="36"/>
          <w:sz w:val="28"/>
          <w:szCs w:val="28"/>
        </w:rPr>
      </w:pPr>
    </w:p>
    <w:p w:rsidR="00BD4544" w:rsidRPr="00A25AD6" w:rsidRDefault="00A25AD6" w:rsidP="00BD4544">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sz w:val="24"/>
          <w:szCs w:val="24"/>
        </w:rPr>
        <w:t>Цель</w:t>
      </w:r>
      <w:r w:rsidRPr="00A25AD6">
        <w:rPr>
          <w:rFonts w:ascii="Times New Roman" w:eastAsia="Times New Roman" w:hAnsi="Times New Roman"/>
          <w:sz w:val="24"/>
          <w:szCs w:val="24"/>
        </w:rPr>
        <w:t>:</w:t>
      </w:r>
      <w:r>
        <w:rPr>
          <w:rFonts w:ascii="Times New Roman" w:eastAsia="Times New Roman" w:hAnsi="Times New Roman"/>
          <w:sz w:val="24"/>
          <w:szCs w:val="24"/>
        </w:rPr>
        <w:t xml:space="preserve"> выявить характер проявления эмпатических реакций и поведения у детей.</w:t>
      </w:r>
    </w:p>
    <w:p w:rsidR="0020207E" w:rsidRPr="005B0CA5" w:rsidRDefault="0020207E" w:rsidP="0020207E">
      <w:pPr>
        <w:spacing w:after="0" w:line="240" w:lineRule="auto"/>
        <w:jc w:val="center"/>
        <w:outlineLvl w:val="0"/>
        <w:rPr>
          <w:rFonts w:ascii="Times New Roman" w:eastAsia="Times New Roman" w:hAnsi="Times New Roman" w:cs="Times New Roman"/>
          <w:b/>
          <w:bCs/>
          <w:kern w:val="36"/>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
        <w:gridCol w:w="6132"/>
        <w:gridCol w:w="944"/>
        <w:gridCol w:w="944"/>
        <w:gridCol w:w="944"/>
      </w:tblGrid>
      <w:tr w:rsidR="0020207E" w:rsidRPr="005B0CA5" w:rsidTr="00CC7287">
        <w:trPr>
          <w:tblCellSpacing w:w="0" w:type="dxa"/>
        </w:trPr>
        <w:tc>
          <w:tcPr>
            <w:tcW w:w="250"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i/>
                <w:iCs/>
              </w:rPr>
              <w:t>Проявление эмпатических реакций и поведения</w:t>
            </w:r>
          </w:p>
        </w:tc>
        <w:tc>
          <w:tcPr>
            <w:tcW w:w="500"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Часто</w:t>
            </w:r>
          </w:p>
        </w:tc>
        <w:tc>
          <w:tcPr>
            <w:tcW w:w="500"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Иногда</w:t>
            </w:r>
          </w:p>
        </w:tc>
        <w:tc>
          <w:tcPr>
            <w:tcW w:w="500"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Никогда</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Проявляет интерес к эмоциональному поведению других.</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Спокойно издалека смотрит в сторону ребенка, переживающего какое-либо состояние.</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Подходит к переживающему ребенку, спокойно смотрит на него.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Пытается привлечь внимание взрослого к эмоциональному состоянию другого.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Ярко, эмоционально реагирует на состояние другого, заражается им.</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Реагирует на переживания другого, говоря при этом: «А я не плачу», «А у меня тоже», «А мне тоже..?»</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«Изображает» сочувствие, глядя при этом на взрослого, ожидает похвалы, поддержки.</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Сообщает взрослому, как он пожалел, помог другому.</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Предлагает переживающему эмоциональное состояние ребенку что-либо (игрушку, конфетку и пр.)</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Встает рядом с ребенком, беспомощно смотрит на него, на взрослого.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Проявляет сочувствие только по просьбе взрослого (успокаивает, обнимает, гладит и пр.).</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r w:rsidR="0020207E" w:rsidRPr="005B0CA5" w:rsidTr="00CC7287">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jc w:val="center"/>
              <w:rPr>
                <w:rFonts w:ascii="Times New Roman" w:eastAsia="Times New Roman" w:hAnsi="Times New Roman" w:cs="Times New Roman"/>
              </w:rPr>
            </w:pPr>
            <w:r w:rsidRPr="005B0CA5">
              <w:rPr>
                <w:rFonts w:ascii="Times New Roman" w:eastAsia="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Активно включается в ситуацию, по собственной инициативе помогает, гладит, обнимает и пр., т.е. производит успокаивающие действия.</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0207E" w:rsidRPr="005B0CA5" w:rsidRDefault="0020207E" w:rsidP="00CC7287">
            <w:pPr>
              <w:spacing w:after="0" w:line="240" w:lineRule="auto"/>
              <w:rPr>
                <w:rFonts w:ascii="Times New Roman" w:eastAsia="Times New Roman" w:hAnsi="Times New Roman" w:cs="Times New Roman"/>
              </w:rPr>
            </w:pPr>
            <w:r w:rsidRPr="005B0CA5">
              <w:rPr>
                <w:rFonts w:ascii="Times New Roman" w:eastAsia="Times New Roman" w:hAnsi="Times New Roman" w:cs="Times New Roman"/>
              </w:rPr>
              <w:t> </w:t>
            </w:r>
          </w:p>
        </w:tc>
      </w:tr>
    </w:tbl>
    <w:p w:rsidR="0020207E" w:rsidRDefault="0020207E" w:rsidP="0020207E">
      <w:pPr>
        <w:spacing w:after="0" w:line="240" w:lineRule="auto"/>
        <w:ind w:firstLine="567"/>
        <w:jc w:val="both"/>
        <w:outlineLvl w:val="3"/>
        <w:rPr>
          <w:rFonts w:ascii="Times New Roman" w:eastAsia="Times New Roman" w:hAnsi="Times New Roman" w:cs="Times New Roman"/>
          <w:b/>
          <w:bCs/>
          <w:color w:val="000000"/>
          <w:sz w:val="24"/>
          <w:szCs w:val="24"/>
        </w:rPr>
      </w:pPr>
    </w:p>
    <w:p w:rsidR="0020207E" w:rsidRPr="005B0CA5" w:rsidRDefault="0020207E" w:rsidP="0020207E">
      <w:pPr>
        <w:spacing w:after="0" w:line="240" w:lineRule="auto"/>
        <w:ind w:firstLine="567"/>
        <w:jc w:val="center"/>
        <w:outlineLvl w:val="3"/>
        <w:rPr>
          <w:rFonts w:ascii="Times New Roman" w:eastAsia="Times New Roman" w:hAnsi="Times New Roman" w:cs="Times New Roman"/>
          <w:b/>
          <w:bCs/>
          <w:color w:val="000000"/>
          <w:sz w:val="24"/>
          <w:szCs w:val="24"/>
        </w:rPr>
      </w:pPr>
      <w:r w:rsidRPr="005B0CA5">
        <w:rPr>
          <w:rFonts w:ascii="Times New Roman" w:eastAsia="Times New Roman" w:hAnsi="Times New Roman" w:cs="Times New Roman"/>
          <w:b/>
          <w:bCs/>
          <w:color w:val="000000"/>
          <w:sz w:val="24"/>
          <w:szCs w:val="24"/>
        </w:rPr>
        <w:t>Обработка полученных результатов</w:t>
      </w:r>
    </w:p>
    <w:p w:rsidR="0020207E" w:rsidRPr="005B0CA5" w:rsidRDefault="0020207E" w:rsidP="0020207E">
      <w:pPr>
        <w:spacing w:after="0" w:line="240" w:lineRule="auto"/>
        <w:ind w:firstLine="567"/>
        <w:jc w:val="both"/>
        <w:outlineLvl w:val="3"/>
        <w:rPr>
          <w:rFonts w:ascii="Times New Roman" w:eastAsia="Times New Roman" w:hAnsi="Times New Roman" w:cs="Times New Roman"/>
          <w:b/>
          <w:bCs/>
          <w:color w:val="000000"/>
          <w:sz w:val="24"/>
          <w:szCs w:val="24"/>
        </w:rPr>
      </w:pPr>
      <w:r w:rsidRPr="005B0CA5">
        <w:rPr>
          <w:rFonts w:ascii="Times New Roman" w:eastAsia="Times New Roman" w:hAnsi="Times New Roman" w:cs="Times New Roman"/>
          <w:b/>
          <w:bCs/>
          <w:color w:val="000000"/>
          <w:sz w:val="24"/>
          <w:szCs w:val="24"/>
        </w:rPr>
        <w:t>Количественная:</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ребенок часто ведет себя адекватно поведению, означенному в пунктах 1, 5, 9, 12, то за каждое из этих проявлений он получает 6 баллов, что в сумме будет составлять 24 балла;</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подобные формы поведения он обнаруживает лишь иногда, то ему присваивается за каждую по 5 баллов;</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форма поведения ребенка часто адекватна означенным в пунктах 4, 6, 7, 8, то за них он получает по 4 балла;</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проявление данных форм поведения (4, 6, 7, 8) наблюдается у ребенка лишь иногда, то он получает за них 3 балла;</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поведение ребенка часто соответствует описанным в пунктах 2, 3, 10, 11, то ставится по 2 балла;</w:t>
      </w:r>
    </w:p>
    <w:p w:rsidR="0020207E" w:rsidRPr="005B0CA5" w:rsidRDefault="0020207E" w:rsidP="0020207E">
      <w:pPr>
        <w:numPr>
          <w:ilvl w:val="0"/>
          <w:numId w:val="12"/>
        </w:numPr>
        <w:spacing w:after="0" w:line="240" w:lineRule="auto"/>
        <w:ind w:hanging="720"/>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ребенок никогда не проявляет указанного поведения, то ставим 0 баллов.</w:t>
      </w:r>
    </w:p>
    <w:p w:rsidR="0020207E" w:rsidRDefault="0020207E" w:rsidP="0020207E">
      <w:pPr>
        <w:spacing w:after="0" w:line="240" w:lineRule="auto"/>
        <w:ind w:firstLine="567"/>
        <w:jc w:val="both"/>
        <w:outlineLvl w:val="3"/>
        <w:rPr>
          <w:rFonts w:ascii="Times New Roman" w:eastAsia="Times New Roman" w:hAnsi="Times New Roman" w:cs="Times New Roman"/>
          <w:b/>
          <w:bCs/>
          <w:color w:val="000000"/>
          <w:sz w:val="24"/>
          <w:szCs w:val="24"/>
        </w:rPr>
      </w:pPr>
    </w:p>
    <w:p w:rsidR="0020207E" w:rsidRPr="005B0CA5" w:rsidRDefault="0020207E" w:rsidP="0020207E">
      <w:pPr>
        <w:spacing w:after="0" w:line="240" w:lineRule="auto"/>
        <w:ind w:firstLine="567"/>
        <w:jc w:val="both"/>
        <w:outlineLvl w:val="3"/>
        <w:rPr>
          <w:rFonts w:ascii="Times New Roman" w:eastAsia="Times New Roman" w:hAnsi="Times New Roman" w:cs="Times New Roman"/>
          <w:b/>
          <w:bCs/>
          <w:color w:val="000000"/>
          <w:sz w:val="24"/>
          <w:szCs w:val="24"/>
        </w:rPr>
      </w:pPr>
      <w:r w:rsidRPr="005B0CA5">
        <w:rPr>
          <w:rFonts w:ascii="Times New Roman" w:eastAsia="Times New Roman" w:hAnsi="Times New Roman" w:cs="Times New Roman"/>
          <w:b/>
          <w:bCs/>
          <w:color w:val="000000"/>
          <w:sz w:val="24"/>
          <w:szCs w:val="24"/>
        </w:rPr>
        <w:t>Качественная интерпретация данных</w:t>
      </w:r>
    </w:p>
    <w:p w:rsidR="0020207E" w:rsidRPr="005B0CA5" w:rsidRDefault="0020207E" w:rsidP="0020207E">
      <w:pPr>
        <w:spacing w:after="0" w:line="240" w:lineRule="auto"/>
        <w:ind w:firstLine="567"/>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 xml:space="preserve">Если ребенок проявляет интерес к состоянию другого, ярко эмоционально на него реагирует и идентифицируется с ним, активно включается в ситуацию, пытается помочь, успокоить другого, то это может интерпретироваться как проявление ребенком </w:t>
      </w:r>
      <w:r w:rsidRPr="005B0CA5">
        <w:rPr>
          <w:rFonts w:ascii="Times New Roman" w:eastAsia="Times New Roman" w:hAnsi="Times New Roman" w:cs="Times New Roman"/>
          <w:color w:val="000000"/>
          <w:sz w:val="24"/>
          <w:szCs w:val="24"/>
        </w:rPr>
        <w:lastRenderedPageBreak/>
        <w:t>гуманистической формы (высокой) проявления эмпатии. К детям с гуманистическим типом эмпатии относятся те, кто набрал от 20 до 24 баллов.</w:t>
      </w:r>
    </w:p>
    <w:p w:rsidR="0020207E" w:rsidRPr="005B0CA5" w:rsidRDefault="0020207E" w:rsidP="0020207E">
      <w:pPr>
        <w:spacing w:after="0" w:line="240" w:lineRule="auto"/>
        <w:ind w:firstLine="567"/>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В том случае, когда ребенок пытается отвлечь внимание взрослого на себя, эмоционально реагирует на переживания другого, но при этом говорит: «А я не плачу никогда...» и т.п., если ребенок, стремясь получить похвалу, одобрение взрослого, лишь изображает сочувствие, сопереживание другому, то все эти показатели рассматриваются как проявление эгоцентрической эмпатии. Эгоцентрическую эмпатию проявляют дети, набравшие от 12 до 16 баллов.</w:t>
      </w:r>
    </w:p>
    <w:p w:rsidR="0020207E" w:rsidRPr="005B0CA5" w:rsidRDefault="0020207E" w:rsidP="0020207E">
      <w:pPr>
        <w:spacing w:after="0" w:line="240" w:lineRule="auto"/>
        <w:ind w:firstLine="567"/>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Дети, не проявляющие интереса к эмоциональному состоянию других, слабо реагирующие на их переживания и совершающие эмпатийные действия лишь по побуждению взрослого, могут быть отнесены к низкому уровню развития эмпатии. Это дети, которые получают от 1 до 8 баллов.</w:t>
      </w:r>
    </w:p>
    <w:p w:rsidR="0020207E" w:rsidRPr="005B0CA5" w:rsidRDefault="0020207E" w:rsidP="0020207E">
      <w:pPr>
        <w:spacing w:after="0" w:line="240" w:lineRule="auto"/>
        <w:ind w:firstLine="567"/>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Дети с количеством баллов от 17 до 19 могут быть отнесены к проявляющим смешанный тип эмпатии.</w:t>
      </w:r>
    </w:p>
    <w:p w:rsidR="0020207E" w:rsidRPr="005B0CA5" w:rsidRDefault="0020207E" w:rsidP="0020207E">
      <w:pPr>
        <w:spacing w:after="0" w:line="240" w:lineRule="auto"/>
        <w:ind w:firstLine="567"/>
        <w:jc w:val="both"/>
        <w:rPr>
          <w:rFonts w:ascii="Times New Roman" w:eastAsia="Times New Roman" w:hAnsi="Times New Roman" w:cs="Times New Roman"/>
          <w:color w:val="000000"/>
          <w:sz w:val="24"/>
          <w:szCs w:val="24"/>
        </w:rPr>
      </w:pPr>
      <w:r w:rsidRPr="005B0CA5">
        <w:rPr>
          <w:rFonts w:ascii="Times New Roman" w:eastAsia="Times New Roman" w:hAnsi="Times New Roman" w:cs="Times New Roman"/>
          <w:color w:val="000000"/>
          <w:sz w:val="24"/>
          <w:szCs w:val="24"/>
        </w:rPr>
        <w:t>Если же балл ребенка колеблется в пределах 11, то можно предположить, что развитие эмпатии у него идет по типу эгоцентрической.</w:t>
      </w:r>
    </w:p>
    <w:p w:rsidR="0020207E" w:rsidRDefault="0020207E" w:rsidP="0020207E">
      <w:pPr>
        <w:rPr>
          <w:rFonts w:ascii="Verdana" w:hAnsi="Verdana"/>
          <w:b/>
          <w:i/>
          <w:sz w:val="18"/>
          <w:szCs w:val="18"/>
        </w:rPr>
      </w:pPr>
      <w:r>
        <w:rPr>
          <w:rFonts w:ascii="Verdana" w:hAnsi="Verdana"/>
          <w:b/>
          <w:i/>
          <w:sz w:val="18"/>
          <w:szCs w:val="18"/>
        </w:rPr>
        <w:br w:type="page"/>
      </w:r>
    </w:p>
    <w:p w:rsidR="0020207E" w:rsidRPr="00CA51F2" w:rsidRDefault="0020207E" w:rsidP="0020207E">
      <w:pPr>
        <w:widowControl w:val="0"/>
        <w:shd w:val="clear" w:color="auto" w:fill="FFFFFF"/>
        <w:tabs>
          <w:tab w:val="left" w:pos="1418"/>
        </w:tabs>
        <w:autoSpaceDE w:val="0"/>
        <w:autoSpaceDN w:val="0"/>
        <w:adjustRightInd w:val="0"/>
        <w:ind w:left="709" w:right="1"/>
        <w:jc w:val="center"/>
        <w:rPr>
          <w:rFonts w:ascii="Times New Roman" w:hAnsi="Times New Roman"/>
          <w:b/>
          <w:sz w:val="28"/>
          <w:szCs w:val="28"/>
        </w:rPr>
      </w:pPr>
      <w:r w:rsidRPr="00CA51F2">
        <w:rPr>
          <w:rFonts w:ascii="Times New Roman" w:hAnsi="Times New Roman"/>
          <w:b/>
          <w:sz w:val="28"/>
          <w:szCs w:val="28"/>
        </w:rPr>
        <w:lastRenderedPageBreak/>
        <w:t>Определение эмоционального уровня само</w:t>
      </w:r>
      <w:r w:rsidRPr="00CA51F2">
        <w:rPr>
          <w:rFonts w:ascii="Times New Roman" w:hAnsi="Times New Roman"/>
          <w:b/>
          <w:sz w:val="28"/>
          <w:szCs w:val="28"/>
        </w:rPr>
        <w:softHyphen/>
        <w:t>оценки.</w:t>
      </w:r>
    </w:p>
    <w:p w:rsidR="0020207E" w:rsidRPr="00CA51F2" w:rsidRDefault="0020207E" w:rsidP="0020207E">
      <w:pPr>
        <w:widowControl w:val="0"/>
        <w:shd w:val="clear" w:color="auto" w:fill="FFFFFF"/>
        <w:tabs>
          <w:tab w:val="left" w:pos="1418"/>
        </w:tabs>
        <w:autoSpaceDE w:val="0"/>
        <w:autoSpaceDN w:val="0"/>
        <w:adjustRightInd w:val="0"/>
        <w:ind w:left="709" w:right="1"/>
        <w:jc w:val="center"/>
        <w:rPr>
          <w:rFonts w:ascii="Times New Roman" w:hAnsi="Times New Roman"/>
          <w:sz w:val="28"/>
          <w:szCs w:val="28"/>
        </w:rPr>
      </w:pPr>
      <w:r w:rsidRPr="00CA51F2">
        <w:rPr>
          <w:rFonts w:ascii="Times New Roman" w:hAnsi="Times New Roman"/>
          <w:sz w:val="28"/>
          <w:szCs w:val="28"/>
        </w:rPr>
        <w:t xml:space="preserve">Автор </w:t>
      </w:r>
      <w:r>
        <w:rPr>
          <w:rFonts w:ascii="Times New Roman" w:eastAsia="Times New Roman" w:hAnsi="Times New Roman"/>
          <w:sz w:val="28"/>
          <w:szCs w:val="28"/>
        </w:rPr>
        <w:t>А.В.</w:t>
      </w:r>
      <w:r w:rsidRPr="00CA51F2">
        <w:rPr>
          <w:rFonts w:ascii="Times New Roman" w:hAnsi="Times New Roman"/>
          <w:sz w:val="28"/>
          <w:szCs w:val="28"/>
        </w:rPr>
        <w:t>Захарова</w:t>
      </w:r>
    </w:p>
    <w:p w:rsidR="0020207E" w:rsidRPr="00B6732D" w:rsidRDefault="0020207E" w:rsidP="0020207E">
      <w:pPr>
        <w:shd w:val="clear" w:color="auto" w:fill="FFFFFF"/>
        <w:tabs>
          <w:tab w:val="left" w:pos="1418"/>
        </w:tabs>
        <w:ind w:right="1"/>
        <w:rPr>
          <w:rFonts w:ascii="Times New Roman" w:hAnsi="Times New Roman"/>
          <w:b/>
          <w:i/>
          <w:sz w:val="24"/>
          <w:szCs w:val="24"/>
        </w:rPr>
      </w:pPr>
      <w:r>
        <w:rPr>
          <w:rFonts w:ascii="Times New Roman" w:hAnsi="Times New Roman"/>
          <w:i/>
          <w:sz w:val="24"/>
          <w:szCs w:val="24"/>
        </w:rPr>
        <w:t xml:space="preserve">Из книги </w:t>
      </w:r>
      <w:r w:rsidRPr="002E1143">
        <w:rPr>
          <w:rFonts w:ascii="Times New Roman" w:hAnsi="Times New Roman"/>
          <w:i/>
          <w:sz w:val="24"/>
          <w:szCs w:val="24"/>
        </w:rPr>
        <w:t>И.П. Шахов</w:t>
      </w:r>
      <w:r>
        <w:rPr>
          <w:rFonts w:ascii="Times New Roman" w:hAnsi="Times New Roman"/>
          <w:i/>
          <w:sz w:val="24"/>
          <w:szCs w:val="24"/>
        </w:rPr>
        <w:t>ой</w:t>
      </w:r>
      <w:r w:rsidRPr="002E1143">
        <w:rPr>
          <w:rFonts w:ascii="Times New Roman" w:hAnsi="Times New Roman"/>
          <w:i/>
          <w:sz w:val="24"/>
          <w:szCs w:val="24"/>
        </w:rPr>
        <w:t xml:space="preserve"> </w:t>
      </w:r>
      <w:r>
        <w:rPr>
          <w:rFonts w:ascii="Times New Roman" w:hAnsi="Times New Roman"/>
          <w:i/>
          <w:sz w:val="24"/>
          <w:szCs w:val="24"/>
        </w:rPr>
        <w:t>«</w:t>
      </w:r>
      <w:r w:rsidRPr="002E1143">
        <w:rPr>
          <w:rFonts w:ascii="Times New Roman" w:hAnsi="Times New Roman"/>
          <w:i/>
          <w:sz w:val="24"/>
          <w:szCs w:val="24"/>
        </w:rPr>
        <w:t>Практикум по лабораторным работам курса «Возрастная психология»</w:t>
      </w:r>
    </w:p>
    <w:p w:rsidR="0020207E" w:rsidRPr="007E144B" w:rsidRDefault="0020207E" w:rsidP="0020207E">
      <w:pPr>
        <w:shd w:val="clear" w:color="auto" w:fill="FFFFFF"/>
        <w:spacing w:after="0" w:line="240" w:lineRule="auto"/>
        <w:ind w:left="178" w:firstLine="531"/>
        <w:jc w:val="both"/>
        <w:rPr>
          <w:rFonts w:ascii="Times New Roman" w:eastAsia="Times New Roman" w:hAnsi="Times New Roman"/>
          <w:sz w:val="24"/>
          <w:szCs w:val="24"/>
        </w:rPr>
      </w:pPr>
      <w:r w:rsidRPr="007E144B">
        <w:rPr>
          <w:rFonts w:ascii="Times New Roman" w:eastAsia="Times New Roman" w:hAnsi="Times New Roman"/>
          <w:sz w:val="24"/>
          <w:szCs w:val="24"/>
          <w:u w:val="single"/>
        </w:rPr>
        <w:t>Цель исследования:</w:t>
      </w:r>
      <w:r w:rsidRPr="007E144B">
        <w:rPr>
          <w:rFonts w:ascii="Times New Roman" w:eastAsia="Times New Roman" w:hAnsi="Times New Roman"/>
          <w:sz w:val="24"/>
          <w:szCs w:val="24"/>
        </w:rPr>
        <w:t xml:space="preserve"> изучить Я-КОНЦЕПЦИЮ личности ребенка дошкольного и младшего школьного возраста. </w:t>
      </w:r>
    </w:p>
    <w:p w:rsidR="0020207E" w:rsidRPr="007E144B" w:rsidRDefault="0020207E" w:rsidP="0020207E">
      <w:pPr>
        <w:shd w:val="clear" w:color="auto" w:fill="FFFFFF"/>
        <w:spacing w:after="0" w:line="240" w:lineRule="auto"/>
        <w:ind w:left="82" w:firstLine="531"/>
        <w:jc w:val="both"/>
        <w:rPr>
          <w:rFonts w:eastAsia="Times New Roman"/>
          <w:sz w:val="24"/>
          <w:szCs w:val="24"/>
        </w:rPr>
      </w:pPr>
      <w:r w:rsidRPr="007E144B">
        <w:rPr>
          <w:rFonts w:ascii="Times New Roman" w:eastAsia="Times New Roman" w:hAnsi="Times New Roman"/>
          <w:sz w:val="24"/>
          <w:szCs w:val="24"/>
        </w:rPr>
        <w:t xml:space="preserve">Самосознание является неотъемлемым компонентом в </w:t>
      </w:r>
      <w:r w:rsidRPr="007E144B">
        <w:rPr>
          <w:rFonts w:ascii="Times New Roman" w:eastAsia="Times New Roman" w:hAnsi="Times New Roman"/>
          <w:spacing w:val="-5"/>
          <w:sz w:val="24"/>
          <w:szCs w:val="24"/>
        </w:rPr>
        <w:t xml:space="preserve">формировании личности, </w:t>
      </w:r>
      <w:r w:rsidRPr="007E144B">
        <w:rPr>
          <w:rFonts w:ascii="Times New Roman" w:eastAsia="Times New Roman" w:hAnsi="Times New Roman"/>
          <w:iCs/>
          <w:spacing w:val="-5"/>
          <w:sz w:val="24"/>
          <w:szCs w:val="24"/>
        </w:rPr>
        <w:t xml:space="preserve">а Я-КОНЦЕПЦИЯ </w:t>
      </w:r>
      <w:r w:rsidRPr="007E144B">
        <w:rPr>
          <w:rFonts w:ascii="Times New Roman" w:eastAsia="Times New Roman" w:hAnsi="Times New Roman"/>
          <w:spacing w:val="-5"/>
          <w:sz w:val="24"/>
          <w:szCs w:val="24"/>
        </w:rPr>
        <w:t xml:space="preserve">— его итоговым </w:t>
      </w:r>
      <w:r w:rsidRPr="007E144B">
        <w:rPr>
          <w:rFonts w:ascii="Times New Roman" w:eastAsia="Times New Roman" w:hAnsi="Times New Roman"/>
          <w:spacing w:val="-6"/>
          <w:sz w:val="24"/>
          <w:szCs w:val="24"/>
        </w:rPr>
        <w:t>образованием. Личность проходит довольно долгий путь, что</w:t>
      </w:r>
      <w:r w:rsidRPr="007E144B">
        <w:rPr>
          <w:rFonts w:ascii="Times New Roman" w:eastAsia="Times New Roman" w:hAnsi="Times New Roman"/>
          <w:spacing w:val="-4"/>
          <w:sz w:val="24"/>
          <w:szCs w:val="24"/>
        </w:rPr>
        <w:t>бы осознать многообразие своих индивидуальных особенно</w:t>
      </w:r>
      <w:r w:rsidRPr="007E144B">
        <w:rPr>
          <w:rFonts w:ascii="Times New Roman" w:eastAsia="Times New Roman" w:hAnsi="Times New Roman"/>
          <w:spacing w:val="-2"/>
          <w:sz w:val="24"/>
          <w:szCs w:val="24"/>
        </w:rPr>
        <w:t xml:space="preserve">стей, свое место в системе отношений окружающего мира. Этот процесс проходит через самопознание и становление </w:t>
      </w:r>
      <w:r w:rsidRPr="007E144B">
        <w:rPr>
          <w:rFonts w:ascii="Times New Roman" w:eastAsia="Times New Roman" w:hAnsi="Times New Roman"/>
          <w:spacing w:val="-3"/>
          <w:sz w:val="24"/>
          <w:szCs w:val="24"/>
        </w:rPr>
        <w:t xml:space="preserve">самостоятельности. </w:t>
      </w:r>
      <w:r w:rsidRPr="007E144B">
        <w:rPr>
          <w:rFonts w:ascii="Times New Roman" w:eastAsia="Times New Roman" w:hAnsi="Times New Roman"/>
          <w:iCs/>
          <w:spacing w:val="-3"/>
          <w:sz w:val="24"/>
          <w:szCs w:val="24"/>
        </w:rPr>
        <w:t xml:space="preserve">Становление Я-КОНЦЕПЦИИ </w:t>
      </w:r>
      <w:r w:rsidRPr="007E144B">
        <w:rPr>
          <w:rFonts w:ascii="Times New Roman" w:eastAsia="Times New Roman" w:hAnsi="Times New Roman"/>
          <w:spacing w:val="-3"/>
          <w:sz w:val="24"/>
          <w:szCs w:val="24"/>
        </w:rPr>
        <w:t xml:space="preserve">связано с </w:t>
      </w:r>
      <w:r w:rsidRPr="007E144B">
        <w:rPr>
          <w:rFonts w:ascii="Times New Roman" w:eastAsia="Times New Roman" w:hAnsi="Times New Roman"/>
          <w:sz w:val="24"/>
          <w:szCs w:val="24"/>
        </w:rPr>
        <w:t xml:space="preserve">основными событиями, периодами и новообразованиям </w:t>
      </w:r>
      <w:r w:rsidRPr="007E144B">
        <w:rPr>
          <w:rFonts w:ascii="Times New Roman" w:eastAsia="Times New Roman" w:hAnsi="Times New Roman"/>
          <w:spacing w:val="-5"/>
          <w:sz w:val="24"/>
          <w:szCs w:val="24"/>
        </w:rPr>
        <w:t>жизненного пути личности. В возрасте одного года — приня</w:t>
      </w:r>
      <w:r w:rsidRPr="007E144B">
        <w:rPr>
          <w:rFonts w:ascii="Times New Roman" w:eastAsia="Times New Roman" w:hAnsi="Times New Roman"/>
          <w:spacing w:val="-4"/>
          <w:sz w:val="24"/>
          <w:szCs w:val="24"/>
        </w:rPr>
        <w:t>тие и овладение собственным телом. В три года — становле</w:t>
      </w:r>
      <w:r w:rsidRPr="007E144B">
        <w:rPr>
          <w:rFonts w:ascii="Times New Roman" w:eastAsia="Times New Roman" w:hAnsi="Times New Roman"/>
          <w:spacing w:val="-6"/>
          <w:sz w:val="24"/>
          <w:szCs w:val="24"/>
        </w:rPr>
        <w:t>ние субъектом деятельности, выделение своего «Я». В сравнении с близкими людьми вырабатывается отношение к себе ка</w:t>
      </w:r>
      <w:r w:rsidRPr="007E144B">
        <w:rPr>
          <w:rFonts w:ascii="Times New Roman" w:eastAsia="Times New Roman" w:hAnsi="Times New Roman"/>
          <w:spacing w:val="-3"/>
          <w:sz w:val="24"/>
          <w:szCs w:val="24"/>
        </w:rPr>
        <w:t>к к самостоятельному субъекту и индивидуальности.</w:t>
      </w:r>
    </w:p>
    <w:p w:rsidR="0020207E" w:rsidRPr="007E144B" w:rsidRDefault="0020207E" w:rsidP="0020207E">
      <w:pPr>
        <w:shd w:val="clear" w:color="auto" w:fill="FFFFFF"/>
        <w:spacing w:after="0" w:line="240" w:lineRule="auto"/>
        <w:ind w:left="149" w:right="19" w:firstLine="531"/>
        <w:jc w:val="both"/>
        <w:rPr>
          <w:sz w:val="24"/>
          <w:szCs w:val="24"/>
        </w:rPr>
      </w:pPr>
      <w:r w:rsidRPr="007E144B">
        <w:rPr>
          <w:rFonts w:ascii="Times New Roman" w:eastAsia="Times New Roman" w:hAnsi="Times New Roman"/>
          <w:spacing w:val="-6"/>
          <w:sz w:val="24"/>
          <w:szCs w:val="24"/>
        </w:rPr>
        <w:t xml:space="preserve">В семь лет — возникновение осознанных эмоциональны </w:t>
      </w:r>
      <w:r w:rsidRPr="007E144B">
        <w:rPr>
          <w:rFonts w:ascii="Times New Roman" w:eastAsia="Times New Roman" w:hAnsi="Times New Roman"/>
          <w:spacing w:val="-1"/>
          <w:sz w:val="24"/>
          <w:szCs w:val="24"/>
        </w:rPr>
        <w:t xml:space="preserve">переживаний, самооценок. Образцом поведения являются </w:t>
      </w:r>
      <w:r w:rsidRPr="007E144B">
        <w:rPr>
          <w:rFonts w:ascii="Times New Roman" w:eastAsia="Times New Roman" w:hAnsi="Times New Roman"/>
          <w:spacing w:val="-2"/>
          <w:sz w:val="24"/>
          <w:szCs w:val="24"/>
        </w:rPr>
        <w:t xml:space="preserve">мать или отец. Происходит идентификация с тем или иным </w:t>
      </w:r>
      <w:r w:rsidRPr="007E144B">
        <w:rPr>
          <w:rFonts w:ascii="Times New Roman" w:eastAsia="Times New Roman" w:hAnsi="Times New Roman"/>
          <w:spacing w:val="-3"/>
          <w:sz w:val="24"/>
          <w:szCs w:val="24"/>
        </w:rPr>
        <w:t xml:space="preserve">родителем, вырабатывается программа определенных типов </w:t>
      </w:r>
      <w:r w:rsidRPr="007E144B">
        <w:rPr>
          <w:rFonts w:ascii="Times New Roman" w:eastAsia="Times New Roman" w:hAnsi="Times New Roman"/>
          <w:spacing w:val="-1"/>
          <w:sz w:val="24"/>
          <w:szCs w:val="24"/>
        </w:rPr>
        <w:t xml:space="preserve">поведения и психических состояний. Появляются уровни </w:t>
      </w:r>
      <w:r w:rsidRPr="007E144B">
        <w:rPr>
          <w:rFonts w:ascii="Times New Roman" w:eastAsia="Times New Roman" w:hAnsi="Times New Roman"/>
          <w:spacing w:val="-3"/>
          <w:sz w:val="24"/>
          <w:szCs w:val="24"/>
        </w:rPr>
        <w:t>образа своего «Я»: «Я-реальное» и «Я-идеальное».</w:t>
      </w:r>
    </w:p>
    <w:p w:rsidR="0020207E" w:rsidRPr="007E144B" w:rsidRDefault="0020207E" w:rsidP="0020207E">
      <w:pPr>
        <w:shd w:val="clear" w:color="auto" w:fill="FFFFFF"/>
        <w:spacing w:after="0" w:line="240" w:lineRule="auto"/>
        <w:ind w:right="10" w:firstLine="531"/>
        <w:jc w:val="both"/>
        <w:rPr>
          <w:sz w:val="24"/>
          <w:szCs w:val="24"/>
        </w:rPr>
      </w:pPr>
      <w:r w:rsidRPr="007E144B">
        <w:rPr>
          <w:rFonts w:ascii="Times New Roman" w:eastAsia="Times New Roman" w:hAnsi="Times New Roman"/>
          <w:sz w:val="24"/>
          <w:szCs w:val="24"/>
        </w:rPr>
        <w:t xml:space="preserve">В подростковом и юношеском возрастах </w:t>
      </w:r>
      <w:r w:rsidRPr="007E144B">
        <w:rPr>
          <w:rFonts w:ascii="Times New Roman" w:eastAsia="Times New Roman" w:hAnsi="Times New Roman"/>
          <w:iCs/>
          <w:sz w:val="24"/>
          <w:szCs w:val="24"/>
        </w:rPr>
        <w:t xml:space="preserve">Я-КОНЦЕПЦИЯ </w:t>
      </w:r>
      <w:r w:rsidRPr="007E144B">
        <w:rPr>
          <w:rFonts w:ascii="Times New Roman" w:eastAsia="Times New Roman" w:hAnsi="Times New Roman"/>
          <w:sz w:val="24"/>
          <w:szCs w:val="24"/>
        </w:rPr>
        <w:t>становится более жесткой, осознание «образа Я» бо</w:t>
      </w:r>
      <w:r w:rsidRPr="007E144B">
        <w:rPr>
          <w:rFonts w:ascii="Times New Roman" w:eastAsia="Times New Roman" w:hAnsi="Times New Roman"/>
          <w:sz w:val="24"/>
          <w:szCs w:val="24"/>
        </w:rPr>
        <w:softHyphen/>
      </w:r>
      <w:r w:rsidRPr="007E144B">
        <w:rPr>
          <w:rFonts w:ascii="Times New Roman" w:eastAsia="Times New Roman" w:hAnsi="Times New Roman"/>
          <w:spacing w:val="-1"/>
          <w:sz w:val="24"/>
          <w:szCs w:val="24"/>
        </w:rPr>
        <w:t>лее глубокое. Происходит формирование самооценки. Са</w:t>
      </w:r>
      <w:r w:rsidRPr="007E144B">
        <w:rPr>
          <w:rFonts w:ascii="Times New Roman" w:eastAsia="Times New Roman" w:hAnsi="Times New Roman"/>
          <w:sz w:val="24"/>
          <w:szCs w:val="24"/>
        </w:rPr>
        <w:t>мопознание и самосознание достигают высокого уровня развития.</w:t>
      </w:r>
    </w:p>
    <w:p w:rsidR="0020207E" w:rsidRPr="007E144B" w:rsidRDefault="0020207E" w:rsidP="0020207E">
      <w:pPr>
        <w:shd w:val="clear" w:color="auto" w:fill="FFFFFF"/>
        <w:spacing w:after="0" w:line="240" w:lineRule="auto"/>
        <w:ind w:right="5" w:firstLine="531"/>
        <w:jc w:val="both"/>
        <w:rPr>
          <w:sz w:val="24"/>
          <w:szCs w:val="24"/>
        </w:rPr>
      </w:pPr>
      <w:r w:rsidRPr="007E144B">
        <w:rPr>
          <w:rFonts w:ascii="Times New Roman" w:eastAsia="Times New Roman" w:hAnsi="Times New Roman"/>
          <w:spacing w:val="-2"/>
          <w:sz w:val="24"/>
          <w:szCs w:val="24"/>
        </w:rPr>
        <w:t>К своему Я человек относит свое тело, близких, принад</w:t>
      </w:r>
      <w:r w:rsidRPr="007E144B">
        <w:rPr>
          <w:rFonts w:ascii="Times New Roman" w:eastAsia="Times New Roman" w:hAnsi="Times New Roman"/>
          <w:spacing w:val="-2"/>
          <w:sz w:val="24"/>
          <w:szCs w:val="24"/>
        </w:rPr>
        <w:softHyphen/>
      </w:r>
      <w:r w:rsidRPr="007E144B">
        <w:rPr>
          <w:rFonts w:ascii="Times New Roman" w:eastAsia="Times New Roman" w:hAnsi="Times New Roman"/>
          <w:sz w:val="24"/>
          <w:szCs w:val="24"/>
        </w:rPr>
        <w:t>лежащие ему предметы и т.д. Из психологической сферы: темперамент, характер, способности, то есть те свойства личности, которые определяют его поведение, придавая ему своеобразие.</w:t>
      </w:r>
    </w:p>
    <w:p w:rsidR="0020207E" w:rsidRPr="007E144B" w:rsidRDefault="0020207E" w:rsidP="0020207E">
      <w:pPr>
        <w:shd w:val="clear" w:color="auto" w:fill="FFFFFF"/>
        <w:spacing w:after="0" w:line="240" w:lineRule="auto"/>
        <w:ind w:left="10" w:right="5" w:firstLine="531"/>
        <w:jc w:val="both"/>
        <w:rPr>
          <w:sz w:val="24"/>
          <w:szCs w:val="24"/>
        </w:rPr>
      </w:pPr>
      <w:r w:rsidRPr="007E144B">
        <w:rPr>
          <w:rFonts w:ascii="Times New Roman" w:eastAsia="Times New Roman" w:hAnsi="Times New Roman"/>
          <w:sz w:val="24"/>
          <w:szCs w:val="24"/>
        </w:rPr>
        <w:t>Таким образом, «Я-КОНЦЕПЦИЯ» — это относитель</w:t>
      </w:r>
      <w:r w:rsidRPr="007E144B">
        <w:rPr>
          <w:rFonts w:ascii="Times New Roman" w:eastAsia="Times New Roman" w:hAnsi="Times New Roman"/>
          <w:sz w:val="24"/>
          <w:szCs w:val="24"/>
        </w:rPr>
        <w:softHyphen/>
      </w:r>
      <w:r w:rsidRPr="007E144B">
        <w:rPr>
          <w:rFonts w:ascii="Times New Roman" w:eastAsia="Times New Roman" w:hAnsi="Times New Roman"/>
          <w:spacing w:val="-1"/>
          <w:sz w:val="24"/>
          <w:szCs w:val="24"/>
        </w:rPr>
        <w:t>но устойчивая и осознанная система представлений лично</w:t>
      </w:r>
      <w:r w:rsidRPr="007E144B">
        <w:rPr>
          <w:rFonts w:ascii="Times New Roman" w:eastAsia="Times New Roman" w:hAnsi="Times New Roman"/>
          <w:spacing w:val="-1"/>
          <w:sz w:val="24"/>
          <w:szCs w:val="24"/>
        </w:rPr>
        <w:softHyphen/>
      </w:r>
      <w:r w:rsidRPr="007E144B">
        <w:rPr>
          <w:rFonts w:ascii="Times New Roman" w:eastAsia="Times New Roman" w:hAnsi="Times New Roman"/>
          <w:spacing w:val="-2"/>
          <w:sz w:val="24"/>
          <w:szCs w:val="24"/>
        </w:rPr>
        <w:t xml:space="preserve">сти о себе, на основе которой ребенок строит отношение к </w:t>
      </w:r>
      <w:r w:rsidRPr="007E144B">
        <w:rPr>
          <w:rFonts w:ascii="Times New Roman" w:eastAsia="Times New Roman" w:hAnsi="Times New Roman"/>
          <w:spacing w:val="-1"/>
          <w:sz w:val="24"/>
          <w:szCs w:val="24"/>
        </w:rPr>
        <w:t>себе и свое взаимодействие с другими людьми.</w:t>
      </w:r>
    </w:p>
    <w:p w:rsidR="0020207E" w:rsidRPr="007E144B" w:rsidRDefault="0020207E" w:rsidP="0020207E">
      <w:pPr>
        <w:shd w:val="clear" w:color="auto" w:fill="FFFFFF"/>
        <w:spacing w:after="0" w:line="240" w:lineRule="auto"/>
        <w:ind w:left="10" w:right="5" w:firstLine="531"/>
        <w:jc w:val="both"/>
        <w:rPr>
          <w:sz w:val="24"/>
          <w:szCs w:val="24"/>
        </w:rPr>
      </w:pPr>
      <w:r w:rsidRPr="007E144B">
        <w:rPr>
          <w:rFonts w:ascii="Times New Roman" w:eastAsia="Times New Roman" w:hAnsi="Times New Roman"/>
          <w:spacing w:val="-1"/>
          <w:sz w:val="24"/>
          <w:szCs w:val="24"/>
        </w:rPr>
        <w:t xml:space="preserve">Составной и неотъемлемой частью «Я-КОНЦЕПЦИИ» </w:t>
      </w:r>
      <w:r w:rsidRPr="007E144B">
        <w:rPr>
          <w:rFonts w:ascii="Times New Roman" w:eastAsia="Times New Roman" w:hAnsi="Times New Roman"/>
          <w:sz w:val="24"/>
          <w:szCs w:val="24"/>
        </w:rPr>
        <w:t xml:space="preserve">является самооценка. Самооценка — оценка личностью </w:t>
      </w:r>
      <w:r w:rsidRPr="007E144B">
        <w:rPr>
          <w:rFonts w:ascii="Times New Roman" w:eastAsia="Times New Roman" w:hAnsi="Times New Roman"/>
          <w:spacing w:val="-1"/>
          <w:sz w:val="24"/>
          <w:szCs w:val="24"/>
        </w:rPr>
        <w:t xml:space="preserve">самой себя, своей внешности, места среди других людей, </w:t>
      </w:r>
      <w:r w:rsidRPr="007E144B">
        <w:rPr>
          <w:rFonts w:ascii="Times New Roman" w:eastAsia="Times New Roman" w:hAnsi="Times New Roman"/>
          <w:sz w:val="24"/>
          <w:szCs w:val="24"/>
        </w:rPr>
        <w:t>своих качеств и возможностей.</w:t>
      </w:r>
    </w:p>
    <w:p w:rsidR="0020207E" w:rsidRPr="007E144B" w:rsidRDefault="0020207E" w:rsidP="0020207E">
      <w:pPr>
        <w:shd w:val="clear" w:color="auto" w:fill="FFFFFF"/>
        <w:spacing w:after="0" w:line="240" w:lineRule="auto"/>
        <w:ind w:left="10" w:firstLine="531"/>
        <w:jc w:val="both"/>
        <w:rPr>
          <w:sz w:val="24"/>
          <w:szCs w:val="24"/>
        </w:rPr>
      </w:pPr>
      <w:r w:rsidRPr="007E144B">
        <w:rPr>
          <w:rFonts w:ascii="Times New Roman" w:eastAsia="Times New Roman" w:hAnsi="Times New Roman"/>
          <w:sz w:val="24"/>
          <w:szCs w:val="24"/>
        </w:rPr>
        <w:t xml:space="preserve">В реальной жизнедеятельности «Я-КОНЦЕПЦИЯ» и самооценка функционируют как на осознанном, так и на </w:t>
      </w:r>
      <w:r w:rsidRPr="007E144B">
        <w:rPr>
          <w:rFonts w:ascii="Times New Roman" w:eastAsia="Times New Roman" w:hAnsi="Times New Roman"/>
          <w:spacing w:val="-3"/>
          <w:sz w:val="24"/>
          <w:szCs w:val="24"/>
        </w:rPr>
        <w:t>неосознанном уровнях. У дошкольников и младших школь</w:t>
      </w:r>
      <w:r w:rsidRPr="007E144B">
        <w:rPr>
          <w:rFonts w:ascii="Times New Roman" w:eastAsia="Times New Roman" w:hAnsi="Times New Roman"/>
          <w:spacing w:val="-3"/>
          <w:sz w:val="24"/>
          <w:szCs w:val="24"/>
        </w:rPr>
        <w:softHyphen/>
      </w:r>
      <w:r w:rsidRPr="007E144B">
        <w:rPr>
          <w:rFonts w:ascii="Times New Roman" w:eastAsia="Times New Roman" w:hAnsi="Times New Roman"/>
          <w:sz w:val="24"/>
          <w:szCs w:val="24"/>
        </w:rPr>
        <w:t>ников на формирование самооценки оказывают влияние родители, воспитатели, учителя, сверстники.</w:t>
      </w:r>
    </w:p>
    <w:p w:rsidR="0020207E" w:rsidRPr="007E144B" w:rsidRDefault="0020207E" w:rsidP="0020207E">
      <w:pPr>
        <w:shd w:val="clear" w:color="auto" w:fill="FFFFFF"/>
        <w:spacing w:after="0" w:line="240" w:lineRule="auto"/>
        <w:ind w:left="10" w:firstLine="531"/>
        <w:jc w:val="both"/>
        <w:rPr>
          <w:sz w:val="24"/>
          <w:szCs w:val="24"/>
        </w:rPr>
      </w:pPr>
      <w:r w:rsidRPr="007E144B">
        <w:rPr>
          <w:rFonts w:ascii="Times New Roman" w:eastAsia="Times New Roman" w:hAnsi="Times New Roman"/>
          <w:sz w:val="24"/>
          <w:szCs w:val="24"/>
        </w:rPr>
        <w:t xml:space="preserve">У А.В. Захаровой структура самооценки представлена двумя компонентами — когнитивным и эмоциональным. Первый отражает знания человека о себе, второй — его </w:t>
      </w:r>
      <w:r w:rsidRPr="007E144B">
        <w:rPr>
          <w:rFonts w:ascii="Times New Roman" w:eastAsia="Times New Roman" w:hAnsi="Times New Roman"/>
          <w:spacing w:val="-4"/>
          <w:sz w:val="24"/>
          <w:szCs w:val="24"/>
        </w:rPr>
        <w:t xml:space="preserve">отношение к себе. В дошкольном возрасте более выраженно </w:t>
      </w:r>
      <w:r w:rsidRPr="007E144B">
        <w:rPr>
          <w:rFonts w:ascii="Times New Roman" w:eastAsia="Times New Roman" w:hAnsi="Times New Roman"/>
          <w:sz w:val="24"/>
          <w:szCs w:val="24"/>
        </w:rPr>
        <w:t xml:space="preserve">функционирует эмоциональный компонент самооценки, в </w:t>
      </w:r>
      <w:r w:rsidRPr="007E144B">
        <w:rPr>
          <w:rFonts w:ascii="Times New Roman" w:eastAsia="Times New Roman" w:hAnsi="Times New Roman"/>
          <w:spacing w:val="-2"/>
          <w:sz w:val="24"/>
          <w:szCs w:val="24"/>
        </w:rPr>
        <w:t>младшем школьном возрасте — когнитивный, в подростко</w:t>
      </w:r>
      <w:r w:rsidRPr="007E144B">
        <w:rPr>
          <w:rFonts w:ascii="Times New Roman" w:eastAsia="Times New Roman" w:hAnsi="Times New Roman"/>
          <w:spacing w:val="-2"/>
          <w:sz w:val="24"/>
          <w:szCs w:val="24"/>
        </w:rPr>
        <w:softHyphen/>
      </w:r>
      <w:r w:rsidRPr="007E144B">
        <w:rPr>
          <w:rFonts w:ascii="Times New Roman" w:eastAsia="Times New Roman" w:hAnsi="Times New Roman"/>
          <w:sz w:val="24"/>
          <w:szCs w:val="24"/>
        </w:rPr>
        <w:t>вом вновь начинает преобладать эмоциональный, и только в юношеском возрасте начинает достигаться гармония в развитии знаний о себе и отношения к себе.</w:t>
      </w:r>
    </w:p>
    <w:p w:rsidR="0020207E" w:rsidRPr="007E144B" w:rsidRDefault="0020207E" w:rsidP="0020207E">
      <w:pPr>
        <w:shd w:val="clear" w:color="auto" w:fill="FFFFFF"/>
        <w:spacing w:after="0" w:line="240" w:lineRule="auto"/>
        <w:ind w:left="10" w:firstLine="531"/>
        <w:jc w:val="both"/>
        <w:rPr>
          <w:sz w:val="24"/>
          <w:szCs w:val="24"/>
        </w:rPr>
      </w:pPr>
      <w:r w:rsidRPr="007E144B">
        <w:rPr>
          <w:rFonts w:ascii="Times New Roman" w:eastAsia="Times New Roman" w:hAnsi="Times New Roman"/>
          <w:spacing w:val="-2"/>
          <w:sz w:val="24"/>
          <w:szCs w:val="24"/>
        </w:rPr>
        <w:t>Личность может оценивать себя реалистично, объектив</w:t>
      </w:r>
      <w:r w:rsidRPr="007E144B">
        <w:rPr>
          <w:rFonts w:ascii="Times New Roman" w:eastAsia="Times New Roman" w:hAnsi="Times New Roman"/>
          <w:spacing w:val="-2"/>
          <w:sz w:val="24"/>
          <w:szCs w:val="24"/>
        </w:rPr>
        <w:softHyphen/>
      </w:r>
      <w:r w:rsidRPr="007E144B">
        <w:rPr>
          <w:rFonts w:ascii="Times New Roman" w:eastAsia="Times New Roman" w:hAnsi="Times New Roman"/>
          <w:sz w:val="24"/>
          <w:szCs w:val="24"/>
        </w:rPr>
        <w:t>но — такая самооценка будет адекватной, а может завы</w:t>
      </w:r>
      <w:r w:rsidRPr="007E144B">
        <w:rPr>
          <w:rFonts w:ascii="Times New Roman" w:eastAsia="Times New Roman" w:hAnsi="Times New Roman"/>
          <w:sz w:val="24"/>
          <w:szCs w:val="24"/>
        </w:rPr>
        <w:softHyphen/>
      </w:r>
      <w:r w:rsidRPr="007E144B">
        <w:rPr>
          <w:rFonts w:ascii="Times New Roman" w:eastAsia="Times New Roman" w:hAnsi="Times New Roman"/>
          <w:spacing w:val="-1"/>
          <w:sz w:val="24"/>
          <w:szCs w:val="24"/>
        </w:rPr>
        <w:t>шать или, наоборот, занижать свои возможности, что ведет к формированию неадекватной (завышенной или занижен</w:t>
      </w:r>
      <w:r w:rsidRPr="007E144B">
        <w:rPr>
          <w:rFonts w:ascii="Times New Roman" w:eastAsia="Times New Roman" w:hAnsi="Times New Roman"/>
          <w:spacing w:val="-1"/>
          <w:sz w:val="24"/>
          <w:szCs w:val="24"/>
        </w:rPr>
        <w:softHyphen/>
      </w:r>
      <w:r w:rsidRPr="007E144B">
        <w:rPr>
          <w:rFonts w:ascii="Times New Roman" w:eastAsia="Times New Roman" w:hAnsi="Times New Roman"/>
          <w:sz w:val="24"/>
          <w:szCs w:val="24"/>
        </w:rPr>
        <w:t>ной) самооценке.</w:t>
      </w:r>
    </w:p>
    <w:p w:rsidR="0020207E" w:rsidRPr="007E144B" w:rsidRDefault="0020207E" w:rsidP="0020207E">
      <w:pPr>
        <w:shd w:val="clear" w:color="auto" w:fill="FFFFFF"/>
        <w:spacing w:after="0" w:line="240" w:lineRule="auto"/>
        <w:ind w:left="5" w:right="14" w:firstLine="531"/>
        <w:jc w:val="both"/>
        <w:rPr>
          <w:rFonts w:ascii="Times New Roman" w:hAnsi="Times New Roman"/>
          <w:sz w:val="24"/>
          <w:szCs w:val="24"/>
        </w:rPr>
      </w:pPr>
      <w:r w:rsidRPr="007E144B">
        <w:rPr>
          <w:rFonts w:ascii="Times New Roman" w:eastAsia="Times New Roman" w:hAnsi="Times New Roman"/>
          <w:sz w:val="24"/>
          <w:szCs w:val="24"/>
        </w:rPr>
        <w:t xml:space="preserve">Самооценка характеризуется рядом показателей в виде </w:t>
      </w:r>
      <w:r w:rsidRPr="007E144B">
        <w:rPr>
          <w:rFonts w:ascii="Times New Roman" w:eastAsia="Times New Roman" w:hAnsi="Times New Roman"/>
          <w:spacing w:val="-1"/>
          <w:sz w:val="24"/>
          <w:szCs w:val="24"/>
        </w:rPr>
        <w:t>оппозиции: устойчивая — неустойчивая; стабильная — не</w:t>
      </w:r>
      <w:r w:rsidRPr="007E144B">
        <w:rPr>
          <w:rFonts w:ascii="Times New Roman" w:eastAsia="Times New Roman" w:hAnsi="Times New Roman"/>
          <w:spacing w:val="-1"/>
          <w:sz w:val="24"/>
          <w:szCs w:val="24"/>
        </w:rPr>
        <w:softHyphen/>
      </w:r>
      <w:r w:rsidRPr="007E144B">
        <w:rPr>
          <w:rFonts w:ascii="Times New Roman" w:eastAsia="Times New Roman" w:hAnsi="Times New Roman"/>
          <w:sz w:val="24"/>
          <w:szCs w:val="24"/>
        </w:rPr>
        <w:t>стабильная; реальная — демонстрируемая; точная — неточная; осознаваемая — неосознаваемая. Личность может</w:t>
      </w:r>
      <w:r w:rsidRPr="007E144B">
        <w:rPr>
          <w:rFonts w:eastAsia="Times New Roman"/>
          <w:sz w:val="24"/>
          <w:szCs w:val="24"/>
        </w:rPr>
        <w:t xml:space="preserve"> </w:t>
      </w:r>
      <w:r w:rsidRPr="007E144B">
        <w:rPr>
          <w:rFonts w:ascii="Times New Roman" w:eastAsia="Times New Roman" w:hAnsi="Times New Roman"/>
          <w:sz w:val="24"/>
          <w:szCs w:val="24"/>
        </w:rPr>
        <w:t>по-разному оценивать свои те или иные качества, в этом случае можно сказать, что имеет место дифференцирова</w:t>
      </w:r>
      <w:r w:rsidRPr="007E144B">
        <w:rPr>
          <w:rFonts w:ascii="Times New Roman" w:eastAsia="Times New Roman" w:hAnsi="Times New Roman"/>
          <w:sz w:val="24"/>
          <w:szCs w:val="24"/>
        </w:rPr>
        <w:softHyphen/>
        <w:t>ние (расслоение) самооценки.</w:t>
      </w:r>
    </w:p>
    <w:p w:rsidR="0020207E" w:rsidRPr="001414A1" w:rsidRDefault="0020207E" w:rsidP="0020207E">
      <w:pPr>
        <w:shd w:val="clear" w:color="auto" w:fill="FFFFFF"/>
        <w:spacing w:after="0" w:line="240" w:lineRule="auto"/>
        <w:ind w:left="24" w:firstLine="531"/>
        <w:jc w:val="both"/>
        <w:rPr>
          <w:rFonts w:ascii="Times New Roman" w:hAnsi="Times New Roman"/>
          <w:sz w:val="24"/>
          <w:szCs w:val="24"/>
        </w:rPr>
      </w:pPr>
      <w:r w:rsidRPr="001414A1">
        <w:rPr>
          <w:rFonts w:ascii="Times New Roman" w:eastAsia="Times New Roman" w:hAnsi="Times New Roman"/>
          <w:sz w:val="24"/>
          <w:szCs w:val="24"/>
        </w:rPr>
        <w:lastRenderedPageBreak/>
        <w:t>Комплекс показателей самооценки составляет ее про</w:t>
      </w:r>
      <w:r w:rsidRPr="001414A1">
        <w:rPr>
          <w:rFonts w:ascii="Times New Roman" w:eastAsia="Times New Roman" w:hAnsi="Times New Roman"/>
          <w:sz w:val="24"/>
          <w:szCs w:val="24"/>
        </w:rPr>
        <w:softHyphen/>
      </w:r>
      <w:r w:rsidRPr="001414A1">
        <w:rPr>
          <w:rFonts w:ascii="Times New Roman" w:eastAsia="Times New Roman" w:hAnsi="Times New Roman"/>
          <w:spacing w:val="-1"/>
          <w:sz w:val="24"/>
          <w:szCs w:val="24"/>
        </w:rPr>
        <w:t xml:space="preserve">цессуальные характеристики, отражающие особенности ее </w:t>
      </w:r>
      <w:r w:rsidRPr="001414A1">
        <w:rPr>
          <w:rFonts w:ascii="Times New Roman" w:eastAsia="Times New Roman" w:hAnsi="Times New Roman"/>
          <w:sz w:val="24"/>
          <w:szCs w:val="24"/>
        </w:rPr>
        <w:t>формирования и функционирования.</w:t>
      </w:r>
    </w:p>
    <w:p w:rsidR="0020207E" w:rsidRPr="001414A1" w:rsidRDefault="0020207E" w:rsidP="0020207E">
      <w:pPr>
        <w:shd w:val="clear" w:color="auto" w:fill="FFFFFF"/>
        <w:spacing w:after="0" w:line="240" w:lineRule="auto"/>
        <w:ind w:right="1" w:firstLine="531"/>
        <w:jc w:val="both"/>
        <w:rPr>
          <w:rFonts w:ascii="Times New Roman" w:hAnsi="Times New Roman"/>
          <w:sz w:val="24"/>
          <w:szCs w:val="24"/>
        </w:rPr>
      </w:pPr>
      <w:r w:rsidRPr="001414A1">
        <w:rPr>
          <w:rFonts w:ascii="Times New Roman" w:hAnsi="Times New Roman"/>
          <w:sz w:val="24"/>
          <w:szCs w:val="24"/>
        </w:rPr>
        <w:t>Исследование  выполняется на основе проективной методики, включающей в себя семь субтестов, в которых ребенку предлагается выбрать свое место или место близких ему людей в схематичных рисунках. Все спонтанные высказы</w:t>
      </w:r>
      <w:r w:rsidRPr="001414A1">
        <w:rPr>
          <w:rFonts w:ascii="Times New Roman" w:hAnsi="Times New Roman"/>
          <w:sz w:val="24"/>
          <w:szCs w:val="24"/>
        </w:rPr>
        <w:softHyphen/>
        <w:t>вания испытуемого при выполнении субтестов фиксируются в протоколе либо записываются на диктофон.</w:t>
      </w:r>
    </w:p>
    <w:p w:rsidR="0020207E" w:rsidRDefault="0020207E" w:rsidP="0020207E">
      <w:pPr>
        <w:shd w:val="clear" w:color="auto" w:fill="FFFFFF"/>
        <w:spacing w:after="0" w:line="240" w:lineRule="auto"/>
        <w:ind w:right="1" w:firstLine="531"/>
        <w:jc w:val="both"/>
        <w:rPr>
          <w:rFonts w:ascii="Times New Roman" w:hAnsi="Times New Roman"/>
          <w:sz w:val="24"/>
          <w:szCs w:val="24"/>
        </w:rPr>
      </w:pPr>
    </w:p>
    <w:p w:rsidR="0020207E" w:rsidRPr="001414A1" w:rsidRDefault="0020207E" w:rsidP="0020207E">
      <w:pPr>
        <w:shd w:val="clear" w:color="auto" w:fill="FFFFFF"/>
        <w:spacing w:after="0" w:line="240" w:lineRule="auto"/>
        <w:ind w:right="1" w:firstLine="531"/>
        <w:jc w:val="both"/>
        <w:rPr>
          <w:rFonts w:ascii="Times New Roman" w:hAnsi="Times New Roman"/>
          <w:sz w:val="24"/>
          <w:szCs w:val="24"/>
        </w:rPr>
      </w:pPr>
      <w:r w:rsidRPr="001414A1">
        <w:rPr>
          <w:rFonts w:ascii="Times New Roman" w:hAnsi="Times New Roman"/>
          <w:sz w:val="24"/>
          <w:szCs w:val="24"/>
        </w:rPr>
        <w:t>Материал: рисунки для выполнения субтестов.</w:t>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1</w:t>
      </w:r>
      <w:r w:rsidRPr="002E1143">
        <w:rPr>
          <w:rFonts w:ascii="Times New Roman" w:hAnsi="Times New Roman"/>
          <w:sz w:val="24"/>
          <w:szCs w:val="24"/>
        </w:rPr>
        <w:t>. Представь, что изображенный на рисунке ряд кружков — люди. Укажи, где находишься ты.</w:t>
      </w:r>
      <w:r>
        <w:rPr>
          <w:rFonts w:ascii="Times New Roman" w:hAnsi="Times New Roman"/>
          <w:sz w:val="24"/>
          <w:szCs w:val="24"/>
        </w:rPr>
        <w:t xml:space="preserve">                          </w:t>
      </w:r>
    </w:p>
    <w:p w:rsidR="0020207E" w:rsidRDefault="0020207E" w:rsidP="0020207E">
      <w:pPr>
        <w:shd w:val="clear" w:color="auto" w:fill="FFFFFF"/>
        <w:spacing w:after="0" w:line="240" w:lineRule="auto"/>
        <w:ind w:right="1"/>
        <w:jc w:val="center"/>
        <w:rPr>
          <w:rFonts w:ascii="Times New Roman" w:hAnsi="Times New Roman"/>
          <w:sz w:val="24"/>
          <w:szCs w:val="24"/>
        </w:rPr>
      </w:pPr>
      <w:r w:rsidRPr="006A2680">
        <w:rPr>
          <w:rFonts w:ascii="Times New Roman" w:hAnsi="Times New Roman"/>
          <w:noProof/>
          <w:sz w:val="24"/>
          <w:szCs w:val="24"/>
        </w:rPr>
        <w:drawing>
          <wp:inline distT="0" distB="0" distL="0" distR="0">
            <wp:extent cx="2176595" cy="274010"/>
            <wp:effectExtent l="19050" t="0" r="0" b="0"/>
            <wp:docPr id="20"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9" cstate="print"/>
                    <a:srcRect/>
                    <a:stretch>
                      <a:fillRect/>
                    </a:stretch>
                  </pic:blipFill>
                  <pic:spPr bwMode="auto">
                    <a:xfrm>
                      <a:off x="0" y="0"/>
                      <a:ext cx="2178061" cy="274195"/>
                    </a:xfrm>
                    <a:prstGeom prst="rect">
                      <a:avLst/>
                    </a:prstGeom>
                    <a:noFill/>
                    <a:ln w="9525">
                      <a:noFill/>
                      <a:miter lim="800000"/>
                      <a:headEnd/>
                      <a:tailEnd/>
                    </a:ln>
                  </pic:spPr>
                </pic:pic>
              </a:graphicData>
            </a:graphic>
          </wp:inline>
        </w:drawing>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2</w:t>
      </w:r>
      <w:r w:rsidRPr="002E1143">
        <w:rPr>
          <w:rFonts w:ascii="Times New Roman" w:hAnsi="Times New Roman"/>
          <w:sz w:val="24"/>
          <w:szCs w:val="24"/>
        </w:rPr>
        <w:t>. Большой круг — это твое «Я». Маленькие круги — это твои родные, друзья и учитель. Покажи, где будут находиться отец, мать, бабушка, дедушка, брат (сестра), учитель, друзья.</w:t>
      </w:r>
    </w:p>
    <w:p w:rsidR="0020207E" w:rsidRDefault="0020207E" w:rsidP="0020207E">
      <w:pPr>
        <w:shd w:val="clear" w:color="auto" w:fill="FFFFFF"/>
        <w:spacing w:after="0" w:line="240" w:lineRule="auto"/>
        <w:ind w:right="1"/>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1892300</wp:posOffset>
            </wp:positionH>
            <wp:positionV relativeFrom="paragraph">
              <wp:posOffset>59055</wp:posOffset>
            </wp:positionV>
            <wp:extent cx="1931035" cy="10191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931035" cy="1019175"/>
                    </a:xfrm>
                    <a:prstGeom prst="rect">
                      <a:avLst/>
                    </a:prstGeom>
                    <a:noFill/>
                    <a:ln w="9525">
                      <a:noFill/>
                      <a:miter lim="800000"/>
                      <a:headEnd/>
                      <a:tailEnd/>
                    </a:ln>
                  </pic:spPr>
                </pic:pic>
              </a:graphicData>
            </a:graphic>
          </wp:anchor>
        </w:drawing>
      </w:r>
    </w:p>
    <w:p w:rsidR="0020207E" w:rsidRDefault="0020207E" w:rsidP="0020207E">
      <w:pPr>
        <w:shd w:val="clear" w:color="auto" w:fill="FFFFFF"/>
        <w:spacing w:after="0" w:line="240" w:lineRule="auto"/>
        <w:ind w:right="1"/>
        <w:jc w:val="both"/>
        <w:rPr>
          <w:rFonts w:ascii="Times New Roman" w:hAnsi="Times New Roman"/>
          <w:sz w:val="24"/>
          <w:szCs w:val="24"/>
        </w:rPr>
      </w:pPr>
    </w:p>
    <w:p w:rsidR="0020207E" w:rsidRPr="002E1143" w:rsidRDefault="0020207E" w:rsidP="0020207E">
      <w:pPr>
        <w:shd w:val="clear" w:color="auto" w:fill="FFFFFF"/>
        <w:spacing w:after="0" w:line="240" w:lineRule="auto"/>
        <w:ind w:right="1"/>
        <w:jc w:val="both"/>
        <w:rPr>
          <w:rFonts w:ascii="Times New Roman" w:hAnsi="Times New Roman"/>
          <w:sz w:val="24"/>
          <w:szCs w:val="24"/>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3</w:t>
      </w:r>
      <w:r w:rsidRPr="002E1143">
        <w:rPr>
          <w:rFonts w:ascii="Times New Roman" w:hAnsi="Times New Roman"/>
          <w:sz w:val="24"/>
          <w:szCs w:val="24"/>
        </w:rPr>
        <w:t>. Вот на рисунке твои родители, учитель</w:t>
      </w:r>
      <w:r>
        <w:rPr>
          <w:rFonts w:ascii="Times New Roman" w:hAnsi="Times New Roman"/>
          <w:sz w:val="24"/>
          <w:szCs w:val="24"/>
        </w:rPr>
        <w:t xml:space="preserve">, </w:t>
      </w:r>
      <w:r w:rsidRPr="002E1143">
        <w:rPr>
          <w:rFonts w:ascii="Times New Roman" w:hAnsi="Times New Roman"/>
          <w:sz w:val="24"/>
          <w:szCs w:val="24"/>
        </w:rPr>
        <w:t>друзья. Поставь крестик там, где находишься ты.</w:t>
      </w:r>
    </w:p>
    <w:p w:rsidR="0020207E" w:rsidRDefault="0020207E" w:rsidP="0020207E">
      <w:pPr>
        <w:shd w:val="clear" w:color="auto" w:fill="FFFFFF"/>
        <w:spacing w:after="0" w:line="240" w:lineRule="auto"/>
        <w:ind w:right="1"/>
        <w:jc w:val="both"/>
        <w:rPr>
          <w:rFonts w:ascii="Times New Roman" w:hAnsi="Times New Roman"/>
          <w:sz w:val="24"/>
          <w:szCs w:val="24"/>
          <w:u w:val="single"/>
        </w:rPr>
      </w:pPr>
      <w:r>
        <w:rPr>
          <w:rFonts w:ascii="Times New Roman" w:hAnsi="Times New Roman"/>
          <w:noProof/>
          <w:sz w:val="24"/>
          <w:szCs w:val="24"/>
          <w:u w:val="single"/>
        </w:rPr>
        <w:drawing>
          <wp:anchor distT="0" distB="0" distL="114300" distR="114300" simplePos="0" relativeHeight="251664384" behindDoc="1" locked="0" layoutInCell="1" allowOverlap="1">
            <wp:simplePos x="0" y="0"/>
            <wp:positionH relativeFrom="column">
              <wp:posOffset>2183765</wp:posOffset>
            </wp:positionH>
            <wp:positionV relativeFrom="paragraph">
              <wp:posOffset>27305</wp:posOffset>
            </wp:positionV>
            <wp:extent cx="1833880" cy="744220"/>
            <wp:effectExtent l="19050" t="0" r="0" b="0"/>
            <wp:wrapTight wrapText="bothSides">
              <wp:wrapPolygon edited="0">
                <wp:start x="-224" y="0"/>
                <wp:lineTo x="-224" y="21010"/>
                <wp:lineTo x="21540" y="21010"/>
                <wp:lineTo x="21540" y="0"/>
                <wp:lineTo x="-224"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833880" cy="744220"/>
                    </a:xfrm>
                    <a:prstGeom prst="rect">
                      <a:avLst/>
                    </a:prstGeom>
                    <a:noFill/>
                    <a:ln w="9525">
                      <a:noFill/>
                      <a:miter lim="800000"/>
                      <a:headEnd/>
                      <a:tailEnd/>
                    </a:ln>
                  </pic:spPr>
                </pic:pic>
              </a:graphicData>
            </a:graphic>
          </wp:anchor>
        </w:drawing>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4</w:t>
      </w:r>
      <w:r w:rsidRPr="002E1143">
        <w:rPr>
          <w:rFonts w:ascii="Times New Roman" w:hAnsi="Times New Roman"/>
          <w:sz w:val="24"/>
          <w:szCs w:val="24"/>
        </w:rPr>
        <w:t>. Представь, что ты находишься в нижнем ряду. Каким из двух кружков ты являешься</w:t>
      </w:r>
      <w:r>
        <w:rPr>
          <w:rFonts w:ascii="Times New Roman" w:hAnsi="Times New Roman"/>
          <w:sz w:val="24"/>
          <w:szCs w:val="24"/>
        </w:rPr>
        <w:t>?</w:t>
      </w:r>
      <w:r w:rsidRPr="002E1143">
        <w:rPr>
          <w:rFonts w:ascii="Times New Roman" w:hAnsi="Times New Roman"/>
          <w:sz w:val="24"/>
          <w:szCs w:val="24"/>
        </w:rPr>
        <w:t xml:space="preserve"> </w:t>
      </w:r>
    </w:p>
    <w:p w:rsidR="0020207E" w:rsidRDefault="0020207E" w:rsidP="0020207E">
      <w:pPr>
        <w:shd w:val="clear" w:color="auto" w:fill="FFFFFF"/>
        <w:spacing w:after="0" w:line="240" w:lineRule="auto"/>
        <w:ind w:right="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2588260</wp:posOffset>
            </wp:positionH>
            <wp:positionV relativeFrom="paragraph">
              <wp:posOffset>73660</wp:posOffset>
            </wp:positionV>
            <wp:extent cx="1146175" cy="598805"/>
            <wp:effectExtent l="19050" t="0" r="0" b="0"/>
            <wp:wrapSquare wrapText="bothSides"/>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46175" cy="598805"/>
                    </a:xfrm>
                    <a:prstGeom prst="rect">
                      <a:avLst/>
                    </a:prstGeom>
                    <a:noFill/>
                    <a:ln w="9525">
                      <a:noFill/>
                      <a:miter lim="800000"/>
                      <a:headEnd/>
                      <a:tailEnd/>
                    </a:ln>
                  </pic:spPr>
                </pic:pic>
              </a:graphicData>
            </a:graphic>
          </wp:anchor>
        </w:drawing>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Pr="002E1143"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5</w:t>
      </w:r>
      <w:r w:rsidRPr="002E1143">
        <w:rPr>
          <w:rFonts w:ascii="Times New Roman" w:hAnsi="Times New Roman"/>
          <w:sz w:val="24"/>
          <w:szCs w:val="24"/>
        </w:rPr>
        <w:t>. Слева в прямоугольнике находишься ты. По</w:t>
      </w:r>
      <w:r w:rsidRPr="002E1143">
        <w:rPr>
          <w:rFonts w:ascii="Times New Roman" w:hAnsi="Times New Roman"/>
          <w:sz w:val="24"/>
          <w:szCs w:val="24"/>
        </w:rPr>
        <w:softHyphen/>
        <w:t>ставь крестики в соответствующих рядах, где находятся твои мама, папа и т. д.</w:t>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r>
        <w:rPr>
          <w:rFonts w:ascii="Times New Roman" w:hAnsi="Times New Roman"/>
          <w:noProof/>
          <w:sz w:val="24"/>
          <w:szCs w:val="24"/>
          <w:u w:val="single"/>
        </w:rPr>
        <w:drawing>
          <wp:anchor distT="0" distB="0" distL="114300" distR="114300" simplePos="0" relativeHeight="251662336" behindDoc="1" locked="0" layoutInCell="1" allowOverlap="1">
            <wp:simplePos x="0" y="0"/>
            <wp:positionH relativeFrom="column">
              <wp:posOffset>2037715</wp:posOffset>
            </wp:positionH>
            <wp:positionV relativeFrom="paragraph">
              <wp:posOffset>6350</wp:posOffset>
            </wp:positionV>
            <wp:extent cx="2173605" cy="1140460"/>
            <wp:effectExtent l="19050" t="0" r="0" b="0"/>
            <wp:wrapTight wrapText="bothSides">
              <wp:wrapPolygon edited="0">
                <wp:start x="-189" y="0"/>
                <wp:lineTo x="-189" y="21287"/>
                <wp:lineTo x="21581" y="21287"/>
                <wp:lineTo x="21581" y="0"/>
                <wp:lineTo x="-189"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173605" cy="1140460"/>
                    </a:xfrm>
                    <a:prstGeom prst="rect">
                      <a:avLst/>
                    </a:prstGeom>
                    <a:noFill/>
                    <a:ln w="9525">
                      <a:noFill/>
                      <a:miter lim="800000"/>
                      <a:headEnd/>
                      <a:tailEnd/>
                    </a:ln>
                  </pic:spPr>
                </pic:pic>
              </a:graphicData>
            </a:graphic>
          </wp:anchor>
        </w:drawing>
      </w: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Pr="002E1143"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6.</w:t>
      </w:r>
      <w:r w:rsidRPr="002E1143">
        <w:rPr>
          <w:rFonts w:ascii="Times New Roman" w:hAnsi="Times New Roman"/>
          <w:sz w:val="24"/>
          <w:szCs w:val="24"/>
        </w:rPr>
        <w:t xml:space="preserve"> Поставь точку в том месте круга, где ты находишься.</w:t>
      </w:r>
    </w:p>
    <w:p w:rsidR="0020207E" w:rsidRDefault="0020207E" w:rsidP="0020207E">
      <w:pPr>
        <w:spacing w:after="0" w:line="240" w:lineRule="auto"/>
        <w:ind w:right="1"/>
        <w:jc w:val="both"/>
        <w:rPr>
          <w:rFonts w:ascii="Times New Roman" w:hAnsi="Times New Roman"/>
          <w:sz w:val="24"/>
          <w:szCs w:val="24"/>
        </w:rPr>
      </w:pPr>
    </w:p>
    <w:p w:rsidR="0020207E" w:rsidRDefault="0020207E" w:rsidP="0020207E">
      <w:pPr>
        <w:spacing w:after="0" w:line="240" w:lineRule="auto"/>
        <w:ind w:right="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2709545</wp:posOffset>
            </wp:positionH>
            <wp:positionV relativeFrom="paragraph">
              <wp:posOffset>29845</wp:posOffset>
            </wp:positionV>
            <wp:extent cx="1113790" cy="1140460"/>
            <wp:effectExtent l="19050" t="0" r="0" b="0"/>
            <wp:wrapTight wrapText="bothSides">
              <wp:wrapPolygon edited="0">
                <wp:start x="-369" y="0"/>
                <wp:lineTo x="-369" y="21287"/>
                <wp:lineTo x="21428" y="21287"/>
                <wp:lineTo x="21428" y="0"/>
                <wp:lineTo x="-369"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l="43379" t="2481"/>
                    <a:stretch>
                      <a:fillRect/>
                    </a:stretch>
                  </pic:blipFill>
                  <pic:spPr bwMode="auto">
                    <a:xfrm>
                      <a:off x="0" y="0"/>
                      <a:ext cx="1113790" cy="1140460"/>
                    </a:xfrm>
                    <a:prstGeom prst="rect">
                      <a:avLst/>
                    </a:prstGeom>
                    <a:noFill/>
                    <a:ln w="9525">
                      <a:noFill/>
                      <a:miter lim="800000"/>
                      <a:headEnd/>
                      <a:tailEnd/>
                    </a:ln>
                  </pic:spPr>
                </pic:pic>
              </a:graphicData>
            </a:graphic>
          </wp:anchor>
        </w:drawing>
      </w:r>
    </w:p>
    <w:p w:rsidR="0020207E" w:rsidRDefault="0020207E" w:rsidP="0020207E">
      <w:pPr>
        <w:spacing w:after="0" w:line="240" w:lineRule="auto"/>
        <w:ind w:right="1"/>
        <w:jc w:val="both"/>
        <w:rPr>
          <w:rFonts w:ascii="Times New Roman" w:hAnsi="Times New Roman"/>
          <w:sz w:val="24"/>
          <w:szCs w:val="24"/>
        </w:rPr>
      </w:pPr>
    </w:p>
    <w:p w:rsidR="0020207E" w:rsidRDefault="0020207E" w:rsidP="0020207E">
      <w:pPr>
        <w:spacing w:after="0" w:line="240" w:lineRule="auto"/>
        <w:ind w:right="1"/>
        <w:jc w:val="both"/>
        <w:rPr>
          <w:rFonts w:ascii="Times New Roman" w:hAnsi="Times New Roman"/>
          <w:sz w:val="24"/>
          <w:szCs w:val="24"/>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Default="0020207E" w:rsidP="0020207E">
      <w:pPr>
        <w:shd w:val="clear" w:color="auto" w:fill="FFFFFF"/>
        <w:spacing w:after="0" w:line="240" w:lineRule="auto"/>
        <w:ind w:right="1"/>
        <w:jc w:val="both"/>
        <w:rPr>
          <w:rFonts w:ascii="Times New Roman" w:hAnsi="Times New Roman"/>
          <w:sz w:val="24"/>
          <w:szCs w:val="24"/>
          <w:u w:val="single"/>
        </w:rPr>
      </w:pPr>
    </w:p>
    <w:p w:rsidR="0020207E" w:rsidRPr="002E1143" w:rsidRDefault="0020207E" w:rsidP="0020207E">
      <w:pPr>
        <w:shd w:val="clear" w:color="auto" w:fill="FFFFFF"/>
        <w:spacing w:after="0" w:line="240" w:lineRule="auto"/>
        <w:ind w:right="1"/>
        <w:jc w:val="both"/>
        <w:rPr>
          <w:rFonts w:ascii="Times New Roman" w:hAnsi="Times New Roman"/>
          <w:sz w:val="24"/>
          <w:szCs w:val="24"/>
        </w:rPr>
      </w:pPr>
      <w:r w:rsidRPr="002E1143">
        <w:rPr>
          <w:rFonts w:ascii="Times New Roman" w:hAnsi="Times New Roman"/>
          <w:sz w:val="24"/>
          <w:szCs w:val="24"/>
          <w:u w:val="single"/>
        </w:rPr>
        <w:t>Субтест 7</w:t>
      </w:r>
      <w:r w:rsidRPr="002E1143">
        <w:rPr>
          <w:rFonts w:ascii="Times New Roman" w:hAnsi="Times New Roman"/>
          <w:sz w:val="24"/>
          <w:szCs w:val="24"/>
        </w:rPr>
        <w:t>. В какой фигуре, изображенной на рисунке, ты поместишь себя?</w:t>
      </w:r>
      <w:r w:rsidRPr="00AB5B7B">
        <w:rPr>
          <w:rFonts w:ascii="Times New Roman" w:hAnsi="Times New Roman"/>
          <w:sz w:val="24"/>
          <w:szCs w:val="24"/>
        </w:rPr>
        <w:t xml:space="preserve"> </w:t>
      </w:r>
    </w:p>
    <w:p w:rsidR="0020207E" w:rsidRPr="002E1143" w:rsidRDefault="0020207E" w:rsidP="0020207E">
      <w:pPr>
        <w:shd w:val="clear" w:color="auto" w:fill="FFFFFF"/>
        <w:spacing w:after="0" w:line="240" w:lineRule="auto"/>
        <w:ind w:right="1"/>
        <w:jc w:val="both"/>
        <w:rPr>
          <w:rFonts w:ascii="Times New Roman" w:hAnsi="Times New Roman"/>
          <w:sz w:val="24"/>
          <w:szCs w:val="24"/>
        </w:rPr>
      </w:pPr>
    </w:p>
    <w:p w:rsidR="0020207E" w:rsidRDefault="0020207E" w:rsidP="0020207E">
      <w:pPr>
        <w:shd w:val="clear" w:color="auto" w:fill="FFFFFF"/>
        <w:spacing w:after="0" w:line="240" w:lineRule="auto"/>
        <w:ind w:right="1" w:firstLine="709"/>
        <w:jc w:val="both"/>
        <w:rPr>
          <w:rFonts w:ascii="Times New Roman" w:hAnsi="Times New Roman"/>
          <w:b/>
          <w:i/>
          <w:iCs/>
          <w:sz w:val="28"/>
          <w:szCs w:val="28"/>
          <w:u w:val="single"/>
        </w:rPr>
      </w:pPr>
      <w:r>
        <w:rPr>
          <w:rFonts w:ascii="Times New Roman" w:hAnsi="Times New Roman"/>
          <w:b/>
          <w:i/>
          <w:iCs/>
          <w:noProof/>
          <w:sz w:val="28"/>
          <w:szCs w:val="28"/>
          <w:u w:val="single"/>
        </w:rPr>
        <w:drawing>
          <wp:anchor distT="0" distB="0" distL="114300" distR="114300" simplePos="0" relativeHeight="251659264" behindDoc="0" locked="0" layoutInCell="1" allowOverlap="1">
            <wp:simplePos x="0" y="0"/>
            <wp:positionH relativeFrom="column">
              <wp:posOffset>2346960</wp:posOffset>
            </wp:positionH>
            <wp:positionV relativeFrom="paragraph">
              <wp:posOffset>178435</wp:posOffset>
            </wp:positionV>
            <wp:extent cx="1476375" cy="735965"/>
            <wp:effectExtent l="19050" t="0" r="9525"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l="8084" t="1755" r="5052" b="39116"/>
                    <a:stretch>
                      <a:fillRect/>
                    </a:stretch>
                  </pic:blipFill>
                  <pic:spPr bwMode="auto">
                    <a:xfrm>
                      <a:off x="0" y="0"/>
                      <a:ext cx="1476375" cy="735965"/>
                    </a:xfrm>
                    <a:prstGeom prst="rect">
                      <a:avLst/>
                    </a:prstGeom>
                    <a:noFill/>
                    <a:ln w="9525">
                      <a:noFill/>
                      <a:miter lim="800000"/>
                      <a:headEnd/>
                      <a:tailEnd/>
                    </a:ln>
                  </pic:spPr>
                </pic:pic>
              </a:graphicData>
            </a:graphic>
          </wp:anchor>
        </w:drawing>
      </w:r>
    </w:p>
    <w:p w:rsidR="0020207E" w:rsidRDefault="0020207E" w:rsidP="0020207E">
      <w:pPr>
        <w:shd w:val="clear" w:color="auto" w:fill="FFFFFF"/>
        <w:ind w:right="1" w:firstLine="709"/>
        <w:jc w:val="both"/>
        <w:rPr>
          <w:rFonts w:ascii="Times New Roman" w:hAnsi="Times New Roman"/>
          <w:b/>
          <w:i/>
          <w:iCs/>
          <w:sz w:val="28"/>
          <w:szCs w:val="28"/>
          <w:u w:val="single"/>
        </w:rPr>
      </w:pPr>
    </w:p>
    <w:p w:rsidR="0020207E" w:rsidRDefault="0020207E" w:rsidP="0020207E">
      <w:pPr>
        <w:shd w:val="clear" w:color="auto" w:fill="FFFFFF"/>
        <w:ind w:right="1" w:firstLine="709"/>
        <w:jc w:val="both"/>
        <w:rPr>
          <w:rFonts w:ascii="Times New Roman" w:hAnsi="Times New Roman"/>
          <w:b/>
          <w:i/>
          <w:iCs/>
          <w:sz w:val="28"/>
          <w:szCs w:val="28"/>
          <w:u w:val="single"/>
        </w:rPr>
      </w:pPr>
    </w:p>
    <w:p w:rsidR="0020207E" w:rsidRDefault="0020207E" w:rsidP="0020207E">
      <w:pPr>
        <w:shd w:val="clear" w:color="auto" w:fill="FFFFFF"/>
        <w:spacing w:after="0" w:line="240" w:lineRule="auto"/>
        <w:ind w:firstLine="709"/>
        <w:jc w:val="both"/>
        <w:rPr>
          <w:rFonts w:ascii="Times New Roman" w:hAnsi="Times New Roman"/>
          <w:b/>
          <w:iCs/>
          <w:sz w:val="24"/>
          <w:szCs w:val="24"/>
          <w:u w:val="single"/>
        </w:rPr>
      </w:pPr>
    </w:p>
    <w:p w:rsidR="0020207E" w:rsidRDefault="0020207E" w:rsidP="0020207E">
      <w:pPr>
        <w:shd w:val="clear" w:color="auto" w:fill="FFFFFF"/>
        <w:spacing w:after="0" w:line="240" w:lineRule="auto"/>
        <w:ind w:firstLine="709"/>
        <w:jc w:val="both"/>
        <w:rPr>
          <w:rFonts w:ascii="Times New Roman" w:hAnsi="Times New Roman"/>
          <w:b/>
          <w:iCs/>
          <w:sz w:val="24"/>
          <w:szCs w:val="24"/>
          <w:u w:val="single"/>
        </w:rPr>
      </w:pPr>
    </w:p>
    <w:p w:rsidR="0020207E" w:rsidRDefault="0020207E" w:rsidP="0020207E">
      <w:pPr>
        <w:shd w:val="clear" w:color="auto" w:fill="FFFFFF"/>
        <w:spacing w:after="0" w:line="240" w:lineRule="auto"/>
        <w:jc w:val="center"/>
        <w:rPr>
          <w:rFonts w:ascii="Times New Roman" w:hAnsi="Times New Roman"/>
          <w:b/>
          <w:iCs/>
          <w:sz w:val="24"/>
          <w:szCs w:val="24"/>
          <w:u w:val="single"/>
        </w:rPr>
      </w:pPr>
      <w:r w:rsidRPr="00CA51F2">
        <w:rPr>
          <w:rFonts w:ascii="Times New Roman" w:hAnsi="Times New Roman"/>
          <w:b/>
          <w:iCs/>
          <w:sz w:val="24"/>
          <w:szCs w:val="24"/>
          <w:u w:val="single"/>
        </w:rPr>
        <w:t>Обработка результатов:</w:t>
      </w:r>
    </w:p>
    <w:p w:rsidR="0020207E" w:rsidRPr="00CA51F2" w:rsidRDefault="0020207E" w:rsidP="0020207E">
      <w:pPr>
        <w:shd w:val="clear" w:color="auto" w:fill="FFFFFF"/>
        <w:spacing w:after="0" w:line="240" w:lineRule="auto"/>
        <w:ind w:firstLine="709"/>
        <w:jc w:val="both"/>
        <w:rPr>
          <w:rFonts w:ascii="Times New Roman" w:hAnsi="Times New Roman"/>
          <w:b/>
          <w:sz w:val="24"/>
          <w:szCs w:val="24"/>
        </w:rPr>
      </w:pP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u w:val="single"/>
        </w:rPr>
        <w:t>Субтест 1</w:t>
      </w:r>
      <w:r w:rsidRPr="00CA51F2">
        <w:rPr>
          <w:rFonts w:ascii="Times New Roman" w:hAnsi="Times New Roman"/>
          <w:b/>
          <w:sz w:val="24"/>
          <w:szCs w:val="24"/>
        </w:rPr>
        <w:t>.</w:t>
      </w:r>
      <w:r w:rsidRPr="00CA51F2">
        <w:rPr>
          <w:rFonts w:ascii="Times New Roman" w:hAnsi="Times New Roman"/>
          <w:sz w:val="24"/>
          <w:szCs w:val="24"/>
        </w:rPr>
        <w:t xml:space="preserve"> Нормой для ребенка является указание на третий-четвертый круг слева. В этом случае ребенок адекватно воспринимает особенности своего Я-образа, осознает свою ценность и принимает себя. При указании на первый круг имеет завышенную, а при указании на круги далее пятого - заниженную самооценку. ( В форме для забивки указать номер круга).</w:t>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rPr>
        <w:t>С</w:t>
      </w:r>
      <w:r w:rsidRPr="00CA51F2">
        <w:rPr>
          <w:rFonts w:ascii="Times New Roman" w:hAnsi="Times New Roman"/>
          <w:b/>
          <w:sz w:val="24"/>
          <w:szCs w:val="24"/>
          <w:u w:val="single"/>
        </w:rPr>
        <w:t>убтест 2</w:t>
      </w:r>
      <w:r w:rsidRPr="00CA51F2">
        <w:rPr>
          <w:rFonts w:ascii="Times New Roman" w:hAnsi="Times New Roman"/>
          <w:b/>
          <w:sz w:val="24"/>
          <w:szCs w:val="24"/>
        </w:rPr>
        <w:t>.</w:t>
      </w:r>
      <w:r w:rsidRPr="00CA51F2">
        <w:rPr>
          <w:rFonts w:ascii="Times New Roman" w:hAnsi="Times New Roman"/>
          <w:sz w:val="24"/>
          <w:szCs w:val="24"/>
        </w:rPr>
        <w:t xml:space="preserve"> Позволяет определить отношение с близки</w:t>
      </w:r>
      <w:r w:rsidRPr="00CA51F2">
        <w:rPr>
          <w:rFonts w:ascii="Times New Roman" w:hAnsi="Times New Roman"/>
          <w:sz w:val="24"/>
          <w:szCs w:val="24"/>
        </w:rPr>
        <w:softHyphen/>
        <w:t>ми людьми. При расположении сверху признает превосход</w:t>
      </w:r>
      <w:r w:rsidRPr="00CA51F2">
        <w:rPr>
          <w:rFonts w:ascii="Times New Roman" w:hAnsi="Times New Roman"/>
          <w:sz w:val="24"/>
          <w:szCs w:val="24"/>
        </w:rPr>
        <w:softHyphen/>
        <w:t>ство и допускает давление этого человека на себя. Оказы</w:t>
      </w:r>
      <w:r w:rsidRPr="00CA51F2">
        <w:rPr>
          <w:rFonts w:ascii="Times New Roman" w:hAnsi="Times New Roman"/>
          <w:sz w:val="24"/>
          <w:szCs w:val="24"/>
        </w:rPr>
        <w:softHyphen/>
        <w:t>вает давление на расположенных внизу, чувствует свое превосходство над ними. (В форме для забивки указать номера позиций для мамы, отца, дедушки и т.д.)</w:t>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rPr>
        <w:t>С</w:t>
      </w:r>
      <w:r w:rsidRPr="00CA51F2">
        <w:rPr>
          <w:rFonts w:ascii="Times New Roman" w:hAnsi="Times New Roman"/>
          <w:b/>
          <w:sz w:val="24"/>
          <w:szCs w:val="24"/>
          <w:u w:val="single"/>
        </w:rPr>
        <w:t>убтест 3</w:t>
      </w:r>
      <w:r w:rsidRPr="00CA51F2">
        <w:rPr>
          <w:rFonts w:ascii="Times New Roman" w:hAnsi="Times New Roman"/>
          <w:b/>
          <w:sz w:val="24"/>
          <w:szCs w:val="24"/>
        </w:rPr>
        <w:t>.</w:t>
      </w:r>
      <w:r w:rsidRPr="00CA51F2">
        <w:rPr>
          <w:rFonts w:ascii="Times New Roman" w:hAnsi="Times New Roman"/>
          <w:sz w:val="24"/>
          <w:szCs w:val="24"/>
        </w:rPr>
        <w:t xml:space="preserve"> Определяет социальную заинтересован</w:t>
      </w:r>
      <w:r w:rsidRPr="00CA51F2">
        <w:rPr>
          <w:rFonts w:ascii="Times New Roman" w:hAnsi="Times New Roman"/>
          <w:sz w:val="24"/>
          <w:szCs w:val="24"/>
        </w:rPr>
        <w:softHyphen/>
        <w:t>ность, чувствует ли ребенок себя включенным, приня</w:t>
      </w:r>
      <w:r w:rsidRPr="00CA51F2">
        <w:rPr>
          <w:rFonts w:ascii="Times New Roman" w:hAnsi="Times New Roman"/>
          <w:sz w:val="24"/>
          <w:szCs w:val="24"/>
        </w:rPr>
        <w:softHyphen/>
        <w:t>тым в мир людей, а также степень близости с той или иной категорией людей. Если ребенок указал себя вне треугольника, то можно сказать, что он чувствует себя отверженным или не заинтересован в социальных кон</w:t>
      </w:r>
      <w:r w:rsidRPr="00CA51F2">
        <w:rPr>
          <w:rFonts w:ascii="Times New Roman" w:hAnsi="Times New Roman"/>
          <w:sz w:val="24"/>
          <w:szCs w:val="24"/>
        </w:rPr>
        <w:softHyphen/>
        <w:t>тактах. ( В форме для забивки указать номер зоны с крестиком).</w:t>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u w:val="single"/>
        </w:rPr>
        <w:t>Субтест 4</w:t>
      </w:r>
      <w:r w:rsidRPr="00CA51F2">
        <w:rPr>
          <w:rFonts w:ascii="Times New Roman" w:hAnsi="Times New Roman"/>
          <w:b/>
          <w:sz w:val="24"/>
          <w:szCs w:val="24"/>
        </w:rPr>
        <w:t>.</w:t>
      </w:r>
      <w:r w:rsidRPr="00CA51F2">
        <w:rPr>
          <w:rFonts w:ascii="Times New Roman" w:hAnsi="Times New Roman"/>
          <w:sz w:val="24"/>
          <w:szCs w:val="24"/>
        </w:rPr>
        <w:t xml:space="preserve"> Индивидуализация. Позволяет выявить осознание своего сходства (при указании на левый круг -1) или своей уникальности (правый круг-2). (В форме для забивки указать номер выбранного круга).</w:t>
      </w:r>
      <w:r w:rsidRPr="00CA51F2">
        <w:rPr>
          <w:rFonts w:ascii="Times New Roman" w:hAnsi="Times New Roman"/>
          <w:sz w:val="24"/>
          <w:szCs w:val="24"/>
        </w:rPr>
        <w:tab/>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u w:val="single"/>
        </w:rPr>
        <w:t>Субтест 5</w:t>
      </w:r>
      <w:r w:rsidRPr="00CA51F2">
        <w:rPr>
          <w:rFonts w:ascii="Times New Roman" w:hAnsi="Times New Roman"/>
          <w:b/>
          <w:sz w:val="24"/>
          <w:szCs w:val="24"/>
        </w:rPr>
        <w:t>.</w:t>
      </w:r>
      <w:r w:rsidRPr="00CA51F2">
        <w:rPr>
          <w:rFonts w:ascii="Times New Roman" w:hAnsi="Times New Roman"/>
          <w:sz w:val="24"/>
          <w:szCs w:val="24"/>
        </w:rPr>
        <w:t xml:space="preserve"> Идентификация. С кем из перечисленных людей ребенок сильнее идентифицирует себя, при анализе экспериментатор должен обратить внимание на адекват</w:t>
      </w:r>
      <w:r w:rsidRPr="00CA51F2">
        <w:rPr>
          <w:rFonts w:ascii="Times New Roman" w:hAnsi="Times New Roman"/>
          <w:sz w:val="24"/>
          <w:szCs w:val="24"/>
        </w:rPr>
        <w:softHyphen/>
        <w:t>ность идентификации полу ребенка. (В форме для забивки указать номера рядов для мамы, папы, дедушки, бабушки и т.д.).</w:t>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u w:val="single"/>
        </w:rPr>
        <w:t>Субтест 6</w:t>
      </w:r>
      <w:r w:rsidRPr="00CA51F2">
        <w:rPr>
          <w:rFonts w:ascii="Times New Roman" w:hAnsi="Times New Roman"/>
          <w:b/>
          <w:sz w:val="24"/>
          <w:szCs w:val="24"/>
        </w:rPr>
        <w:t>.</w:t>
      </w:r>
      <w:r w:rsidRPr="00CA51F2">
        <w:rPr>
          <w:rFonts w:ascii="Times New Roman" w:hAnsi="Times New Roman"/>
          <w:sz w:val="24"/>
          <w:szCs w:val="24"/>
        </w:rPr>
        <w:t xml:space="preserve"> Определение степени эгоцентризма. Для до</w:t>
      </w:r>
      <w:r w:rsidRPr="00CA51F2">
        <w:rPr>
          <w:rFonts w:ascii="Times New Roman" w:hAnsi="Times New Roman"/>
          <w:sz w:val="24"/>
          <w:szCs w:val="24"/>
        </w:rPr>
        <w:softHyphen/>
        <w:t>школьника характерен высокий эгоцентризм (расположе</w:t>
      </w:r>
      <w:r w:rsidRPr="00CA51F2">
        <w:rPr>
          <w:rFonts w:ascii="Times New Roman" w:hAnsi="Times New Roman"/>
          <w:sz w:val="24"/>
          <w:szCs w:val="24"/>
        </w:rPr>
        <w:softHyphen/>
        <w:t>ние в самом центре круга), более старший ребенок должен быть разумно эгоистичным. (В форме для забивки отметить номер выбранной позиции).</w:t>
      </w:r>
    </w:p>
    <w:p w:rsidR="0020207E" w:rsidRPr="00CA51F2" w:rsidRDefault="0020207E" w:rsidP="0020207E">
      <w:pPr>
        <w:shd w:val="clear" w:color="auto" w:fill="FFFFFF"/>
        <w:spacing w:after="0" w:line="240" w:lineRule="auto"/>
        <w:jc w:val="both"/>
        <w:rPr>
          <w:rFonts w:ascii="Times New Roman" w:hAnsi="Times New Roman"/>
          <w:sz w:val="24"/>
          <w:szCs w:val="24"/>
        </w:rPr>
      </w:pPr>
      <w:r w:rsidRPr="00CA51F2">
        <w:rPr>
          <w:rFonts w:ascii="Times New Roman" w:hAnsi="Times New Roman"/>
          <w:b/>
          <w:sz w:val="24"/>
          <w:szCs w:val="24"/>
          <w:u w:val="single"/>
        </w:rPr>
        <w:t>Субтест 7</w:t>
      </w:r>
      <w:r w:rsidRPr="00CA51F2">
        <w:rPr>
          <w:rFonts w:ascii="Times New Roman" w:hAnsi="Times New Roman"/>
          <w:b/>
          <w:sz w:val="24"/>
          <w:szCs w:val="24"/>
        </w:rPr>
        <w:t>.</w:t>
      </w:r>
      <w:r w:rsidRPr="00CA51F2">
        <w:rPr>
          <w:rFonts w:ascii="Times New Roman" w:hAnsi="Times New Roman"/>
          <w:sz w:val="24"/>
          <w:szCs w:val="24"/>
        </w:rPr>
        <w:t xml:space="preserve"> Оценка сложности </w:t>
      </w:r>
      <w:r w:rsidRPr="00CA51F2">
        <w:rPr>
          <w:rFonts w:ascii="Times New Roman" w:hAnsi="Times New Roman"/>
          <w:iCs/>
          <w:sz w:val="24"/>
          <w:szCs w:val="24"/>
        </w:rPr>
        <w:t xml:space="preserve">Я-КОНЦЕПЦИИ. </w:t>
      </w:r>
      <w:r w:rsidRPr="00CA51F2">
        <w:rPr>
          <w:rFonts w:ascii="Times New Roman" w:hAnsi="Times New Roman"/>
          <w:sz w:val="24"/>
          <w:szCs w:val="24"/>
        </w:rPr>
        <w:t xml:space="preserve">Чем сложнее выбранная фигура, тем более сложная </w:t>
      </w:r>
      <w:r w:rsidRPr="00CA51F2">
        <w:rPr>
          <w:rFonts w:ascii="Times New Roman" w:hAnsi="Times New Roman"/>
          <w:iCs/>
          <w:sz w:val="24"/>
          <w:szCs w:val="24"/>
        </w:rPr>
        <w:t xml:space="preserve">Я-КОНЦЕПЦИЯ </w:t>
      </w:r>
      <w:r w:rsidRPr="00CA51F2">
        <w:rPr>
          <w:rFonts w:ascii="Times New Roman" w:hAnsi="Times New Roman"/>
          <w:sz w:val="24"/>
          <w:szCs w:val="24"/>
        </w:rPr>
        <w:t>ребенка. (В форме для забивки указать номер выбранного круга от 1 до 8).</w:t>
      </w:r>
    </w:p>
    <w:p w:rsidR="0020207E" w:rsidRPr="00CA51F2" w:rsidRDefault="0020207E" w:rsidP="0020207E">
      <w:pPr>
        <w:shd w:val="clear" w:color="auto" w:fill="FFFFFF"/>
        <w:spacing w:after="0" w:line="240" w:lineRule="auto"/>
        <w:ind w:firstLine="709"/>
        <w:jc w:val="both"/>
        <w:rPr>
          <w:rFonts w:ascii="Times New Roman" w:hAnsi="Times New Roman"/>
          <w:sz w:val="24"/>
          <w:szCs w:val="24"/>
        </w:rPr>
      </w:pPr>
      <w:r w:rsidRPr="00CA51F2">
        <w:rPr>
          <w:rFonts w:ascii="Times New Roman" w:hAnsi="Times New Roman"/>
          <w:sz w:val="24"/>
          <w:szCs w:val="24"/>
        </w:rPr>
        <w:t xml:space="preserve">По итогам обработки результатов опытов и группового обсуждения выполнить описание </w:t>
      </w:r>
      <w:r w:rsidRPr="00CA51F2">
        <w:rPr>
          <w:rFonts w:ascii="Times New Roman" w:hAnsi="Times New Roman"/>
          <w:iCs/>
          <w:sz w:val="24"/>
          <w:szCs w:val="24"/>
        </w:rPr>
        <w:t xml:space="preserve">Я-КОНЦЕПЦИИ </w:t>
      </w:r>
      <w:r w:rsidRPr="00CA51F2">
        <w:rPr>
          <w:rFonts w:ascii="Times New Roman" w:hAnsi="Times New Roman"/>
          <w:sz w:val="24"/>
          <w:szCs w:val="24"/>
        </w:rPr>
        <w:t>испы</w:t>
      </w:r>
      <w:r w:rsidRPr="00CA51F2">
        <w:rPr>
          <w:rFonts w:ascii="Times New Roman" w:hAnsi="Times New Roman"/>
          <w:sz w:val="24"/>
          <w:szCs w:val="24"/>
        </w:rPr>
        <w:softHyphen/>
        <w:t>туемого.</w:t>
      </w:r>
    </w:p>
    <w:p w:rsidR="0020207E" w:rsidRDefault="0020207E" w:rsidP="0020207E">
      <w:pPr>
        <w:spacing w:after="0" w:line="240" w:lineRule="auto"/>
        <w:jc w:val="center"/>
        <w:rPr>
          <w:rFonts w:ascii="Times New Roman" w:hAnsi="Times New Roman"/>
          <w:b/>
          <w:sz w:val="28"/>
          <w:szCs w:val="28"/>
        </w:rPr>
      </w:pPr>
      <w:r>
        <w:rPr>
          <w:b/>
          <w:sz w:val="28"/>
          <w:szCs w:val="28"/>
        </w:rPr>
        <w:br w:type="page"/>
      </w:r>
      <w:r w:rsidRPr="002C097C">
        <w:rPr>
          <w:rFonts w:ascii="Times New Roman" w:hAnsi="Times New Roman"/>
          <w:b/>
          <w:sz w:val="28"/>
          <w:szCs w:val="28"/>
        </w:rPr>
        <w:lastRenderedPageBreak/>
        <w:t xml:space="preserve">Методика </w:t>
      </w:r>
      <w:r>
        <w:rPr>
          <w:rFonts w:ascii="Times New Roman" w:hAnsi="Times New Roman"/>
          <w:b/>
          <w:sz w:val="28"/>
          <w:szCs w:val="28"/>
        </w:rPr>
        <w:t xml:space="preserve">самооценки </w:t>
      </w:r>
      <w:r w:rsidRPr="002C097C">
        <w:rPr>
          <w:rFonts w:ascii="Times New Roman" w:hAnsi="Times New Roman"/>
          <w:b/>
          <w:sz w:val="28"/>
          <w:szCs w:val="28"/>
        </w:rPr>
        <w:t>«Дерево»</w:t>
      </w:r>
    </w:p>
    <w:p w:rsidR="0020207E" w:rsidRDefault="0020207E" w:rsidP="0020207E">
      <w:pPr>
        <w:spacing w:after="0" w:line="240" w:lineRule="auto"/>
        <w:jc w:val="center"/>
        <w:rPr>
          <w:rFonts w:ascii="Times New Roman" w:hAnsi="Times New Roman"/>
          <w:sz w:val="28"/>
          <w:szCs w:val="28"/>
        </w:rPr>
      </w:pPr>
      <w:r w:rsidRPr="005E342C">
        <w:rPr>
          <w:rFonts w:ascii="Times New Roman" w:hAnsi="Times New Roman"/>
          <w:sz w:val="28"/>
          <w:szCs w:val="28"/>
        </w:rPr>
        <w:t xml:space="preserve">Автор Д. Лампен </w:t>
      </w:r>
    </w:p>
    <w:p w:rsidR="0020207E" w:rsidRPr="005E342C" w:rsidRDefault="0020207E" w:rsidP="0020207E">
      <w:pPr>
        <w:spacing w:after="0" w:line="240" w:lineRule="auto"/>
        <w:jc w:val="center"/>
        <w:rPr>
          <w:rFonts w:ascii="Times New Roman" w:hAnsi="Times New Roman"/>
          <w:sz w:val="28"/>
          <w:szCs w:val="28"/>
        </w:rPr>
      </w:pPr>
    </w:p>
    <w:p w:rsidR="00A25AD6" w:rsidRDefault="00A25AD6" w:rsidP="0020207E">
      <w:pPr>
        <w:spacing w:after="0" w:line="240" w:lineRule="auto"/>
        <w:ind w:firstLine="708"/>
        <w:jc w:val="both"/>
        <w:rPr>
          <w:rFonts w:ascii="Times New Roman" w:hAnsi="Times New Roman"/>
          <w:sz w:val="24"/>
          <w:szCs w:val="24"/>
        </w:rPr>
      </w:pPr>
      <w:r>
        <w:rPr>
          <w:rFonts w:ascii="Times New Roman" w:hAnsi="Times New Roman"/>
          <w:sz w:val="24"/>
          <w:szCs w:val="24"/>
        </w:rPr>
        <w:t>Цель: определение положения респондента в социуме.</w:t>
      </w:r>
    </w:p>
    <w:p w:rsidR="0020207E" w:rsidRPr="004E5888" w:rsidRDefault="0020207E" w:rsidP="0020207E">
      <w:pPr>
        <w:spacing w:after="0" w:line="240" w:lineRule="auto"/>
        <w:ind w:firstLine="708"/>
        <w:jc w:val="both"/>
        <w:rPr>
          <w:rFonts w:ascii="Times New Roman" w:hAnsi="Times New Roman"/>
          <w:sz w:val="24"/>
          <w:szCs w:val="24"/>
        </w:rPr>
      </w:pPr>
      <w:r w:rsidRPr="004E5888">
        <w:rPr>
          <w:rFonts w:ascii="Times New Roman" w:hAnsi="Times New Roman"/>
          <w:sz w:val="24"/>
          <w:szCs w:val="24"/>
        </w:rPr>
        <w:t xml:space="preserve">Ученикам предлагаются листы с готовым изображением сюжета: дерево и располагающиеся на нем и под ним человечки. </w:t>
      </w:r>
      <w:r>
        <w:rPr>
          <w:rFonts w:ascii="Times New Roman" w:hAnsi="Times New Roman"/>
          <w:sz w:val="24"/>
          <w:szCs w:val="24"/>
        </w:rPr>
        <w:t>К</w:t>
      </w:r>
      <w:r w:rsidRPr="004E5888">
        <w:rPr>
          <w:rFonts w:ascii="Times New Roman" w:hAnsi="Times New Roman"/>
          <w:sz w:val="24"/>
          <w:szCs w:val="24"/>
        </w:rPr>
        <w:t>аждый учащийся получает лист с таким изображением (но без нумерации фигурок). Исходя из опыта</w:t>
      </w:r>
      <w:r>
        <w:rPr>
          <w:rFonts w:ascii="Times New Roman" w:hAnsi="Times New Roman"/>
          <w:sz w:val="24"/>
          <w:szCs w:val="24"/>
        </w:rPr>
        <w:t>,</w:t>
      </w:r>
      <w:r w:rsidRPr="004E5888">
        <w:rPr>
          <w:rFonts w:ascii="Times New Roman" w:hAnsi="Times New Roman"/>
          <w:sz w:val="24"/>
          <w:szCs w:val="24"/>
        </w:rPr>
        <w:t xml:space="preserve"> мы не предлагаем ученику вначале подписывать на листе свою фамилию, так как это может повлиять на их выбор. </w:t>
      </w:r>
    </w:p>
    <w:p w:rsidR="0020207E" w:rsidRDefault="0020207E" w:rsidP="0020207E">
      <w:pPr>
        <w:spacing w:after="0" w:line="240" w:lineRule="auto"/>
        <w:ind w:firstLine="708"/>
        <w:jc w:val="both"/>
        <w:rPr>
          <w:rFonts w:ascii="Times New Roman" w:hAnsi="Times New Roman"/>
          <w:i/>
          <w:sz w:val="24"/>
          <w:szCs w:val="24"/>
        </w:rPr>
      </w:pPr>
      <w:r w:rsidRPr="002E4269">
        <w:rPr>
          <w:rFonts w:ascii="Times New Roman" w:hAnsi="Times New Roman"/>
          <w:b/>
          <w:i/>
          <w:sz w:val="24"/>
          <w:szCs w:val="24"/>
        </w:rPr>
        <w:t>Задание дается в следующей форме:</w:t>
      </w:r>
      <w:r w:rsidRPr="00B97A1A">
        <w:rPr>
          <w:rFonts w:ascii="Times New Roman" w:hAnsi="Times New Roman"/>
          <w:i/>
          <w:sz w:val="24"/>
          <w:szCs w:val="24"/>
        </w:rPr>
        <w:t xml:space="preserve"> «Рассмотрите это дерево. Вы видите на нем и рядом с ним множество человечков. У каждого из них - разное настроение и они занимают различное положение. </w:t>
      </w:r>
    </w:p>
    <w:p w:rsidR="0020207E" w:rsidRDefault="0020207E" w:rsidP="0020207E">
      <w:pPr>
        <w:spacing w:after="0" w:line="240" w:lineRule="auto"/>
        <w:ind w:firstLine="708"/>
        <w:jc w:val="both"/>
        <w:rPr>
          <w:rFonts w:ascii="Times New Roman" w:hAnsi="Times New Roman"/>
          <w:i/>
          <w:sz w:val="24"/>
          <w:szCs w:val="24"/>
        </w:rPr>
      </w:pPr>
      <w:r w:rsidRPr="00B97A1A">
        <w:rPr>
          <w:rFonts w:ascii="Times New Roman" w:hAnsi="Times New Roman"/>
          <w:i/>
          <w:sz w:val="24"/>
          <w:szCs w:val="24"/>
        </w:rPr>
        <w:t xml:space="preserve">Возьмите красный фломастер и обведите того человечка, который напоминает вам себя, похож на вас, ваше настроение в новой школе и ваше положение. Мы проверим, насколько вы внимательны. Обратите внимание, что каждая ветка дерева может быть равна вашим достижениям и успехам. </w:t>
      </w:r>
    </w:p>
    <w:p w:rsidR="0020207E" w:rsidRPr="00B97A1A" w:rsidRDefault="0020207E" w:rsidP="0020207E">
      <w:pPr>
        <w:spacing w:after="0" w:line="240" w:lineRule="auto"/>
        <w:ind w:firstLine="708"/>
        <w:jc w:val="both"/>
        <w:rPr>
          <w:rFonts w:ascii="Times New Roman" w:hAnsi="Times New Roman"/>
          <w:i/>
          <w:sz w:val="24"/>
          <w:szCs w:val="24"/>
        </w:rPr>
      </w:pPr>
      <w:r>
        <w:rPr>
          <w:rFonts w:ascii="Times New Roman" w:hAnsi="Times New Roman"/>
          <w:i/>
          <w:noProof/>
          <w:sz w:val="24"/>
          <w:szCs w:val="24"/>
        </w:rPr>
        <w:drawing>
          <wp:anchor distT="0" distB="0" distL="114300" distR="114300" simplePos="0" relativeHeight="251665408" behindDoc="0" locked="0" layoutInCell="1" allowOverlap="1">
            <wp:simplePos x="0" y="0"/>
            <wp:positionH relativeFrom="column">
              <wp:posOffset>-66040</wp:posOffset>
            </wp:positionH>
            <wp:positionV relativeFrom="paragraph">
              <wp:posOffset>65405</wp:posOffset>
            </wp:positionV>
            <wp:extent cx="2832100" cy="3390265"/>
            <wp:effectExtent l="19050" t="0" r="6350" b="0"/>
            <wp:wrapSquare wrapText="bothSides"/>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bright="-6000" contrast="18000"/>
                    </a:blip>
                    <a:srcRect/>
                    <a:stretch>
                      <a:fillRect/>
                    </a:stretch>
                  </pic:blipFill>
                  <pic:spPr bwMode="auto">
                    <a:xfrm>
                      <a:off x="0" y="0"/>
                      <a:ext cx="2832100" cy="3390265"/>
                    </a:xfrm>
                    <a:prstGeom prst="rect">
                      <a:avLst/>
                    </a:prstGeom>
                    <a:noFill/>
                    <a:ln w="9525">
                      <a:noFill/>
                      <a:miter lim="800000"/>
                      <a:headEnd/>
                      <a:tailEnd/>
                    </a:ln>
                  </pic:spPr>
                </pic:pic>
              </a:graphicData>
            </a:graphic>
          </wp:anchor>
        </w:drawing>
      </w:r>
      <w:r w:rsidRPr="00B97A1A">
        <w:rPr>
          <w:rFonts w:ascii="Times New Roman" w:hAnsi="Times New Roman"/>
          <w:i/>
          <w:sz w:val="24"/>
          <w:szCs w:val="24"/>
        </w:rPr>
        <w:t>Теперь возьмите зеленый фломастер и обведите того человечка, которым вы хотели бы быть и на чьем месте вы хотели бы находиться ».</w:t>
      </w:r>
    </w:p>
    <w:p w:rsidR="0020207E" w:rsidRDefault="0020207E" w:rsidP="0020207E">
      <w:pPr>
        <w:spacing w:after="0" w:line="240" w:lineRule="auto"/>
        <w:ind w:firstLine="708"/>
        <w:jc w:val="both"/>
        <w:rPr>
          <w:rFonts w:ascii="Times New Roman" w:hAnsi="Times New Roman"/>
          <w:sz w:val="24"/>
          <w:szCs w:val="24"/>
        </w:rPr>
      </w:pPr>
    </w:p>
    <w:p w:rsidR="0020207E" w:rsidRDefault="0020207E" w:rsidP="0020207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4E5888">
        <w:rPr>
          <w:rFonts w:ascii="Times New Roman" w:hAnsi="Times New Roman"/>
          <w:sz w:val="24"/>
          <w:szCs w:val="24"/>
        </w:rPr>
        <w:t>Интерпретация результатов выполнения проективной методики «Дерево» проводится нами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 Интерпретация разработана нами с учетом устных рекомендаций Д. Лампен</w:t>
      </w:r>
      <w:r>
        <w:rPr>
          <w:rFonts w:ascii="Times New Roman" w:hAnsi="Times New Roman"/>
          <w:sz w:val="24"/>
          <w:szCs w:val="24"/>
        </w:rPr>
        <w:t>а</w:t>
      </w:r>
      <w:r w:rsidRPr="004E5888">
        <w:rPr>
          <w:rFonts w:ascii="Times New Roman" w:hAnsi="Times New Roman"/>
          <w:sz w:val="24"/>
          <w:szCs w:val="24"/>
        </w:rPr>
        <w:t>, опыта практического применения методики и сравнения ее результатов с наблюдениями за поведением учеников, данных, полученных от учителей и родителей, из беседы с ребенком. Для удобства объяснения мы подписали номера на каждой из фигурок человечков.</w:t>
      </w:r>
    </w:p>
    <w:p w:rsidR="0020207E" w:rsidRDefault="0020207E" w:rsidP="0020207E">
      <w:pPr>
        <w:spacing w:after="0" w:line="240" w:lineRule="auto"/>
        <w:jc w:val="both"/>
        <w:rPr>
          <w:rFonts w:ascii="Times New Roman" w:hAnsi="Times New Roman"/>
          <w:b/>
          <w:sz w:val="24"/>
          <w:szCs w:val="24"/>
        </w:rPr>
      </w:pP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Обработка:</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Выбор позиции № 1, 3, 6, 7 - характеризует установку на преодоление препятствий</w:t>
      </w:r>
    </w:p>
    <w:p w:rsidR="0020207E" w:rsidRPr="002C097C" w:rsidRDefault="0020207E" w:rsidP="0020207E">
      <w:pPr>
        <w:spacing w:after="0" w:line="240" w:lineRule="auto"/>
        <w:jc w:val="both"/>
        <w:rPr>
          <w:rFonts w:ascii="Times New Roman" w:hAnsi="Times New Roman"/>
          <w:b/>
          <w:sz w:val="24"/>
          <w:szCs w:val="24"/>
        </w:rPr>
      </w:pPr>
      <w:r>
        <w:rPr>
          <w:rFonts w:ascii="Times New Roman" w:hAnsi="Times New Roman"/>
          <w:b/>
          <w:sz w:val="24"/>
          <w:szCs w:val="24"/>
        </w:rPr>
        <w:t>№ 2, 19, 18, 11, 12 -</w:t>
      </w:r>
      <w:r w:rsidRPr="002C097C">
        <w:rPr>
          <w:rFonts w:ascii="Times New Roman" w:hAnsi="Times New Roman"/>
          <w:b/>
          <w:sz w:val="24"/>
          <w:szCs w:val="24"/>
        </w:rPr>
        <w:t xml:space="preserve"> общительность, дружескую поддержку</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4 – устойчивость положения (желание добиваться успехов, не преодолевая трудности)</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5 - утомляемость, общая слабость, небольшой запас сил, застенчивость</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9 - мотивация на развлечения</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13, 21 – отстраненность, замкнутость, тревожность</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8 - характеризует отстраненность от учебного процесса, уход в себя</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10, 15 - комфортное состояние, нормальная адаптация</w:t>
      </w:r>
    </w:p>
    <w:p w:rsidR="0020207E" w:rsidRPr="002C097C"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 14 - кризисное состояние, «падение в пропасть».</w:t>
      </w:r>
    </w:p>
    <w:p w:rsidR="0020207E" w:rsidRDefault="0020207E" w:rsidP="0020207E">
      <w:pPr>
        <w:spacing w:after="0" w:line="240" w:lineRule="auto"/>
        <w:jc w:val="both"/>
        <w:rPr>
          <w:rFonts w:ascii="Times New Roman" w:hAnsi="Times New Roman"/>
          <w:b/>
          <w:sz w:val="24"/>
          <w:szCs w:val="24"/>
        </w:rPr>
      </w:pPr>
      <w:r w:rsidRPr="002C097C">
        <w:rPr>
          <w:rFonts w:ascii="Times New Roman" w:hAnsi="Times New Roman"/>
          <w:b/>
          <w:sz w:val="24"/>
          <w:szCs w:val="24"/>
        </w:rPr>
        <w:t>Позицию № 20 часто выбирают как перспективу учащиеся с завышенной самооценкой и установкой на лидерство</w:t>
      </w:r>
    </w:p>
    <w:p w:rsidR="0020207E" w:rsidRDefault="0020207E" w:rsidP="0020207E">
      <w:pPr>
        <w:spacing w:after="0" w:line="240" w:lineRule="auto"/>
        <w:ind w:firstLine="708"/>
        <w:jc w:val="both"/>
        <w:rPr>
          <w:rFonts w:ascii="Times New Roman" w:hAnsi="Times New Roman"/>
          <w:sz w:val="24"/>
          <w:szCs w:val="24"/>
        </w:rPr>
      </w:pPr>
    </w:p>
    <w:p w:rsidR="0020207E" w:rsidRPr="002C097C" w:rsidRDefault="0020207E" w:rsidP="0020207E">
      <w:pPr>
        <w:spacing w:after="0" w:line="240" w:lineRule="auto"/>
        <w:ind w:firstLine="708"/>
        <w:jc w:val="both"/>
        <w:rPr>
          <w:rFonts w:ascii="Times New Roman" w:hAnsi="Times New Roman"/>
          <w:sz w:val="24"/>
          <w:szCs w:val="24"/>
        </w:rPr>
      </w:pPr>
      <w:r w:rsidRPr="002C097C">
        <w:rPr>
          <w:rFonts w:ascii="Times New Roman" w:hAnsi="Times New Roman"/>
          <w:sz w:val="24"/>
          <w:szCs w:val="24"/>
        </w:rPr>
        <w:t>Следует заметить, что позицию № 16 учащиеся не всегда понимают как позицию «человечка, который несет на себе человечка № 17», а склонны видеть в ней человека, поддерживаемого и обнимаемого другим (человечком под № 17).</w:t>
      </w:r>
    </w:p>
    <w:p w:rsidR="0020207E" w:rsidRDefault="0020207E" w:rsidP="00A25AD6">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Pr="00104172">
        <w:rPr>
          <w:rFonts w:ascii="Times New Roman" w:hAnsi="Times New Roman" w:cs="Times New Roman"/>
          <w:b/>
          <w:sz w:val="28"/>
          <w:szCs w:val="28"/>
        </w:rPr>
        <w:lastRenderedPageBreak/>
        <w:t>Проективная методика</w:t>
      </w:r>
    </w:p>
    <w:p w:rsidR="0020207E" w:rsidRDefault="0020207E" w:rsidP="00A25AD6">
      <w:pPr>
        <w:spacing w:after="0" w:line="360" w:lineRule="auto"/>
        <w:jc w:val="center"/>
        <w:rPr>
          <w:rFonts w:ascii="Times New Roman" w:hAnsi="Times New Roman" w:cs="Times New Roman"/>
          <w:b/>
          <w:sz w:val="28"/>
          <w:szCs w:val="28"/>
        </w:rPr>
      </w:pPr>
      <w:r w:rsidRPr="00104172">
        <w:rPr>
          <w:rFonts w:ascii="Times New Roman" w:hAnsi="Times New Roman" w:cs="Times New Roman"/>
          <w:b/>
          <w:sz w:val="28"/>
          <w:szCs w:val="28"/>
        </w:rPr>
        <w:t>«Дорисовывание: мир вещей – мир людей – мир эмоций».</w:t>
      </w:r>
    </w:p>
    <w:p w:rsidR="00A25AD6" w:rsidRPr="00104172" w:rsidRDefault="00A25AD6" w:rsidP="00A25AD6">
      <w:pPr>
        <w:spacing w:after="0" w:line="360" w:lineRule="auto"/>
        <w:jc w:val="center"/>
        <w:rPr>
          <w:rFonts w:ascii="Times New Roman" w:hAnsi="Times New Roman" w:cs="Times New Roman"/>
          <w:b/>
          <w:bCs/>
          <w:sz w:val="28"/>
          <w:szCs w:val="28"/>
        </w:rPr>
      </w:pPr>
    </w:p>
    <w:p w:rsidR="0020207E" w:rsidRPr="00104172" w:rsidRDefault="0020207E" w:rsidP="0020207E">
      <w:pPr>
        <w:spacing w:after="0" w:line="240" w:lineRule="auto"/>
        <w:jc w:val="both"/>
        <w:rPr>
          <w:rFonts w:ascii="Times New Roman" w:hAnsi="Times New Roman" w:cs="Times New Roman"/>
          <w:sz w:val="24"/>
          <w:szCs w:val="24"/>
        </w:rPr>
      </w:pPr>
      <w:r w:rsidRPr="00104172">
        <w:rPr>
          <w:rFonts w:ascii="Times New Roman" w:hAnsi="Times New Roman" w:cs="Times New Roman"/>
          <w:b/>
          <w:sz w:val="24"/>
          <w:szCs w:val="24"/>
        </w:rPr>
        <w:t>Цель.</w:t>
      </w:r>
      <w:r w:rsidRPr="00104172">
        <w:rPr>
          <w:rFonts w:ascii="Times New Roman" w:hAnsi="Times New Roman" w:cs="Times New Roman"/>
          <w:sz w:val="24"/>
          <w:szCs w:val="24"/>
        </w:rPr>
        <w:t xml:space="preserve"> Выявить эмоциональную ориентацию ребёнка – на мир вещей или на мир людей.</w:t>
      </w:r>
    </w:p>
    <w:p w:rsidR="0020207E" w:rsidRPr="00104172" w:rsidRDefault="0020207E" w:rsidP="0020207E">
      <w:pPr>
        <w:spacing w:after="0" w:line="240" w:lineRule="auto"/>
        <w:jc w:val="both"/>
        <w:rPr>
          <w:rFonts w:ascii="Times New Roman" w:hAnsi="Times New Roman" w:cs="Times New Roman"/>
          <w:sz w:val="24"/>
          <w:szCs w:val="24"/>
        </w:rPr>
      </w:pPr>
      <w:r w:rsidRPr="00104172">
        <w:rPr>
          <w:rFonts w:ascii="Times New Roman" w:hAnsi="Times New Roman" w:cs="Times New Roman"/>
          <w:b/>
          <w:sz w:val="24"/>
          <w:szCs w:val="24"/>
        </w:rPr>
        <w:t>Инструкция.</w:t>
      </w:r>
      <w:r w:rsidRPr="00104172">
        <w:rPr>
          <w:rFonts w:ascii="Times New Roman" w:hAnsi="Times New Roman" w:cs="Times New Roman"/>
          <w:sz w:val="24"/>
          <w:szCs w:val="24"/>
        </w:rPr>
        <w:t xml:space="preserve"> Психолог предлагает детям за 15 минут добавить (дорисовать) к фигурам любые детали, чтобы получились рисунки со смыслом. </w:t>
      </w:r>
    </w:p>
    <w:p w:rsidR="0020207E" w:rsidRPr="00104172" w:rsidRDefault="0020207E" w:rsidP="0020207E">
      <w:pPr>
        <w:spacing w:after="0" w:line="240" w:lineRule="auto"/>
        <w:jc w:val="both"/>
        <w:rPr>
          <w:rFonts w:ascii="Times New Roman" w:hAnsi="Times New Roman" w:cs="Times New Roman"/>
          <w:sz w:val="24"/>
          <w:szCs w:val="24"/>
        </w:rPr>
      </w:pPr>
    </w:p>
    <w:p w:rsidR="0020207E" w:rsidRDefault="004F0D5B" w:rsidP="00202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224.8pt;height:101.15pt;mso-position-horizontal-relative:char;mso-position-vertical-relative:line" coordorigin="2281,28" coordsize="3526,1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8;width:3526;height:1566" o:preferrelative="f">
              <v:fill o:detectmouseclick="t"/>
              <v:path o:extrusionok="t" o:connecttype="none"/>
              <o:lock v:ext="edit" text="t"/>
            </v:shape>
            <v:oval id="_x0000_s1028" style="position:absolute;left:2281;top:167;width:1130;height:1115"/>
            <v:oval id="_x0000_s1029" style="position:absolute;left:3834;top:167;width:706;height:111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4822;top:167;width:847;height:1115"/>
            <w10:wrap type="none"/>
            <w10:anchorlock/>
          </v:group>
        </w:pict>
      </w:r>
    </w:p>
    <w:p w:rsidR="0020207E" w:rsidRDefault="0020207E" w:rsidP="0020207E">
      <w:pPr>
        <w:spacing w:after="0" w:line="240" w:lineRule="auto"/>
        <w:jc w:val="both"/>
        <w:rPr>
          <w:rFonts w:ascii="Times New Roman" w:hAnsi="Times New Roman" w:cs="Times New Roman"/>
          <w:sz w:val="24"/>
          <w:szCs w:val="24"/>
        </w:rPr>
      </w:pPr>
    </w:p>
    <w:p w:rsidR="0020207E" w:rsidRPr="00104172" w:rsidRDefault="0020207E" w:rsidP="0020207E">
      <w:pPr>
        <w:spacing w:after="0" w:line="240" w:lineRule="auto"/>
        <w:jc w:val="both"/>
        <w:rPr>
          <w:rFonts w:ascii="Times New Roman" w:hAnsi="Times New Roman" w:cs="Times New Roman"/>
          <w:sz w:val="24"/>
          <w:szCs w:val="24"/>
        </w:rPr>
      </w:pPr>
      <w:r w:rsidRPr="00104172">
        <w:rPr>
          <w:rFonts w:ascii="Times New Roman" w:hAnsi="Times New Roman" w:cs="Times New Roman"/>
          <w:b/>
          <w:sz w:val="24"/>
          <w:szCs w:val="24"/>
        </w:rPr>
        <w:t>Обработка результатов.</w:t>
      </w:r>
    </w:p>
    <w:p w:rsidR="0020207E" w:rsidRPr="00104172" w:rsidRDefault="0020207E" w:rsidP="0020207E">
      <w:pPr>
        <w:numPr>
          <w:ilvl w:val="0"/>
          <w:numId w:val="9"/>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 xml:space="preserve">0 баллов – дорисовка отсутствует; изображён предмет или животное; </w:t>
      </w:r>
    </w:p>
    <w:p w:rsidR="0020207E" w:rsidRPr="00104172" w:rsidRDefault="0020207E" w:rsidP="0020207E">
      <w:pPr>
        <w:numPr>
          <w:ilvl w:val="0"/>
          <w:numId w:val="9"/>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1 балл – изображено человеческое лицо;</w:t>
      </w:r>
    </w:p>
    <w:p w:rsidR="0020207E" w:rsidRPr="00104172" w:rsidRDefault="0020207E" w:rsidP="0020207E">
      <w:pPr>
        <w:numPr>
          <w:ilvl w:val="0"/>
          <w:numId w:val="9"/>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2 балла – изображён человек (выражено его эмоциональное состояние или он дан в движении).</w:t>
      </w:r>
    </w:p>
    <w:p w:rsidR="0020207E" w:rsidRPr="00104172" w:rsidRDefault="0020207E" w:rsidP="0020207E">
      <w:pPr>
        <w:spacing w:after="0" w:line="240" w:lineRule="auto"/>
        <w:jc w:val="both"/>
        <w:rPr>
          <w:rFonts w:ascii="Times New Roman" w:hAnsi="Times New Roman" w:cs="Times New Roman"/>
          <w:b/>
          <w:sz w:val="24"/>
          <w:szCs w:val="24"/>
        </w:rPr>
      </w:pPr>
      <w:r w:rsidRPr="00104172">
        <w:rPr>
          <w:rFonts w:ascii="Times New Roman" w:hAnsi="Times New Roman" w:cs="Times New Roman"/>
          <w:b/>
          <w:sz w:val="24"/>
          <w:szCs w:val="24"/>
        </w:rPr>
        <w:t>Уровень развития эмоционального интеллекта:</w:t>
      </w:r>
    </w:p>
    <w:p w:rsidR="0020207E" w:rsidRPr="00104172" w:rsidRDefault="0020207E" w:rsidP="0020207E">
      <w:pPr>
        <w:numPr>
          <w:ilvl w:val="0"/>
          <w:numId w:val="8"/>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Низкий: 0 баллов;</w:t>
      </w:r>
    </w:p>
    <w:p w:rsidR="0020207E" w:rsidRPr="00104172" w:rsidRDefault="0020207E" w:rsidP="0020207E">
      <w:pPr>
        <w:numPr>
          <w:ilvl w:val="0"/>
          <w:numId w:val="8"/>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Средний: 1 – 2 балла;</w:t>
      </w:r>
    </w:p>
    <w:p w:rsidR="0020207E" w:rsidRPr="00104172" w:rsidRDefault="0020207E" w:rsidP="0020207E">
      <w:pPr>
        <w:numPr>
          <w:ilvl w:val="0"/>
          <w:numId w:val="8"/>
        </w:num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Высокий: 3 – 6 баллов</w:t>
      </w:r>
    </w:p>
    <w:p w:rsidR="0020207E" w:rsidRDefault="0020207E" w:rsidP="0020207E">
      <w:pPr>
        <w:spacing w:after="0" w:line="240" w:lineRule="auto"/>
        <w:rPr>
          <w:sz w:val="20"/>
          <w:szCs w:val="24"/>
        </w:rPr>
      </w:pPr>
      <w:r w:rsidRPr="00104172">
        <w:rPr>
          <w:rFonts w:ascii="Times New Roman" w:hAnsi="Times New Roman" w:cs="Times New Roman"/>
          <w:sz w:val="24"/>
          <w:szCs w:val="24"/>
        </w:rPr>
        <w:br w:type="page"/>
      </w:r>
    </w:p>
    <w:p w:rsidR="0020207E" w:rsidRDefault="0020207E" w:rsidP="0020207E">
      <w:pPr>
        <w:spacing w:after="0" w:line="240" w:lineRule="auto"/>
        <w:jc w:val="center"/>
        <w:rPr>
          <w:rFonts w:ascii="Times New Roman" w:hAnsi="Times New Roman" w:cs="Times New Roman"/>
          <w:sz w:val="24"/>
          <w:szCs w:val="24"/>
        </w:rPr>
      </w:pPr>
      <w:r w:rsidRPr="00C04618">
        <w:rPr>
          <w:rFonts w:ascii="Times New Roman" w:hAnsi="Times New Roman" w:cs="Times New Roman"/>
          <w:b/>
          <w:sz w:val="24"/>
          <w:szCs w:val="24"/>
        </w:rPr>
        <w:lastRenderedPageBreak/>
        <w:t>Методика «Страна Эмоций»</w:t>
      </w:r>
      <w:r w:rsidRPr="00104172">
        <w:rPr>
          <w:rFonts w:ascii="Times New Roman" w:hAnsi="Times New Roman" w:cs="Times New Roman"/>
          <w:sz w:val="24"/>
          <w:szCs w:val="24"/>
        </w:rPr>
        <w:t xml:space="preserve"> </w:t>
      </w:r>
    </w:p>
    <w:p w:rsidR="0020207E" w:rsidRPr="00104172" w:rsidRDefault="0020207E" w:rsidP="002020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 </w:t>
      </w:r>
      <w:r w:rsidRPr="00104172">
        <w:rPr>
          <w:rFonts w:ascii="Times New Roman" w:hAnsi="Times New Roman" w:cs="Times New Roman"/>
          <w:sz w:val="24"/>
          <w:szCs w:val="24"/>
        </w:rPr>
        <w:t>Т. В. Громова</w:t>
      </w:r>
    </w:p>
    <w:p w:rsidR="0020207E" w:rsidRPr="00104172" w:rsidRDefault="0020207E" w:rsidP="0020207E">
      <w:pPr>
        <w:spacing w:after="0" w:line="240" w:lineRule="auto"/>
        <w:jc w:val="center"/>
        <w:rPr>
          <w:rFonts w:ascii="Times New Roman" w:hAnsi="Times New Roman" w:cs="Times New Roman"/>
          <w:sz w:val="24"/>
          <w:szCs w:val="24"/>
        </w:rPr>
      </w:pPr>
    </w:p>
    <w:p w:rsidR="0020207E" w:rsidRPr="00104172" w:rsidRDefault="0020207E" w:rsidP="0020207E">
      <w:pPr>
        <w:spacing w:after="0" w:line="240" w:lineRule="auto"/>
        <w:ind w:firstLine="336"/>
        <w:jc w:val="both"/>
        <w:rPr>
          <w:rFonts w:ascii="Times New Roman" w:hAnsi="Times New Roman" w:cs="Times New Roman"/>
          <w:sz w:val="24"/>
          <w:szCs w:val="24"/>
        </w:rPr>
      </w:pPr>
      <w:r w:rsidRPr="00104172">
        <w:rPr>
          <w:rFonts w:ascii="Times New Roman" w:hAnsi="Times New Roman" w:cs="Times New Roman"/>
          <w:sz w:val="24"/>
          <w:szCs w:val="24"/>
        </w:rPr>
        <w:t>Методика «Страна эмоций» разработана для использования при работе с эмоционально-волевой, а также коммуникативной сферой ребенка.</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sz w:val="24"/>
          <w:szCs w:val="24"/>
        </w:rPr>
        <w:t>Цель: формирование способности осознавать и принимать свои эмоции, вступая с ними в непосредственный контакт, узнавая их и знакомясь с ними заново, изучая и исследуя, получение опыта самопознания и самопринятия.</w:t>
      </w:r>
    </w:p>
    <w:p w:rsidR="0020207E" w:rsidRPr="00104172" w:rsidRDefault="0020207E" w:rsidP="0020207E">
      <w:pPr>
        <w:spacing w:after="0" w:line="240" w:lineRule="auto"/>
        <w:ind w:firstLine="336"/>
        <w:jc w:val="both"/>
        <w:rPr>
          <w:rFonts w:ascii="Times New Roman" w:hAnsi="Times New Roman" w:cs="Times New Roman"/>
          <w:sz w:val="24"/>
          <w:szCs w:val="24"/>
        </w:rPr>
      </w:pPr>
      <w:r w:rsidRPr="00104172">
        <w:rPr>
          <w:rFonts w:ascii="Times New Roman" w:hAnsi="Times New Roman" w:cs="Times New Roman"/>
          <w:sz w:val="24"/>
          <w:szCs w:val="24"/>
        </w:rPr>
        <w:t>Задачи:</w:t>
      </w:r>
    </w:p>
    <w:p w:rsidR="0020207E" w:rsidRPr="00104172" w:rsidRDefault="0020207E" w:rsidP="0020207E">
      <w:p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1. Диагностика эмоционально — волевой сферы ребенка:</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определяются эмоции, являющиеся наиболее проблемными для ребенка;</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ind w:left="158" w:hanging="158"/>
        <w:jc w:val="both"/>
        <w:rPr>
          <w:rFonts w:ascii="Times New Roman" w:hAnsi="Times New Roman" w:cs="Times New Roman"/>
          <w:sz w:val="24"/>
          <w:szCs w:val="24"/>
        </w:rPr>
      </w:pPr>
      <w:r w:rsidRPr="00104172">
        <w:rPr>
          <w:rFonts w:ascii="Times New Roman" w:hAnsi="Times New Roman" w:cs="Times New Roman"/>
          <w:sz w:val="24"/>
          <w:szCs w:val="24"/>
        </w:rPr>
        <w:t>выявляется уровень развития рефлексии собственных эмоциональных состояний, а также эмоциональной децентрации ребенка;</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выявляется способность ребенка дифференцировать эмоции по степени их интенсивности;</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ind w:left="158" w:hanging="158"/>
        <w:jc w:val="both"/>
        <w:rPr>
          <w:rFonts w:ascii="Times New Roman" w:hAnsi="Times New Roman" w:cs="Times New Roman"/>
          <w:sz w:val="24"/>
          <w:szCs w:val="24"/>
        </w:rPr>
      </w:pPr>
      <w:r w:rsidRPr="00104172">
        <w:rPr>
          <w:rFonts w:ascii="Times New Roman" w:hAnsi="Times New Roman" w:cs="Times New Roman"/>
          <w:sz w:val="24"/>
          <w:szCs w:val="24"/>
        </w:rPr>
        <w:t>определяются наиболее эмоционально значимые для ребенка сферы жизнедеятельности (взаимоотношения с родителями, друзьями, учебная деятельность и т.д.).</w:t>
      </w:r>
    </w:p>
    <w:p w:rsidR="0020207E" w:rsidRPr="00104172" w:rsidRDefault="0020207E" w:rsidP="0020207E">
      <w:pPr>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2. Коррекция трудностей в эмоционально-волевой сфере:</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создание условий для осуществления ребенком рефлексии собственных чувств и их отреагирования;</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дифференцирование эмоции по степени интенсивности переживания;</w:t>
      </w:r>
    </w:p>
    <w:p w:rsidR="0020207E" w:rsidRPr="00104172" w:rsidRDefault="0020207E" w:rsidP="0020207E">
      <w:pPr>
        <w:widowControl w:val="0"/>
        <w:numPr>
          <w:ilvl w:val="0"/>
          <w:numId w:val="5"/>
        </w:numPr>
        <w:tabs>
          <w:tab w:val="left" w:pos="158"/>
        </w:tabs>
        <w:autoSpaceDE w:val="0"/>
        <w:autoSpaceDN w:val="0"/>
        <w:adjustRightInd w:val="0"/>
        <w:spacing w:after="0" w:line="240" w:lineRule="auto"/>
        <w:jc w:val="both"/>
        <w:rPr>
          <w:rFonts w:ascii="Times New Roman" w:hAnsi="Times New Roman" w:cs="Times New Roman"/>
          <w:sz w:val="24"/>
          <w:szCs w:val="24"/>
        </w:rPr>
      </w:pPr>
      <w:r w:rsidRPr="00104172">
        <w:rPr>
          <w:rFonts w:ascii="Times New Roman" w:hAnsi="Times New Roman" w:cs="Times New Roman"/>
          <w:sz w:val="24"/>
          <w:szCs w:val="24"/>
        </w:rPr>
        <w:t>создание ситуации безопасного принятия эмоций негативного характера.</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sz w:val="24"/>
          <w:szCs w:val="24"/>
        </w:rPr>
        <w:t>Методика позволяет создать оптимальные условия для безопасного самораскрытия ребенка, исследования им собственных чувств, обозначения трудностей, с которыми он сталкивается, как проблем, которые он может решить, справиться с которыми ему по силам. В процессе работы с методикой психолог предоставляет ребенку возможность получить (может быть, впервые) опыт самоанализа, осознавания своих чувств, их присвоения, а значит — контроля над ними. Переживание подобного опыта способствует личностному росту ребенка, развитию его эмоциональной сферы.</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sz w:val="24"/>
          <w:szCs w:val="24"/>
        </w:rPr>
        <w:t>Автором был создан ряд персонажей, каждый из которых соответствовал какому-либо эмоциональному состоянию. Часть персонажей целесообразно отнести к основному составу, в который входят: Гнев - Сердитка, Боястик - Дрожастик. Вредитель, Веселинка, Грустинка как аналоги базовых эмоций, а также Лень как персонаж, наиболее часто используемый при работе с проблемами эмоционально-волевой сферы. Остальные персонажи можно отнести к дополнительному составу: Обидка, Раздражинка, Высокомер Надменович, Застенчик, Хитрик, Фантазер- Придумка, Жадина - Недамка, Обманка, Завидуха, Растерянчик Нерешительный, Медлитель-Удлинитель, Упрямыч, Братья Небояновы и Добрин. Большинство дополнительных персонажей соответствует эмоциональным состояниям, производным от основных. Предвосхищая закономерный вопрос о том. зачем в состав персонажей включены такие эмоции, как Веселинка, Фантазер-Придумка и Добрин, по определению не относящиеся к проблемным, отметим, что тем не менее их присутствие в методике необходимо по следующим причинам.</w:t>
      </w:r>
    </w:p>
    <w:p w:rsidR="0020207E" w:rsidRPr="00104172" w:rsidRDefault="0020207E" w:rsidP="0020207E">
      <w:pPr>
        <w:widowControl w:val="0"/>
        <w:numPr>
          <w:ilvl w:val="0"/>
          <w:numId w:val="6"/>
        </w:numPr>
        <w:tabs>
          <w:tab w:val="left" w:pos="269"/>
        </w:tabs>
        <w:autoSpaceDE w:val="0"/>
        <w:autoSpaceDN w:val="0"/>
        <w:adjustRightInd w:val="0"/>
        <w:spacing w:after="0" w:line="240" w:lineRule="auto"/>
        <w:ind w:left="269" w:hanging="269"/>
        <w:jc w:val="both"/>
        <w:rPr>
          <w:rFonts w:ascii="Times New Roman" w:hAnsi="Times New Roman" w:cs="Times New Roman"/>
          <w:sz w:val="24"/>
          <w:szCs w:val="24"/>
        </w:rPr>
      </w:pPr>
      <w:r w:rsidRPr="00104172">
        <w:rPr>
          <w:rFonts w:ascii="Times New Roman" w:hAnsi="Times New Roman" w:cs="Times New Roman"/>
          <w:sz w:val="24"/>
          <w:szCs w:val="24"/>
        </w:rPr>
        <w:t>Наличие в Стране Эмоций исключительно отрицательных, «проблемных» персонажей настораживает ребенка, может оказать влияние на уровень его тревожности, а также на сам характер взаимодействия с психологом, лишает методику игрового, безопасного характера, что значительно затрудняет ее применение.</w:t>
      </w:r>
    </w:p>
    <w:p w:rsidR="0020207E" w:rsidRPr="00104172" w:rsidRDefault="0020207E" w:rsidP="0020207E">
      <w:pPr>
        <w:widowControl w:val="0"/>
        <w:numPr>
          <w:ilvl w:val="0"/>
          <w:numId w:val="6"/>
        </w:numPr>
        <w:tabs>
          <w:tab w:val="left" w:pos="269"/>
        </w:tabs>
        <w:autoSpaceDE w:val="0"/>
        <w:autoSpaceDN w:val="0"/>
        <w:adjustRightInd w:val="0"/>
        <w:spacing w:after="0" w:line="240" w:lineRule="auto"/>
        <w:ind w:left="269" w:hanging="269"/>
        <w:jc w:val="both"/>
        <w:rPr>
          <w:rFonts w:ascii="Times New Roman" w:hAnsi="Times New Roman" w:cs="Times New Roman"/>
          <w:sz w:val="24"/>
          <w:szCs w:val="24"/>
        </w:rPr>
      </w:pPr>
      <w:r w:rsidRPr="00104172">
        <w:rPr>
          <w:rFonts w:ascii="Times New Roman" w:hAnsi="Times New Roman" w:cs="Times New Roman"/>
          <w:sz w:val="24"/>
          <w:szCs w:val="24"/>
        </w:rPr>
        <w:t>Положительные персонажи часто включаются ребенком в рассказ о выбранной эмоции, выступают в качестве помощников, способствующих счастливой развязке. Иногда ребенок совершенно неожиданно самостоятельно обнаруживает родство некоторых своих проблемных эмоциональных состоянии с состояниями радости, удовольствия и т.д., что также оказывает коррекционный эффект.</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sz w:val="24"/>
          <w:szCs w:val="24"/>
        </w:rPr>
        <w:t>Предлагаемый состав эмоций (как отрицательных, так и положительных) может изменяться и дополняться в процессе работы.</w:t>
      </w:r>
    </w:p>
    <w:p w:rsidR="0020207E" w:rsidRPr="00104172" w:rsidRDefault="0020207E" w:rsidP="0020207E">
      <w:pPr>
        <w:spacing w:after="0" w:line="240" w:lineRule="auto"/>
        <w:jc w:val="both"/>
        <w:rPr>
          <w:rFonts w:ascii="Times New Roman" w:hAnsi="Times New Roman" w:cs="Times New Roman"/>
          <w:b/>
          <w:bCs/>
          <w:sz w:val="24"/>
          <w:szCs w:val="24"/>
        </w:rPr>
      </w:pPr>
      <w:r w:rsidRPr="00104172">
        <w:rPr>
          <w:rFonts w:ascii="Times New Roman" w:hAnsi="Times New Roman" w:cs="Times New Roman"/>
          <w:b/>
          <w:bCs/>
          <w:sz w:val="24"/>
          <w:szCs w:val="24"/>
        </w:rPr>
        <w:lastRenderedPageBreak/>
        <w:t>Характеристики персонажей, используемых в методике «Страна эмоций».</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Гнев - Сердитка.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Агрессивность является одной из самых распространенных поведенческих проблем в дошкольном и младшем школьном возрасте. Зачастую агрессивные проявления (физические или вербальные) являются единственным знакомым и доступным ребенку средством выразить свой гнев, обиду, страх подвергнуться нападению и т.д.. поскольку способности ребенка к самовыражению в этом возрасте ограничены. Работа с данным персонажем помогает простроить более конструктивные отношения со своим гневом, найти социально приемлемые способы его выражения.</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Вредитель.</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Этот персонаж также соответствует эмоции гнева, но относится больше к его разрушительному выражению, физической агрессии (ребенок «встречается» со своим Вредителем, когда у него возникает желание кого—то толкнуть, ударить, сломать чью-то игрушку, сбросить веши с парты и т.д.). Таким образом, данный персонаж может отражать не только стремление выразить гнев, но и желание привлечь к себе внимание. В каждом конкретном случае следует установить, выражением каких эмоций служит для ребенка Вредитель.</w:t>
      </w:r>
    </w:p>
    <w:p w:rsidR="0020207E" w:rsidRPr="00104172" w:rsidRDefault="0020207E" w:rsidP="0020207E">
      <w:pPr>
        <w:spacing w:after="0" w:line="240" w:lineRule="auto"/>
        <w:ind w:firstLine="33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Грустинка.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Также способ реагирования на ситуации неуспеха, неудачи, на нежелательные события в жизни ребенка. Является своеобразным указателем на ситуации, являющиеся наиболее стрессовыми в данный период. Работа с данным персонажем дает возможность ребенку говорить о том. что вызывает печаль, расстраивает его, т.е. обозначить то, что серьезно нарушает душевное равновесие ребенка, но. как правило, им не осознается.</w:t>
      </w:r>
    </w:p>
    <w:p w:rsidR="0020207E" w:rsidRPr="00104172" w:rsidRDefault="0020207E" w:rsidP="0020207E">
      <w:pPr>
        <w:spacing w:after="0" w:line="240" w:lineRule="auto"/>
        <w:ind w:firstLine="33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Боястик - Дрожастик.</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Соответствует базовой эмоции страха. Играет важную роль при работе с различными страхами, тревогой. В процессе интервью отражает объекты, явления, ситуации, вызывающие у ребенка наибольший страх. В процессе работы с Боястпком-Дрожастнком создаются благоприятные условия для осознавания. рефлексии своих страхов, их отреагирования. снижения уровня психического напряжения.</w:t>
      </w:r>
    </w:p>
    <w:p w:rsidR="0020207E" w:rsidRPr="00104172" w:rsidRDefault="0020207E" w:rsidP="0020207E">
      <w:pPr>
        <w:spacing w:after="0" w:line="240" w:lineRule="auto"/>
        <w:ind w:firstLine="33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Веселинка.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Эмоция радости. Как положительный персонаж» является скорее вспомогательным при диагностической и коррекционной работе, но при этом помогает установлению взаимосвязи между различными эмоциональными состояниями и эмоциональным удовлетворением, получением удовольствия (иногда Веселинка «появляется» вместе с Вредителем, «дружит» с Обманкой, «состоит в родственных отношениях» с Высокомером и т.д.).</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Лень</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Использование данного персонажа дает возможность работать как с проблемами произвольности, так и с трудностями эмоционального характера, скрытым сопротивлением какой—либо деятельности (учебной, взаимодействию с группой сверстников, общению с кем-либо и т.д.). Способствует осознаванию проблемы, а также разотождествлению с состоянием лени, отделению этого состояния от самой личности.</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Обидка.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Позволяет вспомнить и обсудить ситуации, в которых ребенок видит несправедливость, чувствует обиду, при этом часто не имея возможности выпазить открытый протест. Уместно также обсуждение того, как себя ведет Обидка. что делает, с кем дружит и т.д.</w:t>
      </w:r>
    </w:p>
    <w:p w:rsidR="0020207E" w:rsidRPr="00104172" w:rsidRDefault="0020207E" w:rsidP="0020207E">
      <w:pPr>
        <w:spacing w:after="0" w:line="240" w:lineRule="auto"/>
        <w:ind w:firstLine="326"/>
        <w:jc w:val="both"/>
        <w:rPr>
          <w:rFonts w:ascii="Times New Roman" w:hAnsi="Times New Roman" w:cs="Times New Roman"/>
          <w:b/>
          <w:bCs/>
          <w:i/>
          <w:iCs/>
          <w:sz w:val="24"/>
          <w:szCs w:val="24"/>
          <w:u w:val="single"/>
        </w:rPr>
      </w:pP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Высокомер Надменович.</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Использование данного персонажа может быть полезным при работе с определенными трудностями коммуникативной сферы. Может служить выражением как недостаточно сформированных навыков взаимодействия, так и скрытого страха перед общением со сверстниками, страха собственной некомпетентности, показателем завышенной (пли же, наоборот, заниженной самооценки) и т.д. Прояснить ситуацию позволяет интервью им последующая работа с использованием Высокомера - Надменовича.</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Застенчик.</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Также относится к персонажам для работы с проблемами коммуникативной сферы ребенка. Отражает эмоциональное состояние, производное от эмоции страха, но относится больше к социальному аспекту: общению со сверстниками, публичному самовыражению, получению оценки извне и т.д.</w:t>
      </w:r>
    </w:p>
    <w:p w:rsidR="0020207E" w:rsidRPr="00104172" w:rsidRDefault="0020207E" w:rsidP="0020207E">
      <w:pPr>
        <w:spacing w:after="0" w:line="240" w:lineRule="auto"/>
        <w:ind w:firstLine="33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lastRenderedPageBreak/>
        <w:t>Растерянчик</w:t>
      </w:r>
      <w:r w:rsidRPr="00104172">
        <w:rPr>
          <w:rFonts w:ascii="Times New Roman" w:hAnsi="Times New Roman" w:cs="Times New Roman"/>
          <w:i/>
          <w:iCs/>
          <w:sz w:val="24"/>
          <w:szCs w:val="24"/>
        </w:rPr>
        <w:t xml:space="preserve"> Нерешительный. </w:t>
      </w:r>
      <w:r w:rsidRPr="00104172">
        <w:rPr>
          <w:rFonts w:ascii="Times New Roman" w:hAnsi="Times New Roman" w:cs="Times New Roman"/>
          <w:sz w:val="24"/>
          <w:szCs w:val="24"/>
        </w:rPr>
        <w:t>Может использоваться как при работе с вниманием (концентрацией, устойчивостью), так и для проработки проблем, имеющих эмоциональную основу: страх обнаружения некомпетентности, неуспешности, страх ошибки и др.</w:t>
      </w:r>
    </w:p>
    <w:p w:rsidR="0020207E" w:rsidRPr="00104172" w:rsidRDefault="0020207E" w:rsidP="0020207E">
      <w:pPr>
        <w:spacing w:after="0" w:line="240" w:lineRule="auto"/>
        <w:ind w:firstLine="33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Медлитель-Удлинитель.</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Позволяет говорить с ребенком о ситуациях, в которых он испытывает дискомфорт из-за медлительности, упреков взрослых в том, что ребенок делает что-либо медленнее, чем его одноклассники, отстает от них и т.п. Подобные ситуации являются нередкими и зачастую травмируют ребенка, по причине чего нуждаются в обсуждении.</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Фантазер-Придумка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Служит, в основном, для обеспечения безопасности самораскрытия ребенка в процессе работы с методикой "Страна эмоций". Однако в ряде случаев может способствовать обозначению какой-либо проблемы или ситуации, имеющей для ребенка важное значение (фантазия как способ быть успешным, получить одобрение членов семьи, избежать контакта с реальными трудностями в чем-либо и т.д.).</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Хитрик.</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Может служить как положительным, социально одобряемым, так и отрицательным персонажем. В зависимости от системы ценностей, принятой в окружении ребенка. В соответствии с этим стимулирует либо рассказы о случаях успешного решения каких-либо проблем, нахождения удачного, нестандартного выхода из сложной ситуации, либо воспоминания о нечестных поступках, обмане кого-либо. При работе сданным персонажем (как и с остальными «негативными эмоциями») важно не давать оценку поступкам и признаниям ребенка: прямое или косвенное порицание препятствует самораскрытию ребенка, нарушает доверительные отношения между психологом и ребенком.</w:t>
      </w:r>
    </w:p>
    <w:p w:rsidR="0020207E" w:rsidRPr="00104172" w:rsidRDefault="0020207E" w:rsidP="0020207E">
      <w:pPr>
        <w:spacing w:after="0" w:line="240" w:lineRule="auto"/>
        <w:ind w:firstLine="34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Обманка.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Как правило, однозначно отрицательный персонаж, соответствующий таким общественно порицаемым проявлениям, как обман, ложь. Следует обратить внимание на то, какова реакция ребенка на представление данного персонажа, какой ответ дается на вопрос, встречался ли ему этот персонаж. Нередко полное, эмоционально окрашенное отрицание присутствия Обманки в жизни ребенка. Это может отражать как действительное осознанное следование ценностям, принятым в окружении ребенка, так и вытеснение ситуаций обмана, боязнь признаться в том. что ребенок этим нормам не соответствует. В данном случае особенно важно создать условия для безопасного принятия ребенком того факта, что иногда для решения проблем он прибегает к помощи Обманки. Это необходимое условие для дальнейшей эффективной работы с данной проблематикой.</w:t>
      </w:r>
    </w:p>
    <w:p w:rsidR="0020207E" w:rsidRPr="00104172" w:rsidRDefault="0020207E" w:rsidP="0020207E">
      <w:pPr>
        <w:spacing w:after="0" w:line="240" w:lineRule="auto"/>
        <w:ind w:firstLine="312"/>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Жадина - Недамка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Также часто встречающийся в работе с детьми персонаж. При этом важно различать нормальные проявления осознавания принадлежности чего-либо ребенку, защиты своей собственности и неумение делиться, давать что-либо другим. Работа с Жадиной-Недамкой может относиться как к формированию определенных этических представлений, так и к трудностям психологического плана (нежелание расставаться с любимой игрушкой как следствие повышенной тревожности), а также к отсутствию некоторых социальных навыков взаимодействия со сверстниками.</w:t>
      </w:r>
    </w:p>
    <w:p w:rsidR="0020207E" w:rsidRPr="00104172" w:rsidRDefault="0020207E" w:rsidP="0020207E">
      <w:pPr>
        <w:spacing w:after="0" w:line="240" w:lineRule="auto"/>
        <w:ind w:firstLine="322"/>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Завидуха.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Этот персонаж редко акцентируется ребенком в процессе интервью (часто по причине того, что ребенок не знаком со словесным обозначением эмоции, которую тем не менее испытывал). Однако, в ходе работы может выясниться, что трудности с данным состоянием существуют и могут быть связаны с такими проблемами, как заниженная самооценка, недостаточно принимающие отношения в семье, повышенная тревожность и др. Необходимо установление причин зависти в каждом отдельном случае, особенно, если ребенок сам обращает на данный персонаж особое внимание.</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Упрямыч.</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Может являться выражением как детского негативизма, так и сознательного сопротивления каким-либо действиям со стороны взрослых (реже — сверстников), подавлению волн ребенка, его попыток самостоятельности. Обсуждение данного персонажа и ситуаций, в которых он появляется, может быть диагностичным в плане выявления ситуаций, вызывающих у ребенка открытое сопротивление.</w:t>
      </w:r>
    </w:p>
    <w:p w:rsidR="0020207E" w:rsidRPr="00104172" w:rsidRDefault="0020207E" w:rsidP="0020207E">
      <w:pPr>
        <w:spacing w:after="0" w:line="240" w:lineRule="auto"/>
        <w:ind w:firstLine="331"/>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lastRenderedPageBreak/>
        <w:t>Раздражинка.</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Соответствует эмоциональному состоянию, производному от гнева, но может носить более четко выраженный коммуникативный оттенок, поскольку чаще всего находит выражение в ситуациях взаимодействия (как правило, ребенок рассказывает о том, что его раздражают действия или слова кого-либо).</w:t>
      </w:r>
    </w:p>
    <w:p w:rsidR="0020207E" w:rsidRPr="00104172" w:rsidRDefault="0020207E" w:rsidP="0020207E">
      <w:pPr>
        <w:spacing w:after="0" w:line="240" w:lineRule="auto"/>
        <w:ind w:firstLine="326"/>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Братья Небояновы.</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Так же, как Веселинка, Фантазер-Придумка и Добрин, Братья Небояновы служат обеспечению ситуации безопасности, при этом способствуя выявлению проблем эмоционального характера. В данном случае включение и работу этих персонажей позволяет вспомнить и обсудить ситуации, в которых ребенок успешно справлялся с эмоцией страха, дает возможность почувствовать себя способным победи и, свои страхи ("посадить их в мешок "</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быть сильным и смелым. Использование этих персонажей способствует созданию ситуации успеха для ребенка, имеющего трудности, связанные со страхами и повышенной тревожностью.</w:t>
      </w:r>
    </w:p>
    <w:p w:rsidR="0020207E" w:rsidRPr="00104172" w:rsidRDefault="0020207E" w:rsidP="0020207E">
      <w:pPr>
        <w:spacing w:after="0" w:line="240" w:lineRule="auto"/>
        <w:ind w:firstLine="302"/>
        <w:jc w:val="both"/>
        <w:rPr>
          <w:rFonts w:ascii="Times New Roman" w:hAnsi="Times New Roman" w:cs="Times New Roman"/>
          <w:sz w:val="24"/>
          <w:szCs w:val="24"/>
        </w:rPr>
      </w:pPr>
      <w:r w:rsidRPr="00104172">
        <w:rPr>
          <w:rFonts w:ascii="Times New Roman" w:hAnsi="Times New Roman" w:cs="Times New Roman"/>
          <w:b/>
          <w:bCs/>
          <w:i/>
          <w:iCs/>
          <w:sz w:val="24"/>
          <w:szCs w:val="24"/>
          <w:u w:val="single"/>
        </w:rPr>
        <w:t>Добрин.</w:t>
      </w:r>
      <w:r w:rsidRPr="00104172">
        <w:rPr>
          <w:rFonts w:ascii="Times New Roman" w:hAnsi="Times New Roman" w:cs="Times New Roman"/>
          <w:i/>
          <w:iCs/>
          <w:sz w:val="24"/>
          <w:szCs w:val="24"/>
        </w:rPr>
        <w:t xml:space="preserve"> </w:t>
      </w:r>
      <w:r w:rsidRPr="00104172">
        <w:rPr>
          <w:rFonts w:ascii="Times New Roman" w:hAnsi="Times New Roman" w:cs="Times New Roman"/>
          <w:sz w:val="24"/>
          <w:szCs w:val="24"/>
        </w:rPr>
        <w:t>Несмотря на однозначно положительный характер персонажа, отношения с ним могут быть различны: ребенок может с удовольствием и гордостью вспоминать своп добрые, социально поощряемые поступки; может смущенно признаваться в том, что встретиться с Добрином ему не удается (при заниженной самооценке, трудностях с самопринятием); может злорадно утверждать, что с Добрином не дружит и предпочитает совершать злые поступки (при трудностях с самопринятием, неуверенности в себе, повышенном уровне агрессивности и др.). Возможны и другие варианты (рассказы только о внешних, формальных проявлениях, о доброте, проявляемой только в отношении себя самого, доброте «только к животным» и т.д.). В любом случае, если отношения с Добрином акцентируются ребенком, необходимо отдельное рассмотрение отношений с Добрином.</w:t>
      </w:r>
    </w:p>
    <w:p w:rsidR="0020207E" w:rsidRPr="00104172" w:rsidRDefault="0020207E" w:rsidP="0020207E">
      <w:pPr>
        <w:spacing w:after="0" w:line="240" w:lineRule="auto"/>
        <w:jc w:val="center"/>
        <w:rPr>
          <w:rFonts w:ascii="Times New Roman" w:hAnsi="Times New Roman" w:cs="Times New Roman"/>
          <w:b/>
          <w:bCs/>
          <w:sz w:val="24"/>
          <w:szCs w:val="24"/>
        </w:rPr>
      </w:pPr>
      <w:r w:rsidRPr="00104172">
        <w:rPr>
          <w:rFonts w:ascii="Times New Roman" w:hAnsi="Times New Roman" w:cs="Times New Roman"/>
          <w:b/>
          <w:bCs/>
          <w:sz w:val="24"/>
          <w:szCs w:val="24"/>
        </w:rPr>
        <w:t>Формы диагностической работы с</w:t>
      </w:r>
      <w:r>
        <w:rPr>
          <w:rFonts w:ascii="Times New Roman" w:hAnsi="Times New Roman" w:cs="Times New Roman"/>
          <w:b/>
          <w:bCs/>
          <w:sz w:val="24"/>
          <w:szCs w:val="24"/>
        </w:rPr>
        <w:t xml:space="preserve"> </w:t>
      </w:r>
      <w:r w:rsidRPr="00104172">
        <w:rPr>
          <w:rFonts w:ascii="Times New Roman" w:hAnsi="Times New Roman" w:cs="Times New Roman"/>
          <w:b/>
          <w:bCs/>
          <w:sz w:val="24"/>
          <w:szCs w:val="24"/>
        </w:rPr>
        <w:t>данной методикой.</w:t>
      </w:r>
    </w:p>
    <w:p w:rsidR="0020207E" w:rsidRPr="00104172" w:rsidRDefault="0020207E" w:rsidP="0020207E">
      <w:pPr>
        <w:tabs>
          <w:tab w:val="left" w:pos="216"/>
        </w:tabs>
        <w:spacing w:after="0" w:line="240" w:lineRule="auto"/>
        <w:ind w:left="216" w:hanging="216"/>
        <w:jc w:val="both"/>
        <w:rPr>
          <w:rFonts w:ascii="Times New Roman" w:hAnsi="Times New Roman" w:cs="Times New Roman"/>
          <w:sz w:val="24"/>
          <w:szCs w:val="24"/>
        </w:rPr>
      </w:pPr>
      <w:r w:rsidRPr="00104172">
        <w:rPr>
          <w:rFonts w:ascii="Times New Roman" w:hAnsi="Times New Roman" w:cs="Times New Roman"/>
          <w:b/>
          <w:bCs/>
          <w:sz w:val="24"/>
          <w:szCs w:val="24"/>
        </w:rPr>
        <w:t>1</w:t>
      </w:r>
      <w:r w:rsidRPr="00104172">
        <w:rPr>
          <w:rFonts w:ascii="Times New Roman" w:hAnsi="Times New Roman" w:cs="Times New Roman"/>
          <w:sz w:val="24"/>
          <w:szCs w:val="24"/>
        </w:rPr>
        <w:t>.</w:t>
      </w:r>
      <w:r w:rsidRPr="00104172">
        <w:rPr>
          <w:rFonts w:ascii="Times New Roman" w:hAnsi="Times New Roman" w:cs="Times New Roman"/>
          <w:sz w:val="24"/>
          <w:szCs w:val="24"/>
        </w:rPr>
        <w:tab/>
        <w:t>Ребенку предлагается представить, что все чувства и эмоции, которые испытывают люди, можно превратить в сказочных персонажей, «портреты» которых ему и предъявляются. В процессе совместного рассматривания картинок ребенку задаются вопросы: «Знаком ли тебе этот персонаж, это чувство? Ты когда-нибудь его испытывал? А когда, например?», «Обрати внимание, это чувство может быть совсем маленьким, может быть побольше, а может — совсем большим. Ты когда-нибудь встречал этого героя, когда он совсем маленький? А когда большой? Расскажи об этом.» и т.д.</w:t>
      </w:r>
    </w:p>
    <w:p w:rsidR="0020207E" w:rsidRPr="00104172" w:rsidRDefault="0020207E" w:rsidP="0020207E">
      <w:pPr>
        <w:spacing w:after="0" w:line="240" w:lineRule="auto"/>
        <w:ind w:firstLine="355"/>
        <w:jc w:val="both"/>
        <w:rPr>
          <w:rFonts w:ascii="Times New Roman" w:hAnsi="Times New Roman" w:cs="Times New Roman"/>
          <w:sz w:val="24"/>
          <w:szCs w:val="24"/>
        </w:rPr>
      </w:pPr>
      <w:r w:rsidRPr="00104172">
        <w:rPr>
          <w:rFonts w:ascii="Times New Roman" w:hAnsi="Times New Roman" w:cs="Times New Roman"/>
          <w:i/>
          <w:iCs/>
          <w:sz w:val="24"/>
          <w:szCs w:val="24"/>
        </w:rPr>
        <w:t>«Сейчас мы с тобой отправимся в Страну эмоций. Ты, конечно, знаешь, что все люди испытывают разные чувства, эмоции: страх, радость, грусть, гнев... Представь себе, что все чувства, которые мы испытываем, вдруг превратились в сказочных персонажей — грустных и веселых, смелых и робких, смешных и не очень — и поселились в сказочной Стране эмоций. Давай с ними познакомимся. Вот Гнев-Сердитка. Это чувство возникает у нас, когда мы сердимся, злимся, когда нас кто-то обижает. Гнев бывает маленький, если мы сердимся немножко или только начинаем сердиться, бывает побольше, а бывает таким большим, что нам трудно себя сдержать, хочется кричать, ругаться, иногда даже драться. А ты сам знаком с этим героем? Со всеми тремя или с кем-то одним? А кто тебе лучше всего знаком: маленький, средний или большой? Когда ты с ним встречаешься? Расскажи мне.»</w:t>
      </w:r>
    </w:p>
    <w:p w:rsidR="0020207E" w:rsidRPr="00104172" w:rsidRDefault="0020207E" w:rsidP="0020207E">
      <w:pPr>
        <w:tabs>
          <w:tab w:val="left" w:pos="216"/>
        </w:tabs>
        <w:spacing w:after="0" w:line="240" w:lineRule="auto"/>
        <w:ind w:left="216" w:hanging="216"/>
        <w:jc w:val="both"/>
        <w:rPr>
          <w:rFonts w:ascii="Times New Roman" w:hAnsi="Times New Roman" w:cs="Times New Roman"/>
          <w:sz w:val="24"/>
          <w:szCs w:val="24"/>
        </w:rPr>
      </w:pPr>
      <w:r w:rsidRPr="00104172">
        <w:rPr>
          <w:rFonts w:ascii="Times New Roman" w:hAnsi="Times New Roman" w:cs="Times New Roman"/>
          <w:b/>
          <w:bCs/>
          <w:sz w:val="24"/>
          <w:szCs w:val="24"/>
        </w:rPr>
        <w:t>2</w:t>
      </w:r>
      <w:r w:rsidRPr="00104172">
        <w:rPr>
          <w:rFonts w:ascii="Times New Roman" w:hAnsi="Times New Roman" w:cs="Times New Roman"/>
          <w:sz w:val="24"/>
          <w:szCs w:val="24"/>
        </w:rPr>
        <w:t>.</w:t>
      </w:r>
      <w:r w:rsidRPr="00104172">
        <w:rPr>
          <w:rFonts w:ascii="Times New Roman" w:hAnsi="Times New Roman" w:cs="Times New Roman"/>
          <w:sz w:val="24"/>
          <w:szCs w:val="24"/>
        </w:rPr>
        <w:tab/>
        <w:t xml:space="preserve">Следующий способ предпочтителен, если ребенок замкнут, и возникли трудности с установлением контакта. В этой ситуации развернутое интервью вряд ли возможно (на начальном этапе работы с ребенком), поэтому предлагается максимально упрощенная процедура: сначала психолог вместе с ребенком рассматривает картинки и комментирует их, а затем карточки перемешиваются и вытаскиваются две наугад. Ребенку предлагается игровая ситуация, в которой ему следует сделать выбор из двух карточек. После того, как выбор сделан, вытаскивается следующая пара карточек, и все повторяется. Таким образом, с одной стороны, задание максимально упрощено - всего лишь выбрать одну из двух предложенных карточек, с другой - решаются задачи, перечисленные выше. Необходимо отметить, что выбранный персонаж может соответствовать проблемной ситуации, в которой находится ребенок, а может, </w:t>
      </w:r>
      <w:r w:rsidRPr="00104172">
        <w:rPr>
          <w:rFonts w:ascii="Times New Roman" w:hAnsi="Times New Roman" w:cs="Times New Roman"/>
          <w:sz w:val="24"/>
          <w:szCs w:val="24"/>
        </w:rPr>
        <w:lastRenderedPageBreak/>
        <w:t>напротив, обозначить желаемые им качества, те. Которые представляют для него определенную ценность, но пока являются недоступными по тем пли иным причинам, содержание которых уточняется а процессе дальнейшей, более углубленной диагностики.</w:t>
      </w:r>
    </w:p>
    <w:p w:rsidR="0020207E" w:rsidRPr="00104172" w:rsidRDefault="0020207E" w:rsidP="0020207E">
      <w:pPr>
        <w:spacing w:after="0" w:line="240" w:lineRule="auto"/>
        <w:ind w:firstLine="365"/>
        <w:jc w:val="both"/>
        <w:rPr>
          <w:rFonts w:ascii="Times New Roman" w:hAnsi="Times New Roman" w:cs="Times New Roman"/>
          <w:i/>
          <w:iCs/>
          <w:sz w:val="24"/>
          <w:szCs w:val="24"/>
        </w:rPr>
      </w:pPr>
    </w:p>
    <w:p w:rsidR="0020207E" w:rsidRPr="00104172" w:rsidRDefault="0020207E" w:rsidP="0020207E">
      <w:pPr>
        <w:pStyle w:val="aa"/>
        <w:rPr>
          <w:rFonts w:ascii="Times New Roman" w:hAnsi="Times New Roman"/>
          <w:szCs w:val="24"/>
        </w:rPr>
      </w:pPr>
      <w:r w:rsidRPr="00104172">
        <w:rPr>
          <w:rFonts w:ascii="Times New Roman" w:hAnsi="Times New Roman"/>
          <w:szCs w:val="24"/>
        </w:rPr>
        <w:t>«Давай представим, что ты — известный актер, настоящая «звезда». И вот тебя пригласили озвучить роль в мультфильме (сыграть роль в фильме) «Страна эмоций». На выбор предложили эта две. Какая из них тебе больше нравится? Какую ты знаешь лучше? Какая роль тебе больше знакома? Ты хотел бы что-нибудь рассказать об этом персонаже, о том, почему ты его выбрал? ...А если бы тебе предложили выбрать из этих двух героев? (и т.д.)»</w:t>
      </w:r>
    </w:p>
    <w:p w:rsidR="0020207E" w:rsidRPr="00104172" w:rsidRDefault="0020207E" w:rsidP="0020207E">
      <w:pPr>
        <w:spacing w:after="0" w:line="240" w:lineRule="auto"/>
        <w:ind w:left="235" w:hanging="235"/>
        <w:jc w:val="both"/>
        <w:rPr>
          <w:rFonts w:ascii="Times New Roman" w:hAnsi="Times New Roman" w:cs="Times New Roman"/>
          <w:sz w:val="24"/>
          <w:szCs w:val="24"/>
        </w:rPr>
      </w:pPr>
    </w:p>
    <w:p w:rsidR="0020207E" w:rsidRPr="00254AD5" w:rsidRDefault="0020207E" w:rsidP="0020207E">
      <w:pPr>
        <w:pStyle w:val="a8"/>
        <w:pageBreakBefore/>
        <w:spacing w:before="0" w:after="0" w:line="0" w:lineRule="atLeast"/>
        <w:jc w:val="center"/>
        <w:rPr>
          <w:sz w:val="28"/>
          <w:szCs w:val="28"/>
          <w:lang w:val="ru-RU"/>
        </w:rPr>
      </w:pPr>
      <w:r w:rsidRPr="00254AD5">
        <w:rPr>
          <w:b/>
          <w:bCs/>
          <w:color w:val="000000"/>
          <w:sz w:val="28"/>
          <w:szCs w:val="28"/>
          <w:lang w:val="ru-RU"/>
        </w:rPr>
        <w:lastRenderedPageBreak/>
        <w:t>Графическая методика «Кактус»</w:t>
      </w:r>
    </w:p>
    <w:p w:rsidR="0020207E" w:rsidRDefault="0020207E" w:rsidP="0020207E">
      <w:pPr>
        <w:pStyle w:val="a8"/>
        <w:spacing w:before="0" w:after="0" w:line="0" w:lineRule="atLeast"/>
        <w:jc w:val="center"/>
        <w:rPr>
          <w:bCs/>
          <w:color w:val="000000"/>
          <w:sz w:val="28"/>
          <w:szCs w:val="28"/>
          <w:lang w:val="ru-RU"/>
        </w:rPr>
      </w:pPr>
      <w:r w:rsidRPr="00254AD5">
        <w:rPr>
          <w:bCs/>
          <w:color w:val="000000"/>
          <w:sz w:val="28"/>
          <w:szCs w:val="28"/>
          <w:lang w:val="ru-RU"/>
        </w:rPr>
        <w:t>Автор М. А. Панфилова</w:t>
      </w:r>
    </w:p>
    <w:p w:rsidR="0020207E" w:rsidRPr="00254AD5" w:rsidRDefault="0020207E" w:rsidP="0020207E">
      <w:pPr>
        <w:pStyle w:val="a8"/>
        <w:spacing w:before="0" w:after="0" w:line="0" w:lineRule="atLeast"/>
        <w:jc w:val="center"/>
        <w:rPr>
          <w:sz w:val="28"/>
          <w:szCs w:val="28"/>
          <w:lang w:val="ru-RU"/>
        </w:rPr>
      </w:pPr>
      <w:r w:rsidRPr="00254AD5">
        <w:rPr>
          <w:bCs/>
          <w:color w:val="000000"/>
          <w:sz w:val="28"/>
          <w:szCs w:val="28"/>
          <w:lang w:val="ru-RU"/>
        </w:rPr>
        <w:t xml:space="preserve"> </w:t>
      </w:r>
    </w:p>
    <w:p w:rsidR="00046EBB" w:rsidRDefault="00046EBB" w:rsidP="0020207E">
      <w:pPr>
        <w:pStyle w:val="a8"/>
        <w:spacing w:before="0" w:after="0" w:line="0" w:lineRule="atLeast"/>
        <w:ind w:firstLine="567"/>
        <w:jc w:val="both"/>
        <w:rPr>
          <w:color w:val="000000"/>
          <w:sz w:val="24"/>
          <w:szCs w:val="24"/>
          <w:lang w:val="ru-RU"/>
        </w:rPr>
      </w:pPr>
      <w:r>
        <w:rPr>
          <w:color w:val="000000"/>
          <w:sz w:val="24"/>
          <w:szCs w:val="24"/>
          <w:lang w:val="ru-RU"/>
        </w:rPr>
        <w:t>Цель: исследование аффективной сферы ребенка.</w:t>
      </w:r>
    </w:p>
    <w:p w:rsidR="0020207E" w:rsidRPr="00254AD5" w:rsidRDefault="00046EBB" w:rsidP="0020207E">
      <w:pPr>
        <w:pStyle w:val="a8"/>
        <w:spacing w:before="0" w:after="0" w:line="0" w:lineRule="atLeast"/>
        <w:ind w:firstLine="567"/>
        <w:jc w:val="both"/>
        <w:rPr>
          <w:sz w:val="24"/>
          <w:szCs w:val="24"/>
          <w:lang w:val="ru-RU"/>
        </w:rPr>
      </w:pPr>
      <w:r>
        <w:rPr>
          <w:color w:val="000000"/>
          <w:sz w:val="24"/>
          <w:szCs w:val="24"/>
          <w:lang w:val="ru-RU"/>
        </w:rPr>
        <w:t>И</w:t>
      </w:r>
      <w:r w:rsidR="0020207E" w:rsidRPr="00254AD5">
        <w:rPr>
          <w:color w:val="000000"/>
          <w:sz w:val="24"/>
          <w:szCs w:val="24"/>
          <w:lang w:val="ru-RU"/>
        </w:rPr>
        <w:t>нструкция: «На листе белой бумаги нарисуй кактус, какой ты себе представляешь». Вопросы и дополнительные объяснения не допускаются. После завершения рисунка в качестве дополнения можно задать вопросы, ответы на которые помогут уточнить интерпретацию: Этот кактус домашний или дикий? Этот кактус сильно колется? Его можно потрогать? Кактусу нравится, когда за ним ухаживают, поливают, удобряют? Кактус растет один или с каким-то растением по-соседству? Когда кактус подрастет, то, как он изменится (иголки, объем, отростки)?</w:t>
      </w:r>
    </w:p>
    <w:p w:rsidR="0020207E" w:rsidRPr="00254AD5" w:rsidRDefault="0020207E" w:rsidP="0020207E">
      <w:pPr>
        <w:pStyle w:val="a8"/>
        <w:spacing w:after="0"/>
        <w:jc w:val="both"/>
        <w:rPr>
          <w:color w:val="000000"/>
          <w:sz w:val="24"/>
          <w:szCs w:val="24"/>
          <w:lang w:val="ru-RU"/>
        </w:rPr>
      </w:pPr>
      <w:r w:rsidRPr="00254AD5">
        <w:rPr>
          <w:color w:val="000000"/>
          <w:sz w:val="24"/>
          <w:szCs w:val="24"/>
          <w:lang w:val="ru-RU"/>
        </w:rPr>
        <w:t>При обработке результатов принимаются во внимание данные, свойственные всем графическим методам: пространственное расположение, размер рисунка, характеристики линий, нажим карандаша. Кроме того, учитываются показатели, специфические именно для данной методики. Важно учитывать характеристику «образа кактуса» (дикий, домашний, примитивный, детально прорисованный), характеристику иголок (размер, расположение, количество).</w:t>
      </w:r>
    </w:p>
    <w:p w:rsidR="0020207E" w:rsidRPr="003B5457" w:rsidRDefault="0020207E" w:rsidP="0020207E">
      <w:pPr>
        <w:pStyle w:val="a8"/>
        <w:spacing w:after="0"/>
        <w:rPr>
          <w:lang w:val="ru-RU"/>
        </w:rPr>
      </w:pPr>
    </w:p>
    <w:tbl>
      <w:tblPr>
        <w:tblpPr w:leftFromText="45" w:rightFromText="45" w:vertAnchor="text" w:tblpXSpec="center"/>
        <w:tblW w:w="9375" w:type="dxa"/>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000"/>
      </w:tblPr>
      <w:tblGrid>
        <w:gridCol w:w="3336"/>
        <w:gridCol w:w="6039"/>
      </w:tblGrid>
      <w:tr w:rsidR="0020207E" w:rsidTr="00CC7287">
        <w:trPr>
          <w:trHeight w:val="345"/>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vAlign w:val="center"/>
          </w:tcPr>
          <w:p w:rsidR="0020207E" w:rsidRPr="00254AD5" w:rsidRDefault="0020207E" w:rsidP="00CC7287">
            <w:pPr>
              <w:pStyle w:val="a8"/>
              <w:spacing w:before="0" w:after="0"/>
              <w:jc w:val="center"/>
              <w:rPr>
                <w:sz w:val="24"/>
                <w:szCs w:val="24"/>
              </w:rPr>
            </w:pPr>
            <w:r w:rsidRPr="00254AD5">
              <w:rPr>
                <w:b/>
                <w:bCs/>
                <w:sz w:val="24"/>
                <w:szCs w:val="24"/>
              </w:rPr>
              <w:t>Качества испытуемых</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vAlign w:val="center"/>
          </w:tcPr>
          <w:p w:rsidR="0020207E" w:rsidRPr="00254AD5" w:rsidRDefault="0020207E" w:rsidP="00CC7287">
            <w:pPr>
              <w:pStyle w:val="a8"/>
              <w:spacing w:before="0" w:after="0"/>
              <w:jc w:val="center"/>
              <w:rPr>
                <w:sz w:val="24"/>
                <w:szCs w:val="24"/>
              </w:rPr>
            </w:pPr>
            <w:r w:rsidRPr="00254AD5">
              <w:rPr>
                <w:b/>
                <w:bCs/>
                <w:sz w:val="24"/>
                <w:szCs w:val="24"/>
              </w:rPr>
              <w:t>Признаки рисунка</w:t>
            </w:r>
          </w:p>
        </w:tc>
      </w:tr>
      <w:tr w:rsidR="0020207E" w:rsidTr="00CC7287">
        <w:trPr>
          <w:trHeight w:val="42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Агрессия</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Наличие иголок. Сильно торчащие, длинные, близко расположенные друг от друга иголки показывают высокую степень агрессивности</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Импульсивность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sz w:val="24"/>
                <w:szCs w:val="24"/>
              </w:rPr>
              <w:t>Отрывочность линий, сильный нажим</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Эгоцентризм, стремление лидерству</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sz w:val="24"/>
                <w:szCs w:val="24"/>
              </w:rPr>
              <w:t>Крупный рисунок, центр листа</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Неуверенность в себе, зависимость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Маленький рисунок, расположение в низу листа</w:t>
            </w:r>
          </w:p>
        </w:tc>
      </w:tr>
      <w:tr w:rsidR="0020207E" w:rsidTr="00CC7287">
        <w:trPr>
          <w:trHeight w:val="24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Демонстративность, открытость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Наличие выступающих отростков в кактусе, вычурность форм</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Скрытность, осторожность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Расположение зигзагов по контуру или внутри кактуса</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Оптимизм</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Использование ярких цветов, "радостные" кактусы</w:t>
            </w:r>
          </w:p>
        </w:tc>
      </w:tr>
      <w:tr w:rsidR="0020207E" w:rsidTr="00CC7287">
        <w:trPr>
          <w:trHeight w:val="24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Тревога</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Использование темных цветов, преобладание внутренней штриховки прерывистыми линиями</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Женственность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Наличие украшений, цветов, мягких линий и форм</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Экстравертированность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Наличие на рисунке других кактусов или цветов</w:t>
            </w:r>
          </w:p>
        </w:tc>
      </w:tr>
      <w:tr w:rsidR="0020207E" w:rsidTr="00CC7287">
        <w:trPr>
          <w:trHeight w:val="6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b/>
                <w:bCs/>
                <w:sz w:val="24"/>
                <w:szCs w:val="24"/>
              </w:rPr>
              <w:t>Интровертированность</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 рисунке изображен один кактус</w:t>
            </w:r>
          </w:p>
        </w:tc>
      </w:tr>
      <w:tr w:rsidR="0020207E" w:rsidTr="00CC7287">
        <w:trPr>
          <w:trHeight w:val="24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b/>
                <w:bCs/>
                <w:sz w:val="24"/>
                <w:szCs w:val="24"/>
                <w:lang w:val="ru-RU"/>
              </w:rPr>
              <w:t>Стремление к домашней защите, чувство семейной общности</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sz w:val="24"/>
                <w:szCs w:val="24"/>
                <w:lang w:val="ru-RU"/>
              </w:rPr>
              <w:t>Наличие цветочного горшка на рисунке, изображение комнатного растения</w:t>
            </w:r>
          </w:p>
        </w:tc>
      </w:tr>
      <w:tr w:rsidR="0020207E" w:rsidTr="00CC7287">
        <w:trPr>
          <w:trHeight w:val="240"/>
          <w:tblCellSpacing w:w="0" w:type="dxa"/>
        </w:trPr>
        <w:tc>
          <w:tcPr>
            <w:tcW w:w="3336"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lang w:val="ru-RU"/>
              </w:rPr>
            </w:pPr>
            <w:r w:rsidRPr="00254AD5">
              <w:rPr>
                <w:b/>
                <w:bCs/>
                <w:sz w:val="24"/>
                <w:szCs w:val="24"/>
                <w:lang w:val="ru-RU"/>
              </w:rPr>
              <w:t>Отсутствие стремления к домашней защите, чувство одиночества</w:t>
            </w:r>
          </w:p>
        </w:tc>
        <w:tc>
          <w:tcPr>
            <w:tcW w:w="6039" w:type="dxa"/>
            <w:tcBorders>
              <w:top w:val="outset" w:sz="6" w:space="0" w:color="C0C0C0"/>
              <w:left w:val="outset" w:sz="6" w:space="0" w:color="C0C0C0"/>
              <w:bottom w:val="outset" w:sz="6" w:space="0" w:color="C0C0C0"/>
              <w:right w:val="outset" w:sz="6" w:space="0" w:color="C0C0C0"/>
            </w:tcBorders>
            <w:shd w:val="clear" w:color="auto" w:fill="FFFFFF" w:themeFill="background1"/>
          </w:tcPr>
          <w:p w:rsidR="0020207E" w:rsidRPr="00254AD5" w:rsidRDefault="0020207E" w:rsidP="00CC7287">
            <w:pPr>
              <w:pStyle w:val="a8"/>
              <w:spacing w:before="0" w:after="0"/>
              <w:rPr>
                <w:sz w:val="24"/>
                <w:szCs w:val="24"/>
              </w:rPr>
            </w:pPr>
            <w:r w:rsidRPr="00254AD5">
              <w:rPr>
                <w:sz w:val="24"/>
                <w:szCs w:val="24"/>
              </w:rPr>
              <w:t>Дикорастущие, "пустынные" кактусы</w:t>
            </w:r>
          </w:p>
        </w:tc>
      </w:tr>
    </w:tbl>
    <w:p w:rsidR="0020207E" w:rsidRPr="004B72B1" w:rsidRDefault="0020207E" w:rsidP="0020207E">
      <w:pPr>
        <w:pStyle w:val="1"/>
        <w:spacing w:before="0" w:line="240" w:lineRule="auto"/>
        <w:jc w:val="center"/>
        <w:rPr>
          <w:rFonts w:ascii="Times New Roman" w:hAnsi="Times New Roman" w:cs="Times New Roman"/>
          <w:color w:val="auto"/>
          <w:spacing w:val="20"/>
        </w:rPr>
      </w:pPr>
      <w:r w:rsidRPr="004B72B1">
        <w:rPr>
          <w:rFonts w:ascii="Times New Roman" w:hAnsi="Times New Roman" w:cs="Times New Roman"/>
          <w:color w:val="auto"/>
          <w:spacing w:val="20"/>
        </w:rPr>
        <w:lastRenderedPageBreak/>
        <w:t>Проективный тест</w:t>
      </w:r>
    </w:p>
    <w:p w:rsidR="0020207E" w:rsidRDefault="0020207E" w:rsidP="0020207E">
      <w:pPr>
        <w:pStyle w:val="1"/>
        <w:spacing w:before="0" w:line="240" w:lineRule="auto"/>
        <w:jc w:val="center"/>
        <w:rPr>
          <w:rFonts w:ascii="Times New Roman" w:hAnsi="Times New Roman" w:cs="Times New Roman"/>
          <w:color w:val="auto"/>
          <w:spacing w:val="20"/>
        </w:rPr>
      </w:pPr>
      <w:r w:rsidRPr="004B72B1">
        <w:rPr>
          <w:rFonts w:ascii="Times New Roman" w:hAnsi="Times New Roman" w:cs="Times New Roman"/>
          <w:color w:val="auto"/>
          <w:spacing w:val="20"/>
        </w:rPr>
        <w:t>личностных отношений, социальных эмоций</w:t>
      </w:r>
    </w:p>
    <w:p w:rsidR="0020207E" w:rsidRPr="004B72B1" w:rsidRDefault="0020207E" w:rsidP="0020207E">
      <w:pPr>
        <w:pStyle w:val="1"/>
        <w:spacing w:before="0" w:line="240" w:lineRule="auto"/>
        <w:jc w:val="center"/>
        <w:rPr>
          <w:rFonts w:ascii="Times New Roman" w:hAnsi="Times New Roman" w:cs="Times New Roman"/>
          <w:color w:val="auto"/>
          <w:spacing w:val="20"/>
        </w:rPr>
      </w:pPr>
      <w:r>
        <w:rPr>
          <w:rFonts w:ascii="Times New Roman" w:hAnsi="Times New Roman" w:cs="Times New Roman"/>
          <w:color w:val="auto"/>
          <w:spacing w:val="20"/>
        </w:rPr>
        <w:t xml:space="preserve"> и ценностных ориентаций «Домики»</w:t>
      </w:r>
      <w:r w:rsidRPr="004B72B1">
        <w:rPr>
          <w:rFonts w:ascii="Times New Roman" w:hAnsi="Times New Roman" w:cs="Times New Roman"/>
          <w:color w:val="auto"/>
          <w:spacing w:val="20"/>
        </w:rPr>
        <w:t>.</w:t>
      </w:r>
    </w:p>
    <w:p w:rsidR="0020207E" w:rsidRDefault="0020207E" w:rsidP="0020207E">
      <w:pPr>
        <w:jc w:val="center"/>
        <w:rPr>
          <w:rFonts w:ascii="Times New Roman" w:hAnsi="Times New Roman"/>
          <w:sz w:val="28"/>
          <w:szCs w:val="28"/>
        </w:rPr>
      </w:pPr>
      <w:r w:rsidRPr="004B72B1">
        <w:rPr>
          <w:rFonts w:ascii="Times New Roman" w:hAnsi="Times New Roman"/>
          <w:sz w:val="28"/>
          <w:szCs w:val="28"/>
        </w:rPr>
        <w:t>Автор О.А.Орехова.</w:t>
      </w:r>
    </w:p>
    <w:p w:rsidR="0020207E" w:rsidRDefault="0020207E" w:rsidP="0020207E">
      <w:pPr>
        <w:spacing w:after="0" w:line="240" w:lineRule="auto"/>
        <w:jc w:val="center"/>
        <w:rPr>
          <w:rFonts w:ascii="Times New Roman" w:hAnsi="Times New Roman"/>
          <w:i/>
          <w:sz w:val="24"/>
          <w:szCs w:val="24"/>
        </w:rPr>
      </w:pPr>
      <w:r w:rsidRPr="004B72B1">
        <w:rPr>
          <w:rFonts w:ascii="Times New Roman" w:hAnsi="Times New Roman"/>
          <w:i/>
          <w:sz w:val="24"/>
          <w:szCs w:val="24"/>
        </w:rPr>
        <w:t>(Методика модифицирована авторами предлагаемой Программы</w:t>
      </w:r>
    </w:p>
    <w:p w:rsidR="0020207E" w:rsidRPr="004B72B1" w:rsidRDefault="0020207E" w:rsidP="0020207E">
      <w:pPr>
        <w:spacing w:after="0" w:line="240" w:lineRule="auto"/>
        <w:jc w:val="center"/>
        <w:rPr>
          <w:i/>
          <w:sz w:val="24"/>
          <w:szCs w:val="24"/>
        </w:rPr>
      </w:pPr>
      <w:r w:rsidRPr="004B72B1">
        <w:rPr>
          <w:rFonts w:ascii="Times New Roman" w:hAnsi="Times New Roman"/>
          <w:i/>
          <w:sz w:val="24"/>
          <w:szCs w:val="24"/>
        </w:rPr>
        <w:t xml:space="preserve"> к условиям детского сада)</w:t>
      </w:r>
    </w:p>
    <w:p w:rsidR="0020207E" w:rsidRPr="004B72B1" w:rsidRDefault="0020207E" w:rsidP="0020207E">
      <w:pPr>
        <w:spacing w:after="0" w:line="0" w:lineRule="atLeast"/>
        <w:ind w:firstLine="567"/>
        <w:jc w:val="both"/>
        <w:rPr>
          <w:rFonts w:ascii="Times New Roman" w:hAnsi="Times New Roman"/>
          <w:sz w:val="24"/>
          <w:szCs w:val="24"/>
        </w:rPr>
      </w:pPr>
    </w:p>
    <w:p w:rsidR="00046EBB"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Методической основой теста является цвето-ассоциативный эксперимент, известный по тесту отношений А.Эткинда. </w:t>
      </w:r>
    </w:p>
    <w:p w:rsidR="00046EBB" w:rsidRDefault="00046EBB" w:rsidP="0020207E">
      <w:pPr>
        <w:spacing w:after="0" w:line="0" w:lineRule="atLeast"/>
        <w:ind w:firstLine="567"/>
        <w:jc w:val="both"/>
        <w:rPr>
          <w:rFonts w:ascii="Times New Roman" w:hAnsi="Times New Roman"/>
          <w:sz w:val="24"/>
          <w:szCs w:val="24"/>
        </w:rPr>
      </w:pPr>
      <w:r>
        <w:rPr>
          <w:rFonts w:ascii="Times New Roman" w:hAnsi="Times New Roman"/>
          <w:sz w:val="24"/>
          <w:szCs w:val="24"/>
        </w:rPr>
        <w:t xml:space="preserve">Цель: </w:t>
      </w:r>
      <w:r w:rsidR="0020207E" w:rsidRPr="00A61991">
        <w:rPr>
          <w:rFonts w:ascii="Times New Roman" w:hAnsi="Times New Roman"/>
          <w:sz w:val="24"/>
          <w:szCs w:val="24"/>
        </w:rPr>
        <w:t>диагностик</w:t>
      </w:r>
      <w:r>
        <w:rPr>
          <w:rFonts w:ascii="Times New Roman" w:hAnsi="Times New Roman"/>
          <w:sz w:val="24"/>
          <w:szCs w:val="24"/>
        </w:rPr>
        <w:t>а</w:t>
      </w:r>
      <w:r w:rsidR="0020207E" w:rsidRPr="00A61991">
        <w:rPr>
          <w:rFonts w:ascii="Times New Roman" w:hAnsi="Times New Roman"/>
          <w:sz w:val="24"/>
          <w:szCs w:val="24"/>
        </w:rPr>
        <w:t xml:space="preserve"> эмоциональной сферы ребенка в части высших эмоций социального генеза, личностных предпочтений и деятельностных ориентаций</w:t>
      </w:r>
      <w:r>
        <w:rPr>
          <w:rFonts w:ascii="Times New Roman" w:hAnsi="Times New Roman"/>
          <w:sz w:val="24"/>
          <w:szCs w:val="24"/>
        </w:rPr>
        <w:t>.</w:t>
      </w:r>
      <w:r w:rsidR="0020207E" w:rsidRPr="00A61991">
        <w:rPr>
          <w:rFonts w:ascii="Times New Roman" w:hAnsi="Times New Roman"/>
          <w:sz w:val="24"/>
          <w:szCs w:val="24"/>
        </w:rPr>
        <w:t xml:space="preserve">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Для проведения методики необходимы следующие материалы:</w:t>
      </w:r>
    </w:p>
    <w:p w:rsidR="0020207E" w:rsidRDefault="0020207E" w:rsidP="0020207E">
      <w:pPr>
        <w:pStyle w:val="a3"/>
        <w:numPr>
          <w:ilvl w:val="0"/>
          <w:numId w:val="7"/>
        </w:numPr>
        <w:spacing w:after="0" w:line="0" w:lineRule="atLeast"/>
        <w:ind w:left="851"/>
        <w:jc w:val="both"/>
        <w:rPr>
          <w:rFonts w:ascii="Times New Roman" w:hAnsi="Times New Roman"/>
          <w:sz w:val="24"/>
          <w:szCs w:val="24"/>
        </w:rPr>
      </w:pPr>
      <w:r w:rsidRPr="004B72B1">
        <w:rPr>
          <w:rFonts w:ascii="Times New Roman" w:hAnsi="Times New Roman"/>
          <w:sz w:val="24"/>
          <w:szCs w:val="24"/>
        </w:rPr>
        <w:t xml:space="preserve">Лист ответов </w:t>
      </w:r>
    </w:p>
    <w:p w:rsidR="0020207E" w:rsidRPr="004B72B1" w:rsidRDefault="0020207E" w:rsidP="0020207E">
      <w:pPr>
        <w:pStyle w:val="a3"/>
        <w:numPr>
          <w:ilvl w:val="0"/>
          <w:numId w:val="7"/>
        </w:numPr>
        <w:spacing w:after="0" w:line="0" w:lineRule="atLeast"/>
        <w:ind w:left="851"/>
        <w:jc w:val="both"/>
        <w:rPr>
          <w:rFonts w:ascii="Times New Roman" w:hAnsi="Times New Roman"/>
          <w:sz w:val="24"/>
          <w:szCs w:val="24"/>
        </w:rPr>
      </w:pPr>
      <w:r w:rsidRPr="004B72B1">
        <w:rPr>
          <w:rFonts w:ascii="Times New Roman" w:hAnsi="Times New Roman"/>
          <w:sz w:val="24"/>
          <w:szCs w:val="24"/>
        </w:rPr>
        <w:t>Восемь цветных карандашей: синий, красный, желтый, зеленый, фиолетовый, серый, коричневый, черный. Карандаши должны быть одинаковыми, окрашены в цвета, соответствующие грифелю.</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Исследование лучше проводить с группой </w:t>
      </w:r>
      <w:r>
        <w:rPr>
          <w:rFonts w:ascii="Times New Roman" w:hAnsi="Times New Roman"/>
          <w:sz w:val="24"/>
          <w:szCs w:val="24"/>
        </w:rPr>
        <w:t xml:space="preserve">детей </w:t>
      </w:r>
      <w:r w:rsidRPr="00A61991">
        <w:rPr>
          <w:rFonts w:ascii="Times New Roman" w:hAnsi="Times New Roman"/>
          <w:sz w:val="24"/>
          <w:szCs w:val="24"/>
        </w:rPr>
        <w:t>–</w:t>
      </w:r>
      <w:r>
        <w:rPr>
          <w:rFonts w:ascii="Times New Roman" w:hAnsi="Times New Roman"/>
          <w:sz w:val="24"/>
          <w:szCs w:val="24"/>
        </w:rPr>
        <w:t xml:space="preserve"> </w:t>
      </w:r>
      <w:r w:rsidRPr="00A61991">
        <w:rPr>
          <w:rFonts w:ascii="Times New Roman" w:hAnsi="Times New Roman"/>
          <w:sz w:val="24"/>
          <w:szCs w:val="24"/>
        </w:rPr>
        <w:t xml:space="preserve">10-15 человек, детей желательно рассадить по одному. </w:t>
      </w:r>
      <w:r>
        <w:rPr>
          <w:rFonts w:ascii="Times New Roman" w:hAnsi="Times New Roman"/>
          <w:sz w:val="24"/>
          <w:szCs w:val="24"/>
        </w:rPr>
        <w:t>П</w:t>
      </w:r>
      <w:r w:rsidRPr="00A61991">
        <w:rPr>
          <w:rFonts w:ascii="Times New Roman" w:hAnsi="Times New Roman"/>
          <w:sz w:val="24"/>
          <w:szCs w:val="24"/>
        </w:rPr>
        <w:t>роцедура исследования состоит из трех заданий по раскрашиванию и занимает около 20 минут.</w:t>
      </w:r>
    </w:p>
    <w:p w:rsidR="0020207E" w:rsidRDefault="0020207E" w:rsidP="0020207E">
      <w:pPr>
        <w:spacing w:after="0" w:line="0" w:lineRule="atLeast"/>
        <w:ind w:firstLine="567"/>
        <w:jc w:val="both"/>
        <w:rPr>
          <w:rFonts w:ascii="Times New Roman" w:hAnsi="Times New Roman"/>
          <w:b/>
          <w:sz w:val="24"/>
          <w:szCs w:val="24"/>
        </w:rPr>
      </w:pPr>
    </w:p>
    <w:p w:rsidR="0020207E" w:rsidRDefault="0020207E" w:rsidP="0020207E">
      <w:pPr>
        <w:spacing w:after="0" w:line="0" w:lineRule="atLeast"/>
        <w:ind w:firstLine="567"/>
        <w:jc w:val="both"/>
        <w:rPr>
          <w:rFonts w:ascii="Times New Roman" w:hAnsi="Times New Roman"/>
          <w:i/>
          <w:sz w:val="24"/>
          <w:szCs w:val="24"/>
        </w:rPr>
      </w:pPr>
      <w:r w:rsidRPr="00A61991">
        <w:rPr>
          <w:rFonts w:ascii="Times New Roman" w:hAnsi="Times New Roman"/>
          <w:b/>
          <w:sz w:val="24"/>
          <w:szCs w:val="24"/>
        </w:rPr>
        <w:t>Инструкция:</w:t>
      </w:r>
      <w:r w:rsidRPr="00A61991">
        <w:rPr>
          <w:rFonts w:ascii="Times New Roman" w:hAnsi="Times New Roman"/>
          <w:i/>
          <w:sz w:val="24"/>
          <w:szCs w:val="24"/>
        </w:rPr>
        <w:t xml:space="preserve"> сегодня мы будем заниматься раскрашиванием. </w:t>
      </w:r>
    </w:p>
    <w:p w:rsidR="0020207E" w:rsidRDefault="0020207E" w:rsidP="0020207E">
      <w:pPr>
        <w:spacing w:after="0" w:line="0" w:lineRule="atLeast"/>
        <w:ind w:firstLine="567"/>
        <w:jc w:val="both"/>
        <w:rPr>
          <w:rFonts w:ascii="Times New Roman" w:hAnsi="Times New Roman"/>
          <w:i/>
          <w:sz w:val="24"/>
          <w:szCs w:val="24"/>
        </w:rPr>
      </w:pPr>
    </w:p>
    <w:p w:rsidR="0020207E" w:rsidRPr="00A61991" w:rsidRDefault="0020207E" w:rsidP="0020207E">
      <w:pPr>
        <w:spacing w:after="0" w:line="0" w:lineRule="atLeast"/>
        <w:ind w:firstLine="567"/>
        <w:jc w:val="both"/>
        <w:rPr>
          <w:rFonts w:ascii="Times New Roman" w:hAnsi="Times New Roman"/>
          <w:i/>
          <w:sz w:val="24"/>
          <w:szCs w:val="24"/>
        </w:rPr>
      </w:pPr>
      <w:r w:rsidRPr="00A61991">
        <w:rPr>
          <w:rFonts w:ascii="Times New Roman" w:hAnsi="Times New Roman"/>
          <w:i/>
          <w:sz w:val="24"/>
          <w:szCs w:val="24"/>
        </w:rPr>
        <w:t xml:space="preserve">Найдите в своем листочке </w:t>
      </w:r>
      <w:r w:rsidRPr="00A61991">
        <w:rPr>
          <w:rFonts w:ascii="Times New Roman" w:hAnsi="Times New Roman"/>
          <w:b/>
          <w:i/>
          <w:sz w:val="24"/>
          <w:szCs w:val="24"/>
        </w:rPr>
        <w:t>задание №1.</w:t>
      </w:r>
      <w:r w:rsidRPr="00A61991">
        <w:rPr>
          <w:rFonts w:ascii="Times New Roman" w:hAnsi="Times New Roman"/>
          <w:i/>
          <w:sz w:val="24"/>
          <w:szCs w:val="24"/>
        </w:rPr>
        <w:t xml:space="preserve"> Это дорожка из восьми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И так далее.</w:t>
      </w:r>
    </w:p>
    <w:p w:rsidR="0020207E" w:rsidRDefault="0020207E" w:rsidP="0020207E">
      <w:pPr>
        <w:spacing w:after="0" w:line="0" w:lineRule="atLeast"/>
        <w:ind w:firstLine="567"/>
        <w:jc w:val="both"/>
        <w:rPr>
          <w:rFonts w:ascii="Times New Roman" w:hAnsi="Times New Roman"/>
          <w:i/>
          <w:sz w:val="24"/>
          <w:szCs w:val="24"/>
        </w:rPr>
      </w:pPr>
    </w:p>
    <w:p w:rsidR="0020207E" w:rsidRPr="00A61991" w:rsidRDefault="0020207E" w:rsidP="0020207E">
      <w:pPr>
        <w:spacing w:after="0" w:line="0" w:lineRule="atLeast"/>
        <w:ind w:firstLine="567"/>
        <w:jc w:val="both"/>
        <w:rPr>
          <w:rFonts w:ascii="Times New Roman" w:hAnsi="Times New Roman"/>
          <w:i/>
          <w:sz w:val="24"/>
          <w:szCs w:val="24"/>
        </w:rPr>
      </w:pPr>
      <w:r w:rsidRPr="00A61991">
        <w:rPr>
          <w:rFonts w:ascii="Times New Roman" w:hAnsi="Times New Roman"/>
          <w:i/>
          <w:sz w:val="24"/>
          <w:szCs w:val="24"/>
        </w:rPr>
        <w:t xml:space="preserve">Найдите </w:t>
      </w:r>
      <w:r w:rsidRPr="00A61991">
        <w:rPr>
          <w:rFonts w:ascii="Times New Roman" w:hAnsi="Times New Roman"/>
          <w:b/>
          <w:i/>
          <w:sz w:val="24"/>
          <w:szCs w:val="24"/>
        </w:rPr>
        <w:t>задание №2.</w:t>
      </w:r>
      <w:r w:rsidRPr="00A61991">
        <w:rPr>
          <w:rFonts w:ascii="Times New Roman" w:hAnsi="Times New Roman"/>
          <w:i/>
          <w:sz w:val="24"/>
          <w:szCs w:val="24"/>
        </w:rPr>
        <w:t xml:space="preserve"> Перед вами домики, их целая улица. В них живут наши чувства. Я буду называть чувства, а вы подберите к ним подходящий цвет и раскрасьте. Карандаши откладывать не надо. Можно раскрашивать тем цветом, который по-вашему подходит. Домиков много, их хозяева могут отличаться и могут быть похожими, а значит, и цвет может быть похожим.</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Список слов:</w:t>
      </w:r>
      <w:r w:rsidRPr="00A61991">
        <w:rPr>
          <w:rFonts w:ascii="Times New Roman" w:hAnsi="Times New Roman"/>
          <w:sz w:val="24"/>
          <w:szCs w:val="24"/>
        </w:rPr>
        <w:t xml:space="preserve"> счастье, горе, справедливость, обида, дружба, ссора, доброта, злоба, скука, восхищение.</w:t>
      </w:r>
    </w:p>
    <w:p w:rsidR="0020207E"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Если детям непонятно, что обозначает слово, нужно его объяснить</w:t>
      </w:r>
      <w:r>
        <w:rPr>
          <w:rFonts w:ascii="Times New Roman" w:hAnsi="Times New Roman"/>
          <w:sz w:val="24"/>
          <w:szCs w:val="24"/>
        </w:rPr>
        <w:t>.</w:t>
      </w:r>
    </w:p>
    <w:p w:rsidR="0020207E" w:rsidRDefault="0020207E" w:rsidP="0020207E">
      <w:pPr>
        <w:spacing w:after="0" w:line="0" w:lineRule="atLeast"/>
        <w:ind w:firstLine="567"/>
        <w:jc w:val="both"/>
        <w:rPr>
          <w:rFonts w:ascii="Times New Roman" w:hAnsi="Times New Roman"/>
          <w:i/>
          <w:sz w:val="24"/>
          <w:szCs w:val="24"/>
        </w:rPr>
      </w:pPr>
    </w:p>
    <w:p w:rsidR="0020207E" w:rsidRPr="00A61991" w:rsidRDefault="0020207E" w:rsidP="0020207E">
      <w:pPr>
        <w:spacing w:after="0" w:line="0" w:lineRule="atLeast"/>
        <w:ind w:firstLine="567"/>
        <w:jc w:val="both"/>
        <w:rPr>
          <w:rFonts w:ascii="Times New Roman" w:hAnsi="Times New Roman"/>
          <w:i/>
          <w:sz w:val="24"/>
          <w:szCs w:val="24"/>
        </w:rPr>
      </w:pPr>
      <w:r w:rsidRPr="00A61991">
        <w:rPr>
          <w:rFonts w:ascii="Times New Roman" w:hAnsi="Times New Roman"/>
          <w:i/>
          <w:sz w:val="24"/>
          <w:szCs w:val="24"/>
        </w:rPr>
        <w:t xml:space="preserve">Найдите </w:t>
      </w:r>
      <w:r w:rsidRPr="00A61991">
        <w:rPr>
          <w:rFonts w:ascii="Times New Roman" w:hAnsi="Times New Roman"/>
          <w:b/>
          <w:i/>
          <w:sz w:val="24"/>
          <w:szCs w:val="24"/>
        </w:rPr>
        <w:t>задание №3.</w:t>
      </w:r>
      <w:r w:rsidRPr="00A61991">
        <w:rPr>
          <w:rFonts w:ascii="Times New Roman" w:hAnsi="Times New Roman"/>
          <w:i/>
          <w:sz w:val="24"/>
          <w:szCs w:val="24"/>
        </w:rPr>
        <w:t xml:space="preserve"> В этих домиках мы делаем что-то особенное, и жильцы в них – необычные. В первом домике живет твоя душа. Какой цвет ей подходит? Раскрасьте.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Обозначения домиков: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№2 – твое настроение, когда ты идешь в </w:t>
      </w:r>
      <w:r>
        <w:rPr>
          <w:rFonts w:ascii="Times New Roman" w:hAnsi="Times New Roman"/>
          <w:sz w:val="24"/>
          <w:szCs w:val="24"/>
        </w:rPr>
        <w:t>садик</w:t>
      </w:r>
      <w:r w:rsidRPr="00A61991">
        <w:rPr>
          <w:rFonts w:ascii="Times New Roman" w:hAnsi="Times New Roman"/>
          <w:sz w:val="24"/>
          <w:szCs w:val="24"/>
        </w:rPr>
        <w:t>,</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№3 – твое настроение на </w:t>
      </w:r>
      <w:r>
        <w:rPr>
          <w:rFonts w:ascii="Times New Roman" w:hAnsi="Times New Roman"/>
          <w:sz w:val="24"/>
          <w:szCs w:val="24"/>
        </w:rPr>
        <w:t>занятиях</w:t>
      </w:r>
      <w:r w:rsidRPr="00A61991">
        <w:rPr>
          <w:rFonts w:ascii="Times New Roman" w:hAnsi="Times New Roman"/>
          <w:sz w:val="24"/>
          <w:szCs w:val="24"/>
        </w:rPr>
        <w:t>,</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№4 – твое настроение на </w:t>
      </w:r>
      <w:r>
        <w:rPr>
          <w:rFonts w:ascii="Times New Roman" w:hAnsi="Times New Roman"/>
          <w:sz w:val="24"/>
          <w:szCs w:val="24"/>
        </w:rPr>
        <w:t>прогулке</w:t>
      </w:r>
      <w:r w:rsidRPr="00A61991">
        <w:rPr>
          <w:rFonts w:ascii="Times New Roman" w:hAnsi="Times New Roman"/>
          <w:sz w:val="24"/>
          <w:szCs w:val="24"/>
        </w:rPr>
        <w:t>,</w:t>
      </w:r>
    </w:p>
    <w:p w:rsidR="0020207E" w:rsidRPr="00A61991" w:rsidRDefault="0020207E" w:rsidP="0020207E">
      <w:pPr>
        <w:spacing w:after="0" w:line="0" w:lineRule="atLeast"/>
        <w:ind w:firstLine="567"/>
        <w:jc w:val="both"/>
        <w:rPr>
          <w:rFonts w:ascii="Times New Roman" w:hAnsi="Times New Roman"/>
          <w:sz w:val="24"/>
          <w:szCs w:val="24"/>
        </w:rPr>
      </w:pPr>
      <w:r>
        <w:rPr>
          <w:rFonts w:ascii="Times New Roman" w:hAnsi="Times New Roman"/>
          <w:sz w:val="24"/>
          <w:szCs w:val="24"/>
        </w:rPr>
        <w:t>№5 – твое настроение, когда ты играешь с ребятами</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№6 – твое настроение, когда ты разговариваешь с </w:t>
      </w:r>
      <w:r>
        <w:rPr>
          <w:rFonts w:ascii="Times New Roman" w:hAnsi="Times New Roman"/>
          <w:sz w:val="24"/>
          <w:szCs w:val="24"/>
        </w:rPr>
        <w:t>воспитателем (1)</w:t>
      </w:r>
      <w:r w:rsidRPr="00A61991">
        <w:rPr>
          <w:rFonts w:ascii="Times New Roman" w:hAnsi="Times New Roman"/>
          <w:sz w:val="24"/>
          <w:szCs w:val="24"/>
        </w:rPr>
        <w:t>,</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№7 – твое настроение, когда ты разговариваешь с </w:t>
      </w:r>
      <w:r>
        <w:rPr>
          <w:rFonts w:ascii="Times New Roman" w:hAnsi="Times New Roman"/>
          <w:sz w:val="24"/>
          <w:szCs w:val="24"/>
        </w:rPr>
        <w:t>воспитателем (2)</w:t>
      </w:r>
      <w:r w:rsidRPr="00A61991">
        <w:rPr>
          <w:rFonts w:ascii="Times New Roman" w:hAnsi="Times New Roman"/>
          <w:sz w:val="24"/>
          <w:szCs w:val="24"/>
        </w:rPr>
        <w:t>,</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№8 – твое настроение, когда </w:t>
      </w:r>
      <w:r>
        <w:rPr>
          <w:rFonts w:ascii="Times New Roman" w:hAnsi="Times New Roman"/>
          <w:sz w:val="24"/>
          <w:szCs w:val="24"/>
        </w:rPr>
        <w:t>за тобой приходят родители,</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№9 – твое настроение, когда ты </w:t>
      </w:r>
      <w:r>
        <w:rPr>
          <w:rFonts w:ascii="Times New Roman" w:hAnsi="Times New Roman"/>
          <w:sz w:val="24"/>
          <w:szCs w:val="24"/>
        </w:rPr>
        <w:t>идешь домой</w:t>
      </w:r>
      <w:r w:rsidRPr="00A61991">
        <w:rPr>
          <w:rFonts w:ascii="Times New Roman" w:hAnsi="Times New Roman"/>
          <w:sz w:val="24"/>
          <w:szCs w:val="24"/>
        </w:rPr>
        <w:t>,</w:t>
      </w:r>
    </w:p>
    <w:p w:rsidR="0020207E"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№10 – твое настроение,</w:t>
      </w:r>
      <w:r w:rsidRPr="004B72B1">
        <w:rPr>
          <w:rFonts w:ascii="Times New Roman" w:hAnsi="Times New Roman"/>
          <w:sz w:val="24"/>
          <w:szCs w:val="24"/>
        </w:rPr>
        <w:t xml:space="preserve"> </w:t>
      </w:r>
      <w:r w:rsidRPr="00A61991">
        <w:rPr>
          <w:rFonts w:ascii="Times New Roman" w:hAnsi="Times New Roman"/>
          <w:sz w:val="24"/>
          <w:szCs w:val="24"/>
        </w:rPr>
        <w:t>когда ты находишься дома</w:t>
      </w:r>
      <w:r>
        <w:rPr>
          <w:rFonts w:ascii="Times New Roman" w:hAnsi="Times New Roman"/>
          <w:sz w:val="24"/>
          <w:szCs w:val="24"/>
        </w:rPr>
        <w:t>.</w:t>
      </w:r>
    </w:p>
    <w:p w:rsidR="0020207E" w:rsidRDefault="0020207E" w:rsidP="0020207E">
      <w:pPr>
        <w:spacing w:after="0" w:line="0" w:lineRule="atLeast"/>
        <w:ind w:firstLine="567"/>
        <w:jc w:val="both"/>
        <w:rPr>
          <w:rFonts w:ascii="Times New Roman" w:hAnsi="Times New Roman"/>
          <w:sz w:val="24"/>
          <w:szCs w:val="24"/>
        </w:rPr>
      </w:pP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 Методика дает психотерапевтический эффект, который достигается самим использованием цвета, возможностью отреагирования негативных и позитивных эмоций, </w:t>
      </w:r>
      <w:r w:rsidRPr="00A61991">
        <w:rPr>
          <w:rFonts w:ascii="Times New Roman" w:hAnsi="Times New Roman"/>
          <w:sz w:val="24"/>
          <w:szCs w:val="24"/>
        </w:rPr>
        <w:lastRenderedPageBreak/>
        <w:t>кроме того эмоциональный ряд заканчивается в мажорном тоне (восхищение, собственный выбор).</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Процедура обработки начинается с задания №1. Вычисляется вегетативный коэффициент [5] по формуле:</w:t>
      </w:r>
    </w:p>
    <w:p w:rsidR="0020207E" w:rsidRPr="00A61991" w:rsidRDefault="0020207E" w:rsidP="0020207E">
      <w:pPr>
        <w:spacing w:after="0" w:line="0" w:lineRule="atLeast"/>
        <w:ind w:firstLine="567"/>
        <w:jc w:val="both"/>
        <w:rPr>
          <w:rFonts w:ascii="Times New Roman" w:hAnsi="Times New Roman"/>
          <w:b/>
          <w:sz w:val="24"/>
          <w:szCs w:val="24"/>
        </w:rPr>
      </w:pPr>
      <w:r w:rsidRPr="00A61991">
        <w:rPr>
          <w:rFonts w:ascii="Times New Roman" w:hAnsi="Times New Roman"/>
          <w:b/>
          <w:sz w:val="24"/>
          <w:szCs w:val="24"/>
        </w:rPr>
        <w:t>ВК= (18 – место красного цвета – место синего цвета) / (18 – место синего цвета – место зеленого цвета)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Вегетативный коэффициент характеризует энергетический баланс организма: его способность к энергозатратам или тенденцию к энергосбережению. Его значение изменяется от 0,2 до 5 баллов. Энергетический показатель интерпретируется следующим образом: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0 – 0,5</w:t>
      </w:r>
      <w:r w:rsidRPr="00A61991">
        <w:rPr>
          <w:rFonts w:ascii="Times New Roman" w:hAnsi="Times New Roman"/>
          <w:sz w:val="24"/>
          <w:szCs w:val="24"/>
        </w:rPr>
        <w:t xml:space="preserve"> – хроническое переутомление, истощение, низкая работоспособность. Нагрузки непосильны для ребенка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0,51 – 0,91</w:t>
      </w:r>
      <w:r w:rsidRPr="00A61991">
        <w:rPr>
          <w:rFonts w:ascii="Times New Roman" w:hAnsi="Times New Roman"/>
          <w:sz w:val="24"/>
          <w:szCs w:val="24"/>
        </w:rPr>
        <w:t xml:space="preserve">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0,92 – 1,9</w:t>
      </w:r>
      <w:r w:rsidRPr="00A61991">
        <w:rPr>
          <w:rFonts w:ascii="Times New Roman" w:hAnsi="Times New Roman"/>
          <w:sz w:val="24"/>
          <w:szCs w:val="24"/>
        </w:rPr>
        <w:t xml:space="preserve"> – оптимальная работоспособность.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Свыше 2,0</w:t>
      </w:r>
      <w:r w:rsidRPr="00A61991">
        <w:rPr>
          <w:rFonts w:ascii="Times New Roman" w:hAnsi="Times New Roman"/>
          <w:sz w:val="24"/>
          <w:szCs w:val="24"/>
        </w:rPr>
        <w:t xml:space="preserve">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Далее рассчитывается показатель суммарного отклонения от аутогенной нормы. Определенный порядок цветов (34251607) – аутогенная норма – является индикатором психологического благополучия. Для расчета суммарного отклонения (СО) сначала вычисляется разность между реально занимаемым местом и нормативным положением цвета. Затем разности (абсолютные величины, без учета знака) суммируются. Значение СО изменяется от 0 до 32 и может быть только четным. Значение СО отражает устойчивый эмоциональный фон, т.е. преобладающее настроение ребенка. Числовые значения СО интерпретируются следующим образом:</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Больше 20</w:t>
      </w:r>
      <w:r w:rsidRPr="00A61991">
        <w:rPr>
          <w:rFonts w:ascii="Times New Roman" w:hAnsi="Times New Roman"/>
          <w:sz w:val="24"/>
          <w:szCs w:val="24"/>
        </w:rPr>
        <w:t xml:space="preserve"> – преобладание отрицательных эмоций. У ребенка доминируют плохое настроение и неприятные переживания. Имеются проблемы, которые ребенок не может решить самостоятельно.</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10 – 18</w:t>
      </w:r>
      <w:r w:rsidRPr="00A61991">
        <w:rPr>
          <w:rFonts w:ascii="Times New Roman" w:hAnsi="Times New Roman"/>
          <w:sz w:val="24"/>
          <w:szCs w:val="24"/>
        </w:rPr>
        <w:t xml:space="preserve"> – эмоциональное состояние в норме. Ребенок может радоваться и печалиться, поводов для беспокойства нет.</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b/>
          <w:sz w:val="24"/>
          <w:szCs w:val="24"/>
        </w:rPr>
        <w:t>Менее 10</w:t>
      </w:r>
      <w:r w:rsidRPr="00A61991">
        <w:rPr>
          <w:rFonts w:ascii="Times New Roman" w:hAnsi="Times New Roman"/>
          <w:sz w:val="24"/>
          <w:szCs w:val="24"/>
        </w:rPr>
        <w:t xml:space="preserve"> – Преобладание положительных эмоций. Ребенок весел, счастлив, настроен оптимистично.</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Задания №2 и №3 по сути расшифровывают эмоциональную сферу первоклассника и ориентируют исследователя в вероятных проблемах адаптации.</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Задание №2 характеризует сферу социальных эмоций. Здесь надо оценить степень дифференциации эмоций – в норме позитивные чувства ребенок раскрашивает основными цветами, негативные – коричневым и черным. Слабая или недостаточная дифференциация указывает на деформацию в тех или иных блоках личностных отношений: </w:t>
      </w:r>
    </w:p>
    <w:p w:rsidR="0020207E" w:rsidRPr="00A61991" w:rsidRDefault="0020207E" w:rsidP="0020207E">
      <w:pPr>
        <w:spacing w:after="0" w:line="0" w:lineRule="atLeast"/>
        <w:ind w:firstLine="567"/>
        <w:jc w:val="both"/>
        <w:rPr>
          <w:rFonts w:ascii="Times New Roman" w:hAnsi="Times New Roman"/>
          <w:sz w:val="24"/>
          <w:szCs w:val="24"/>
        </w:rPr>
      </w:pP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Счастье-горе – блок базового комфорта,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Справедливость – обида – блок личностного роста,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Дружба – ссора – блок межличностного взаимодействия,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Доброта – злоба – блок потенциальной агрессии,</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Скука – восхищение – блок познания.</w:t>
      </w:r>
    </w:p>
    <w:p w:rsidR="0020207E" w:rsidRPr="00A61991" w:rsidRDefault="0020207E" w:rsidP="0020207E">
      <w:pPr>
        <w:spacing w:after="0" w:line="0" w:lineRule="atLeast"/>
        <w:ind w:firstLine="567"/>
        <w:jc w:val="both"/>
        <w:rPr>
          <w:rFonts w:ascii="Times New Roman" w:hAnsi="Times New Roman"/>
          <w:sz w:val="24"/>
          <w:szCs w:val="24"/>
        </w:rPr>
      </w:pP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При наличии инверсии цветового градусника (основные цвета занимают последние места) у детей часто наблюдается недостаточная дифференциация социальных эмоций – например, и счастье и ссора могут быть обозначены одним и тем же красным цветом. В </w:t>
      </w:r>
      <w:r w:rsidRPr="00A61991">
        <w:rPr>
          <w:rFonts w:ascii="Times New Roman" w:hAnsi="Times New Roman"/>
          <w:sz w:val="24"/>
          <w:szCs w:val="24"/>
        </w:rPr>
        <w:lastRenderedPageBreak/>
        <w:t>этом случае надо обратить внимание, как раскрашивает ребенок парные категории и насколько далеко отстоят пары в цветовом выборе.</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Актуальность переживания ребенком того или иного чувства указывает его место в цветовом градуснике (задание №1).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В задании №3 отражено эмоциональное отношение ребенка к себе</w:t>
      </w:r>
      <w:r>
        <w:rPr>
          <w:rFonts w:ascii="Times New Roman" w:hAnsi="Times New Roman"/>
          <w:sz w:val="24"/>
          <w:szCs w:val="24"/>
        </w:rPr>
        <w:t xml:space="preserve"> и своему окружению</w:t>
      </w:r>
      <w:r w:rsidRPr="00A61991">
        <w:rPr>
          <w:rFonts w:ascii="Times New Roman" w:hAnsi="Times New Roman"/>
          <w:sz w:val="24"/>
          <w:szCs w:val="24"/>
        </w:rPr>
        <w:t>. Понятно, что при наличии проблем в какой-то сфере, первоклассник раскрашивает именно эти домики коричневым или черным цветом. Целесообразно выделить ряды объектов, которые ребенок обозначил одинаковым цветом. Например, школа-счастье-восхищение или домашние задания – горе–скука. Цепочки ассоциаций достаточно прозрачны для понимания эмоционального отношения ребенка к школе. Дети со слабой дифференциацией эмоций скорее всего будут амбивалентны и в эмоциональной оценке видов деятельности. По результатам задания №3 можно выделить три группы детей:</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 положительным отношением к школе</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 амбивалентным отношением</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 негативным отношением</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Следует отметить, что при крайне низких или крайне высоких показателях ВК и СО, сомнениях в чистоте исследования данная методика может быть продублирована по той же схеме, но индивидуально, со стандартными карточками из теста Люшера.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Далее заполняется сводная таблица. Для удобства все данные можно свести к трем категориям:</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достаточный физиологический уровень адаптации (нет психосоматики, энергетический баланс в норме)</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частичный физиологический уровень адаптации (наблюдаются либо психосоматические проявления, либо низкий энергетический баланс)</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недостаточный физиологический уровень адаптации (заболевания в период адаптации, психосоматические проявления, низкий энергетический баланс)</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И, наконец, суммарное отклонение от аутогенной нормы является интегрированным показателем эмоционального компонента адаптации. В сводной таблице имеет смысл отразить знак отношения (положительный, амбивалентный, отрицательный) </w:t>
      </w:r>
      <w:r>
        <w:rPr>
          <w:rFonts w:ascii="Times New Roman" w:hAnsi="Times New Roman"/>
          <w:sz w:val="24"/>
          <w:szCs w:val="24"/>
        </w:rPr>
        <w:t>ребенка к окружению и себе.</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Таким образом, на основе полученных данных можно достаточно обоснованно выделить </w:t>
      </w:r>
      <w:r>
        <w:rPr>
          <w:rFonts w:ascii="Times New Roman" w:hAnsi="Times New Roman"/>
          <w:sz w:val="24"/>
          <w:szCs w:val="24"/>
        </w:rPr>
        <w:t>детей</w:t>
      </w:r>
      <w:r w:rsidRPr="00A61991">
        <w:rPr>
          <w:rFonts w:ascii="Times New Roman" w:hAnsi="Times New Roman"/>
          <w:sz w:val="24"/>
          <w:szCs w:val="24"/>
        </w:rPr>
        <w:t xml:space="preserve">, которые нуждаются в индивидуальном внимании психолога. </w:t>
      </w:r>
    </w:p>
    <w:p w:rsidR="0020207E" w:rsidRPr="00A61991" w:rsidRDefault="0020207E" w:rsidP="0020207E">
      <w:pPr>
        <w:spacing w:after="0" w:line="0" w:lineRule="atLeast"/>
        <w:ind w:firstLine="567"/>
        <w:jc w:val="both"/>
        <w:rPr>
          <w:rFonts w:ascii="Times New Roman" w:hAnsi="Times New Roman"/>
          <w:sz w:val="24"/>
          <w:szCs w:val="24"/>
        </w:rPr>
      </w:pPr>
    </w:p>
    <w:p w:rsidR="0020207E" w:rsidRPr="00A61991" w:rsidRDefault="0020207E" w:rsidP="0020207E">
      <w:pPr>
        <w:spacing w:after="0" w:line="0" w:lineRule="atLeast"/>
        <w:ind w:firstLine="567"/>
        <w:jc w:val="both"/>
        <w:rPr>
          <w:rFonts w:ascii="Times New Roman" w:hAnsi="Times New Roman"/>
          <w:sz w:val="24"/>
          <w:szCs w:val="24"/>
        </w:rPr>
      </w:pP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Литература.</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Битянова М.Р., Азарова Т.В., Афанасьева Е.И., Васильева Н.Л. Работа психолога в начальной школе. – М: Изд-во “Совершенство”, 1998.</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Диагностика школьной дезадаптации. Под ред. Беличевой С.А. Консорциум “Социальное здоровье России”, М.,1995</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Орехова О.А. Цветовая диагностика эмоций ребенка. СПб., 2002.</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 xml:space="preserve">Психолог в начальной школе: Учебно-практическое пособие / Г.С.Абрамова, Т.П.Гаврилова, А.Г.Лидерс и др.; под ред. Т.Ю.Андрущенко. – Волгоград: Перемена, 1995.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Тимофеев В., Филимоненко Ю. Краткое руководство практическому психологу по использованию цветового теста М.Люшера. СПб., 1995 .</w:t>
      </w:r>
    </w:p>
    <w:p w:rsidR="0020207E" w:rsidRPr="00A61991" w:rsidRDefault="0020207E" w:rsidP="0020207E">
      <w:pPr>
        <w:spacing w:after="0" w:line="0" w:lineRule="atLeast"/>
        <w:ind w:firstLine="567"/>
        <w:jc w:val="both"/>
        <w:rPr>
          <w:rFonts w:ascii="Times New Roman" w:hAnsi="Times New Roman"/>
          <w:sz w:val="24"/>
          <w:szCs w:val="24"/>
        </w:rPr>
      </w:pPr>
      <w:r w:rsidRPr="00A61991">
        <w:rPr>
          <w:rFonts w:ascii="Times New Roman" w:hAnsi="Times New Roman"/>
          <w:sz w:val="24"/>
          <w:szCs w:val="24"/>
        </w:rPr>
        <w:t>Ясюкова Л.А. Методика определения готовности к школе. Прогноз и профилактика проблем обучения в начальной школе. Методическое руководство. СПб., 1999.</w:t>
      </w:r>
    </w:p>
    <w:p w:rsidR="0020207E" w:rsidRDefault="0020207E" w:rsidP="0020207E">
      <w:pPr>
        <w:spacing w:after="0" w:line="0" w:lineRule="atLeast"/>
        <w:rPr>
          <w:rFonts w:ascii="Times New Roman" w:hAnsi="Times New Roman"/>
          <w:sz w:val="24"/>
          <w:szCs w:val="24"/>
        </w:rPr>
      </w:pPr>
    </w:p>
    <w:p w:rsidR="0020207E" w:rsidRPr="00042A6E" w:rsidRDefault="0020207E" w:rsidP="0020207E"/>
    <w:tbl>
      <w:tblPr>
        <w:tblStyle w:val="ad"/>
        <w:tblW w:w="5000" w:type="pct"/>
        <w:tblLook w:val="04A0"/>
      </w:tblPr>
      <w:tblGrid>
        <w:gridCol w:w="2306"/>
        <w:gridCol w:w="559"/>
        <w:gridCol w:w="559"/>
        <w:gridCol w:w="559"/>
        <w:gridCol w:w="557"/>
        <w:gridCol w:w="559"/>
        <w:gridCol w:w="559"/>
        <w:gridCol w:w="559"/>
        <w:gridCol w:w="559"/>
        <w:gridCol w:w="559"/>
        <w:gridCol w:w="559"/>
        <w:gridCol w:w="559"/>
        <w:gridCol w:w="559"/>
        <w:gridCol w:w="559"/>
      </w:tblGrid>
      <w:tr w:rsidR="0020207E" w:rsidTr="00CC7287">
        <w:trPr>
          <w:cantSplit/>
          <w:trHeight w:val="3029"/>
        </w:trPr>
        <w:tc>
          <w:tcPr>
            <w:tcW w:w="1205" w:type="pct"/>
          </w:tcPr>
          <w:p w:rsidR="0020207E" w:rsidRDefault="0020207E" w:rsidP="00CC7287">
            <w:pPr>
              <w:spacing w:line="240" w:lineRule="atLeast"/>
              <w:jc w:val="center"/>
              <w:rPr>
                <w:rFonts w:ascii="Times New Roman" w:hAnsi="Times New Roman"/>
                <w:sz w:val="28"/>
                <w:szCs w:val="28"/>
              </w:rPr>
            </w:pPr>
            <w:r>
              <w:rPr>
                <w:rFonts w:ascii="Times New Roman" w:hAnsi="Times New Roman"/>
                <w:sz w:val="28"/>
                <w:szCs w:val="28"/>
              </w:rPr>
              <w:lastRenderedPageBreak/>
              <w:t>Ф.И.</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Базовый комфорт</w:t>
            </w:r>
          </w:p>
        </w:tc>
        <w:tc>
          <w:tcPr>
            <w:tcW w:w="292" w:type="pct"/>
            <w:textDirection w:val="btLr"/>
          </w:tcPr>
          <w:p w:rsidR="0020207E" w:rsidRPr="00CF4DB1"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Л</w:t>
            </w:r>
            <w:r w:rsidRPr="00CF4DB1">
              <w:rPr>
                <w:rFonts w:ascii="Times New Roman" w:hAnsi="Times New Roman"/>
                <w:b/>
                <w:sz w:val="18"/>
                <w:szCs w:val="18"/>
              </w:rPr>
              <w:t>ичностн</w:t>
            </w:r>
            <w:r>
              <w:rPr>
                <w:rFonts w:ascii="Times New Roman" w:hAnsi="Times New Roman"/>
                <w:b/>
                <w:sz w:val="18"/>
                <w:szCs w:val="18"/>
              </w:rPr>
              <w:t>ый</w:t>
            </w:r>
            <w:r w:rsidRPr="00CF4DB1">
              <w:rPr>
                <w:rFonts w:ascii="Times New Roman" w:hAnsi="Times New Roman"/>
                <w:b/>
                <w:sz w:val="18"/>
                <w:szCs w:val="18"/>
              </w:rPr>
              <w:t xml:space="preserve"> рост</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Потенциальная агрессия</w:t>
            </w:r>
          </w:p>
        </w:tc>
        <w:tc>
          <w:tcPr>
            <w:tcW w:w="291" w:type="pct"/>
            <w:textDirection w:val="btLr"/>
            <w:vAlign w:val="center"/>
          </w:tcPr>
          <w:p w:rsidR="0020207E"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Межличностное взаимодействие</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 xml:space="preserve">Познаннние </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Отношение к себе</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 xml:space="preserve">Отношение к </w:t>
            </w:r>
            <w:r>
              <w:rPr>
                <w:rFonts w:ascii="Times New Roman" w:hAnsi="Times New Roman"/>
                <w:b/>
                <w:sz w:val="18"/>
                <w:szCs w:val="18"/>
              </w:rPr>
              <w:t>детскому саду</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 xml:space="preserve">Отношение к </w:t>
            </w:r>
            <w:r>
              <w:rPr>
                <w:rFonts w:ascii="Times New Roman" w:hAnsi="Times New Roman"/>
                <w:b/>
                <w:sz w:val="18"/>
                <w:szCs w:val="18"/>
              </w:rPr>
              <w:t>воспитателю 1</w:t>
            </w:r>
          </w:p>
        </w:tc>
        <w:tc>
          <w:tcPr>
            <w:tcW w:w="292" w:type="pct"/>
            <w:textDirection w:val="btL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 xml:space="preserve">Отношение к </w:t>
            </w:r>
            <w:r>
              <w:rPr>
                <w:rFonts w:ascii="Times New Roman" w:hAnsi="Times New Roman"/>
                <w:b/>
                <w:sz w:val="18"/>
                <w:szCs w:val="18"/>
              </w:rPr>
              <w:t>воспитателю 2</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 xml:space="preserve">Отношение к </w:t>
            </w:r>
            <w:r>
              <w:rPr>
                <w:rFonts w:ascii="Times New Roman" w:hAnsi="Times New Roman"/>
                <w:b/>
                <w:sz w:val="18"/>
                <w:szCs w:val="18"/>
              </w:rPr>
              <w:t>детям в группе</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Pr>
                <w:rFonts w:ascii="Times New Roman" w:hAnsi="Times New Roman"/>
                <w:b/>
                <w:sz w:val="18"/>
                <w:szCs w:val="18"/>
              </w:rPr>
              <w:t>Отношение к родителям</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Вегетативный коэффициент</w:t>
            </w:r>
          </w:p>
        </w:tc>
        <w:tc>
          <w:tcPr>
            <w:tcW w:w="292" w:type="pct"/>
            <w:textDirection w:val="btLr"/>
            <w:vAlign w:val="center"/>
          </w:tcPr>
          <w:p w:rsidR="0020207E" w:rsidRPr="00E612BA" w:rsidRDefault="0020207E" w:rsidP="00CC7287">
            <w:pPr>
              <w:spacing w:line="0" w:lineRule="atLeast"/>
              <w:ind w:left="113" w:right="113"/>
              <w:jc w:val="center"/>
              <w:rPr>
                <w:rFonts w:ascii="Times New Roman" w:hAnsi="Times New Roman"/>
                <w:b/>
                <w:sz w:val="18"/>
                <w:szCs w:val="18"/>
              </w:rPr>
            </w:pPr>
            <w:r w:rsidRPr="00E612BA">
              <w:rPr>
                <w:rFonts w:ascii="Times New Roman" w:hAnsi="Times New Roman"/>
                <w:b/>
                <w:sz w:val="18"/>
                <w:szCs w:val="18"/>
              </w:rPr>
              <w:t>Суммарное отклонение от аутогенной нормы</w:t>
            </w:r>
          </w:p>
        </w:tc>
      </w:tr>
      <w:tr w:rsidR="0020207E" w:rsidTr="00CC7287">
        <w:tc>
          <w:tcPr>
            <w:tcW w:w="1205"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1"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r>
      <w:tr w:rsidR="0020207E" w:rsidTr="00CC7287">
        <w:tc>
          <w:tcPr>
            <w:tcW w:w="1205"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1"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r>
      <w:tr w:rsidR="0020207E" w:rsidTr="00CC7287">
        <w:tc>
          <w:tcPr>
            <w:tcW w:w="1205"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1"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c>
          <w:tcPr>
            <w:tcW w:w="292" w:type="pct"/>
          </w:tcPr>
          <w:p w:rsidR="0020207E" w:rsidRDefault="0020207E" w:rsidP="00CC7287">
            <w:pPr>
              <w:spacing w:line="240" w:lineRule="atLeast"/>
              <w:rPr>
                <w:rFonts w:ascii="Times New Roman" w:hAnsi="Times New Roman"/>
                <w:sz w:val="28"/>
                <w:szCs w:val="28"/>
              </w:rPr>
            </w:pPr>
          </w:p>
        </w:tc>
      </w:tr>
    </w:tbl>
    <w:p w:rsidR="0020207E" w:rsidRDefault="0020207E" w:rsidP="0020207E">
      <w:pPr>
        <w:spacing w:after="0" w:line="240" w:lineRule="atLeast"/>
        <w:rPr>
          <w:rFonts w:ascii="Times New Roman" w:hAnsi="Times New Roman"/>
          <w:sz w:val="28"/>
          <w:szCs w:val="28"/>
        </w:rPr>
      </w:pPr>
    </w:p>
    <w:p w:rsidR="0020207E" w:rsidRPr="00B0785D" w:rsidRDefault="0020207E" w:rsidP="0020207E">
      <w:pPr>
        <w:spacing w:after="0" w:line="240" w:lineRule="atLeast"/>
        <w:rPr>
          <w:rFonts w:ascii="Times New Roman" w:hAnsi="Times New Roman"/>
          <w:sz w:val="24"/>
          <w:szCs w:val="24"/>
        </w:rPr>
      </w:pPr>
      <w:r w:rsidRPr="00B0785D">
        <w:rPr>
          <w:rFonts w:ascii="Times New Roman" w:hAnsi="Times New Roman"/>
          <w:sz w:val="24"/>
          <w:szCs w:val="24"/>
        </w:rPr>
        <w:t>КСУ – компенсируемое состояние усталости, требуется режим</w:t>
      </w:r>
    </w:p>
    <w:p w:rsidR="0020207E" w:rsidRPr="00B0785D" w:rsidRDefault="0020207E" w:rsidP="0020207E">
      <w:pPr>
        <w:spacing w:after="0" w:line="240" w:lineRule="atLeast"/>
        <w:rPr>
          <w:rFonts w:ascii="Times New Roman" w:hAnsi="Times New Roman"/>
          <w:sz w:val="24"/>
          <w:szCs w:val="24"/>
        </w:rPr>
      </w:pPr>
      <w:r w:rsidRPr="00B0785D">
        <w:rPr>
          <w:rFonts w:ascii="Times New Roman" w:hAnsi="Times New Roman"/>
          <w:sz w:val="24"/>
          <w:szCs w:val="24"/>
        </w:rPr>
        <w:t>ХП – хроническое переутомление, непосильные нагрузки</w:t>
      </w:r>
    </w:p>
    <w:p w:rsidR="0020207E" w:rsidRPr="00B0785D" w:rsidRDefault="0020207E" w:rsidP="0020207E">
      <w:pPr>
        <w:spacing w:after="0" w:line="240" w:lineRule="atLeast"/>
        <w:rPr>
          <w:sz w:val="24"/>
          <w:szCs w:val="24"/>
        </w:rPr>
      </w:pPr>
    </w:p>
    <w:p w:rsidR="0020207E" w:rsidRDefault="0020207E" w:rsidP="0020207E">
      <w:pPr>
        <w:rPr>
          <w:rFonts w:ascii="Verdana" w:hAnsi="Verdana"/>
          <w:b/>
          <w:i/>
          <w:sz w:val="18"/>
          <w:szCs w:val="18"/>
        </w:rPr>
      </w:pPr>
      <w:r>
        <w:rPr>
          <w:rFonts w:ascii="Verdana" w:hAnsi="Verdana"/>
          <w:b/>
          <w:i/>
          <w:sz w:val="18"/>
          <w:szCs w:val="18"/>
        </w:rPr>
        <w:br w:type="page"/>
      </w:r>
    </w:p>
    <w:p w:rsidR="0020207E" w:rsidRPr="00B01E84" w:rsidRDefault="0020207E" w:rsidP="0020207E">
      <w:pPr>
        <w:spacing w:after="120" w:line="360" w:lineRule="auto"/>
        <w:jc w:val="center"/>
        <w:rPr>
          <w:rFonts w:ascii="Times New Roman" w:hAnsi="Times New Roman" w:cs="Times New Roman"/>
          <w:b/>
          <w:sz w:val="28"/>
          <w:szCs w:val="28"/>
        </w:rPr>
      </w:pPr>
      <w:r w:rsidRPr="00B01E84">
        <w:rPr>
          <w:rFonts w:ascii="Times New Roman" w:hAnsi="Times New Roman" w:cs="Times New Roman"/>
          <w:b/>
          <w:sz w:val="28"/>
          <w:szCs w:val="28"/>
        </w:rPr>
        <w:lastRenderedPageBreak/>
        <w:t>Проективная методика «Три желания».</w:t>
      </w:r>
    </w:p>
    <w:p w:rsidR="0020207E" w:rsidRDefault="0020207E" w:rsidP="0020207E">
      <w:pPr>
        <w:spacing w:after="0" w:line="240" w:lineRule="auto"/>
        <w:jc w:val="both"/>
        <w:rPr>
          <w:rFonts w:ascii="Times New Roman" w:hAnsi="Times New Roman" w:cs="Times New Roman"/>
          <w:sz w:val="24"/>
          <w:szCs w:val="24"/>
        </w:rPr>
      </w:pPr>
      <w:r w:rsidRPr="00B01E84">
        <w:rPr>
          <w:rFonts w:ascii="Times New Roman" w:hAnsi="Times New Roman" w:cs="Times New Roman"/>
          <w:b/>
          <w:sz w:val="24"/>
          <w:szCs w:val="24"/>
        </w:rPr>
        <w:t>Цель.</w:t>
      </w:r>
      <w:r w:rsidRPr="00B01E84">
        <w:rPr>
          <w:rFonts w:ascii="Times New Roman" w:hAnsi="Times New Roman" w:cs="Times New Roman"/>
          <w:sz w:val="24"/>
          <w:szCs w:val="24"/>
        </w:rPr>
        <w:t xml:space="preserve"> Выявить эмоциональную ориентацию ребёнка на себя или на других людей.</w:t>
      </w:r>
    </w:p>
    <w:p w:rsidR="0020207E" w:rsidRPr="00B01E84" w:rsidRDefault="0020207E" w:rsidP="0020207E">
      <w:pPr>
        <w:spacing w:after="0" w:line="240" w:lineRule="auto"/>
        <w:jc w:val="both"/>
        <w:rPr>
          <w:rFonts w:ascii="Times New Roman" w:hAnsi="Times New Roman" w:cs="Times New Roman"/>
          <w:sz w:val="24"/>
          <w:szCs w:val="24"/>
        </w:rPr>
      </w:pPr>
    </w:p>
    <w:p w:rsidR="0020207E" w:rsidRDefault="0020207E" w:rsidP="0020207E">
      <w:pPr>
        <w:spacing w:after="0" w:line="240" w:lineRule="auto"/>
        <w:jc w:val="both"/>
        <w:rPr>
          <w:rFonts w:ascii="Times New Roman" w:hAnsi="Times New Roman" w:cs="Times New Roman"/>
          <w:sz w:val="24"/>
          <w:szCs w:val="24"/>
        </w:rPr>
      </w:pPr>
      <w:r w:rsidRPr="00B01E84">
        <w:rPr>
          <w:rFonts w:ascii="Times New Roman" w:hAnsi="Times New Roman" w:cs="Times New Roman"/>
          <w:b/>
          <w:sz w:val="24"/>
          <w:szCs w:val="24"/>
        </w:rPr>
        <w:t>Инструкция.</w:t>
      </w:r>
      <w:r w:rsidRPr="00B01E84">
        <w:rPr>
          <w:rFonts w:ascii="Times New Roman" w:hAnsi="Times New Roman" w:cs="Times New Roman"/>
          <w:sz w:val="24"/>
          <w:szCs w:val="24"/>
        </w:rPr>
        <w:t xml:space="preserve"> </w:t>
      </w:r>
    </w:p>
    <w:p w:rsidR="0020207E" w:rsidRPr="00B01E84" w:rsidRDefault="0020207E" w:rsidP="0020207E">
      <w:pPr>
        <w:spacing w:after="0" w:line="240" w:lineRule="auto"/>
        <w:jc w:val="both"/>
        <w:rPr>
          <w:rFonts w:ascii="Times New Roman" w:hAnsi="Times New Roman" w:cs="Times New Roman"/>
          <w:i/>
          <w:sz w:val="24"/>
          <w:szCs w:val="24"/>
        </w:rPr>
      </w:pPr>
      <w:r w:rsidRPr="00B01E84">
        <w:rPr>
          <w:rFonts w:ascii="Times New Roman" w:hAnsi="Times New Roman" w:cs="Times New Roman"/>
          <w:i/>
          <w:sz w:val="24"/>
          <w:szCs w:val="24"/>
        </w:rPr>
        <w:t>«Представьте, что золотая рыбка может выполнить три ваших желания. Что бы вы пожелали? Нарисуйте!».</w:t>
      </w:r>
    </w:p>
    <w:p w:rsidR="0020207E" w:rsidRDefault="0020207E" w:rsidP="0020207E">
      <w:pPr>
        <w:spacing w:after="0" w:line="240" w:lineRule="auto"/>
        <w:jc w:val="both"/>
        <w:rPr>
          <w:rFonts w:ascii="Times New Roman" w:hAnsi="Times New Roman" w:cs="Times New Roman"/>
          <w:b/>
          <w:sz w:val="24"/>
          <w:szCs w:val="24"/>
        </w:rPr>
      </w:pPr>
    </w:p>
    <w:p w:rsidR="0020207E" w:rsidRPr="00B01E84" w:rsidRDefault="0020207E" w:rsidP="0020207E">
      <w:pPr>
        <w:spacing w:after="0" w:line="240" w:lineRule="auto"/>
        <w:jc w:val="both"/>
        <w:rPr>
          <w:rFonts w:ascii="Times New Roman" w:hAnsi="Times New Roman" w:cs="Times New Roman"/>
          <w:b/>
          <w:sz w:val="24"/>
          <w:szCs w:val="24"/>
        </w:rPr>
      </w:pPr>
      <w:r w:rsidRPr="00B01E84">
        <w:rPr>
          <w:rFonts w:ascii="Times New Roman" w:hAnsi="Times New Roman" w:cs="Times New Roman"/>
          <w:b/>
          <w:sz w:val="24"/>
          <w:szCs w:val="24"/>
        </w:rPr>
        <w:t>Обработка результатов.</w:t>
      </w:r>
    </w:p>
    <w:p w:rsidR="0020207E" w:rsidRPr="00B01E84" w:rsidRDefault="0020207E" w:rsidP="0020207E">
      <w:pPr>
        <w:numPr>
          <w:ilvl w:val="0"/>
          <w:numId w:val="10"/>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0 баллов – рисунок отсутствует;</w:t>
      </w:r>
    </w:p>
    <w:p w:rsidR="0020207E" w:rsidRPr="00B01E84" w:rsidRDefault="0020207E" w:rsidP="0020207E">
      <w:pPr>
        <w:numPr>
          <w:ilvl w:val="0"/>
          <w:numId w:val="10"/>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1 балл – рисунок связан с желанием «для себя»;</w:t>
      </w:r>
    </w:p>
    <w:p w:rsidR="0020207E" w:rsidRPr="00B01E84" w:rsidRDefault="0020207E" w:rsidP="0020207E">
      <w:pPr>
        <w:numPr>
          <w:ilvl w:val="0"/>
          <w:numId w:val="10"/>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2 балла – рисунок связан с желанием «для других людей».</w:t>
      </w:r>
    </w:p>
    <w:p w:rsidR="0020207E" w:rsidRDefault="0020207E" w:rsidP="0020207E">
      <w:pPr>
        <w:spacing w:after="0" w:line="240" w:lineRule="auto"/>
        <w:jc w:val="both"/>
        <w:rPr>
          <w:rFonts w:ascii="Times New Roman" w:hAnsi="Times New Roman" w:cs="Times New Roman"/>
          <w:b/>
          <w:sz w:val="24"/>
          <w:szCs w:val="24"/>
        </w:rPr>
      </w:pPr>
    </w:p>
    <w:p w:rsidR="0020207E" w:rsidRPr="00B01E84" w:rsidRDefault="0020207E" w:rsidP="0020207E">
      <w:pPr>
        <w:spacing w:after="0" w:line="240" w:lineRule="auto"/>
        <w:jc w:val="both"/>
        <w:rPr>
          <w:rFonts w:ascii="Times New Roman" w:hAnsi="Times New Roman" w:cs="Times New Roman"/>
          <w:b/>
          <w:sz w:val="24"/>
          <w:szCs w:val="24"/>
        </w:rPr>
      </w:pPr>
      <w:r w:rsidRPr="00B01E84">
        <w:rPr>
          <w:rFonts w:ascii="Times New Roman" w:hAnsi="Times New Roman" w:cs="Times New Roman"/>
          <w:b/>
          <w:sz w:val="24"/>
          <w:szCs w:val="24"/>
        </w:rPr>
        <w:t>Уровень развития эмоционального интеллекта:</w:t>
      </w:r>
    </w:p>
    <w:p w:rsidR="0020207E" w:rsidRPr="00B01E84" w:rsidRDefault="0020207E" w:rsidP="0020207E">
      <w:pPr>
        <w:numPr>
          <w:ilvl w:val="0"/>
          <w:numId w:val="8"/>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Низкий: 0 – 3 балла</w:t>
      </w:r>
    </w:p>
    <w:p w:rsidR="0020207E" w:rsidRPr="00B01E84" w:rsidRDefault="0020207E" w:rsidP="0020207E">
      <w:pPr>
        <w:numPr>
          <w:ilvl w:val="0"/>
          <w:numId w:val="8"/>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Средний: 4 балла</w:t>
      </w:r>
    </w:p>
    <w:p w:rsidR="0020207E" w:rsidRPr="00B01E84" w:rsidRDefault="0020207E" w:rsidP="0020207E">
      <w:pPr>
        <w:numPr>
          <w:ilvl w:val="0"/>
          <w:numId w:val="8"/>
        </w:numPr>
        <w:spacing w:after="0" w:line="240" w:lineRule="auto"/>
        <w:jc w:val="both"/>
        <w:rPr>
          <w:rFonts w:ascii="Times New Roman" w:hAnsi="Times New Roman" w:cs="Times New Roman"/>
          <w:sz w:val="24"/>
          <w:szCs w:val="24"/>
        </w:rPr>
      </w:pPr>
      <w:r w:rsidRPr="00B01E84">
        <w:rPr>
          <w:rFonts w:ascii="Times New Roman" w:hAnsi="Times New Roman" w:cs="Times New Roman"/>
          <w:sz w:val="24"/>
          <w:szCs w:val="24"/>
        </w:rPr>
        <w:t>Высокий: 5 – 6 баллов</w:t>
      </w:r>
    </w:p>
    <w:p w:rsidR="0020207E" w:rsidRPr="004A3329" w:rsidRDefault="0020207E" w:rsidP="0020207E">
      <w:pPr>
        <w:spacing w:after="0" w:line="240" w:lineRule="atLeast"/>
        <w:jc w:val="right"/>
        <w:rPr>
          <w:rFonts w:ascii="Times New Roman" w:hAnsi="Times New Roman"/>
          <w:sz w:val="28"/>
          <w:szCs w:val="28"/>
        </w:rPr>
      </w:pPr>
      <w:r>
        <w:rPr>
          <w:rFonts w:ascii="Times New Roman" w:hAnsi="Times New Roman"/>
          <w:b/>
          <w:sz w:val="28"/>
          <w:szCs w:val="28"/>
        </w:rPr>
        <w:br w:type="page"/>
      </w:r>
    </w:p>
    <w:p w:rsidR="0020207E" w:rsidRPr="00F27492" w:rsidRDefault="0020207E" w:rsidP="0020207E">
      <w:pPr>
        <w:pStyle w:val="a8"/>
        <w:shd w:val="clear" w:color="auto" w:fill="FFFFFF" w:themeFill="background1"/>
        <w:spacing w:before="63" w:after="63" w:line="179" w:lineRule="atLeast"/>
        <w:ind w:firstLine="567"/>
        <w:jc w:val="center"/>
        <w:rPr>
          <w:sz w:val="28"/>
          <w:szCs w:val="28"/>
          <w:lang w:val="ru-RU"/>
        </w:rPr>
      </w:pPr>
      <w:r w:rsidRPr="00F27492">
        <w:rPr>
          <w:rStyle w:val="ac"/>
          <w:rFonts w:eastAsiaTheme="majorEastAsia"/>
          <w:sz w:val="28"/>
          <w:szCs w:val="28"/>
          <w:lang w:val="ru-RU"/>
        </w:rPr>
        <w:lastRenderedPageBreak/>
        <w:t xml:space="preserve">Проективная методика </w:t>
      </w:r>
      <w:r w:rsidRPr="00F27492">
        <w:rPr>
          <w:rStyle w:val="ac"/>
          <w:sz w:val="28"/>
          <w:szCs w:val="28"/>
          <w:lang w:val="ru-RU"/>
        </w:rPr>
        <w:t>«</w:t>
      </w:r>
      <w:r w:rsidRPr="00F27492">
        <w:rPr>
          <w:rStyle w:val="ac"/>
          <w:rFonts w:eastAsiaTheme="majorEastAsia"/>
          <w:sz w:val="28"/>
          <w:szCs w:val="28"/>
          <w:lang w:val="ru-RU"/>
        </w:rPr>
        <w:t>Я и группа</w:t>
      </w:r>
      <w:r w:rsidRPr="00F27492">
        <w:rPr>
          <w:rStyle w:val="ac"/>
          <w:sz w:val="28"/>
          <w:szCs w:val="28"/>
          <w:lang w:val="ru-RU"/>
        </w:rPr>
        <w:t>»</w:t>
      </w:r>
    </w:p>
    <w:p w:rsidR="0020207E" w:rsidRDefault="0020207E" w:rsidP="0020207E">
      <w:pPr>
        <w:pStyle w:val="a8"/>
        <w:shd w:val="clear" w:color="auto" w:fill="FFFFFF" w:themeFill="background1"/>
        <w:spacing w:before="63" w:after="63" w:line="179" w:lineRule="atLeast"/>
        <w:ind w:firstLine="567"/>
        <w:jc w:val="both"/>
        <w:rPr>
          <w:rStyle w:val="ac"/>
          <w:rFonts w:eastAsiaTheme="majorEastAsia"/>
          <w:b w:val="0"/>
          <w:sz w:val="24"/>
          <w:szCs w:val="24"/>
          <w:lang w:val="ru-RU"/>
        </w:rPr>
      </w:pPr>
      <w:r w:rsidRPr="00F27492">
        <w:rPr>
          <w:rStyle w:val="ac"/>
          <w:b w:val="0"/>
          <w:sz w:val="24"/>
          <w:szCs w:val="24"/>
          <w:lang w:val="ru-RU"/>
        </w:rPr>
        <w:t>ОПИСАНИЕ</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Рисуночный тест «Я и группа» представляет собой проективную методику и может быть использован в следующих целях:</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—актуализации осознания участниками себя как члена группы и своего места в системе групповых межличностных отношений;</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—диагностики особенностей отношения человека к группе и восприятия им своего места в этой группе.</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Методика также может применяться при социометрических исследованиях</w:t>
      </w:r>
      <w:r w:rsidRPr="00F27492">
        <w:rPr>
          <w:sz w:val="24"/>
          <w:szCs w:val="24"/>
          <w:lang w:val="ru-RU"/>
        </w:rPr>
        <w:br/>
        <w:t xml:space="preserve">Многократное использование теста «Я и группа» дает возможность изучить динамику отношений личности к группе. </w:t>
      </w:r>
    </w:p>
    <w:p w:rsidR="0020207E" w:rsidRDefault="0020207E" w:rsidP="0020207E">
      <w:pPr>
        <w:pStyle w:val="a8"/>
        <w:shd w:val="clear" w:color="auto" w:fill="FFFFFF" w:themeFill="background1"/>
        <w:spacing w:before="63" w:after="63" w:line="179" w:lineRule="atLeast"/>
        <w:ind w:firstLine="567"/>
        <w:jc w:val="center"/>
        <w:rPr>
          <w:rStyle w:val="apple-converted-space"/>
          <w:rFonts w:eastAsiaTheme="majorEastAsia"/>
          <w:sz w:val="24"/>
          <w:szCs w:val="24"/>
          <w:lang w:val="ru-RU"/>
        </w:rPr>
      </w:pPr>
      <w:r w:rsidRPr="00F27492">
        <w:rPr>
          <w:sz w:val="24"/>
          <w:szCs w:val="24"/>
          <w:lang w:val="ru-RU"/>
        </w:rPr>
        <w:br/>
      </w:r>
      <w:r w:rsidRPr="00F27492">
        <w:rPr>
          <w:rStyle w:val="ac"/>
          <w:sz w:val="24"/>
          <w:szCs w:val="24"/>
          <w:lang w:val="ru-RU"/>
        </w:rPr>
        <w:t>ПРОЦЕДУРА ПРОВЕДЕНИЯ</w:t>
      </w:r>
      <w:r w:rsidRPr="00F27492">
        <w:rPr>
          <w:rStyle w:val="apple-converted-space"/>
          <w:b/>
          <w:bCs/>
          <w:sz w:val="24"/>
          <w:szCs w:val="24"/>
        </w:rPr>
        <w:t> </w:t>
      </w:r>
    </w:p>
    <w:p w:rsidR="0020207E" w:rsidRDefault="0020207E" w:rsidP="0020207E">
      <w:pPr>
        <w:pStyle w:val="a8"/>
        <w:shd w:val="clear" w:color="auto" w:fill="FFFFFF" w:themeFill="background1"/>
        <w:spacing w:before="63" w:after="63" w:line="179" w:lineRule="atLeast"/>
        <w:ind w:left="567"/>
        <w:jc w:val="both"/>
        <w:rPr>
          <w:sz w:val="24"/>
          <w:szCs w:val="24"/>
          <w:lang w:val="ru-RU"/>
        </w:rPr>
      </w:pPr>
      <w:r w:rsidRPr="00F27492">
        <w:rPr>
          <w:sz w:val="24"/>
          <w:szCs w:val="24"/>
          <w:lang w:val="ru-RU"/>
        </w:rPr>
        <w:br/>
        <w:t>Участнику группы дается лист формата А4 и зачитывается инструкция.</w:t>
      </w:r>
    </w:p>
    <w:p w:rsidR="0020207E" w:rsidRPr="00F27492" w:rsidRDefault="0020207E" w:rsidP="0020207E">
      <w:pPr>
        <w:pStyle w:val="a8"/>
        <w:shd w:val="clear" w:color="auto" w:fill="FFFFFF" w:themeFill="background1"/>
        <w:spacing w:before="63" w:after="63" w:line="179" w:lineRule="atLeast"/>
        <w:ind w:firstLine="567"/>
        <w:jc w:val="both"/>
        <w:rPr>
          <w:b/>
          <w:i/>
          <w:sz w:val="24"/>
          <w:szCs w:val="24"/>
          <w:lang w:val="ru-RU"/>
        </w:rPr>
      </w:pPr>
      <w:r>
        <w:rPr>
          <w:rStyle w:val="ac"/>
          <w:rFonts w:eastAsiaTheme="majorEastAsia"/>
          <w:b w:val="0"/>
          <w:sz w:val="24"/>
          <w:szCs w:val="24"/>
          <w:lang w:val="ru-RU"/>
        </w:rPr>
        <w:t>И</w:t>
      </w:r>
      <w:r w:rsidRPr="00F27492">
        <w:rPr>
          <w:rStyle w:val="ac"/>
          <w:rFonts w:eastAsiaTheme="majorEastAsia"/>
          <w:b w:val="0"/>
          <w:sz w:val="24"/>
          <w:szCs w:val="24"/>
          <w:lang w:val="ru-RU"/>
        </w:rPr>
        <w:t>нструкция</w:t>
      </w:r>
      <w:r w:rsidRPr="00F27492">
        <w:rPr>
          <w:b/>
          <w:sz w:val="24"/>
          <w:szCs w:val="24"/>
          <w:lang w:val="ru-RU"/>
        </w:rPr>
        <w:t>:</w:t>
      </w:r>
      <w:r w:rsidRPr="00F27492">
        <w:rPr>
          <w:sz w:val="24"/>
          <w:szCs w:val="24"/>
          <w:lang w:val="ru-RU"/>
        </w:rPr>
        <w:t xml:space="preserve"> </w:t>
      </w:r>
      <w:r w:rsidRPr="00F27492">
        <w:rPr>
          <w:i/>
          <w:sz w:val="24"/>
          <w:szCs w:val="24"/>
          <w:lang w:val="ru-RU"/>
        </w:rPr>
        <w:t>«Нарисуйте, пожалуйста, на листе бумаги рисунок на тему «Я и группа». Рисуйте то, что приходит вам в голову, не боясь показаться смешным или нелогичным. Мастерство исполнения не имеет значения. Укажите в этом рисунке себя и остальных членов группы».</w:t>
      </w:r>
    </w:p>
    <w:p w:rsidR="0020207E" w:rsidRDefault="0020207E" w:rsidP="0020207E">
      <w:pPr>
        <w:pStyle w:val="a8"/>
        <w:shd w:val="clear" w:color="auto" w:fill="FFFFFF" w:themeFill="background1"/>
        <w:spacing w:before="63" w:after="63" w:line="179" w:lineRule="atLeast"/>
        <w:ind w:firstLine="567"/>
        <w:jc w:val="center"/>
        <w:rPr>
          <w:rStyle w:val="ac"/>
          <w:rFonts w:eastAsiaTheme="majorEastAsia"/>
          <w:sz w:val="24"/>
          <w:szCs w:val="24"/>
          <w:lang w:val="ru-RU"/>
        </w:rPr>
      </w:pPr>
      <w:r w:rsidRPr="00F27492">
        <w:rPr>
          <w:sz w:val="24"/>
          <w:szCs w:val="24"/>
          <w:lang w:val="ru-RU"/>
        </w:rPr>
        <w:br/>
      </w:r>
      <w:r w:rsidRPr="00F27492">
        <w:rPr>
          <w:sz w:val="24"/>
          <w:szCs w:val="24"/>
          <w:lang w:val="ru-RU"/>
        </w:rPr>
        <w:br/>
      </w:r>
      <w:r w:rsidRPr="00F27492">
        <w:rPr>
          <w:rStyle w:val="ac"/>
          <w:sz w:val="24"/>
          <w:szCs w:val="24"/>
          <w:lang w:val="ru-RU"/>
        </w:rPr>
        <w:t>ИНТЕРПРЕТАЦИЯ</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Рисуночный тест «Я и группа» не имеет четкой схемы анализа. Ниже представлена одна из возможных схем анализа рисуночного теста «Я и группа». При ее разработке использовалось данное В. Н. Мясищевым определение отношения как основанной на опыте психологической связи человека с окружающим его миром людей и вещей.</w:t>
      </w:r>
      <w:r w:rsidRPr="00F27492">
        <w:rPr>
          <w:sz w:val="24"/>
          <w:szCs w:val="24"/>
          <w:lang w:val="ru-RU"/>
        </w:rPr>
        <w:br/>
        <w:t xml:space="preserve">Выраженное с помощью рисунка, это отношение становится доступным для психологического анализа как раз через систему изображенных автором рисунка взаимосвязей между собственным «Я» и «Я» других людей. Эти взаимосвязи на рисунке представлены дистанцией между изображенными фигурами, их ориентацией друг относительно друга, месторасположением в пространстве рисунка, то есть проксемическими параметрами невербального общения. </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xml:space="preserve">Интерпретация рисунков, содержащих изображение группы людей, с опорой на проксемические компоненты коммуникации является на сегодня достаточно традиционной. При этом изображение интерпретируется так, как если бы это была реальная ситуация группового общения. И тому есть основания. Известно, что основным фактором, влияющим на особенности проксемических параметров общения между партнерами, является характер их взаимоотношений. Этот факт доказан большим количеством экспериментальных исследований (М. Хейдеметс, 1979). Обзор зарубежных работ, приведенный Г. Т. Хоментаускас (1986), позволяет заключить, что подобные закономерности относятся также и к нарисованной межличностной ситуации. Однако если реальная ситуация межличностного взаимодействия или невербальная интеракция есть согласование, подстройка позиций, по меньшей мере, двух партнеров, то проективный рисунок - это есть лишь ее отображение в сознании (и подсознании) рисующего. </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xml:space="preserve">Таким образом, рисунок «Я и группа» является не столько отражением реальной внутригрупповой структуры отношений, сколько отражением «видения» автора рисунка </w:t>
      </w:r>
      <w:r w:rsidRPr="00F27492">
        <w:rPr>
          <w:sz w:val="24"/>
          <w:szCs w:val="24"/>
          <w:lang w:val="ru-RU"/>
        </w:rPr>
        <w:lastRenderedPageBreak/>
        <w:t>этих групповых отношений, своего места в системе этих отношений и, в конечном итоге, отражением отношения автора рисунка к группе как целому.</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На основании вышеизложенного подхода к анализу проективного рисунка были выделены следующие критерии, позволяющие диагностировать отношение участника к группе:</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Особенности изображения группы (группа не структурирована; группа разбита на подгруппы; группа изображена как единое целое).</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Месторасположение «Я» относительно группы (в центре группы; в группе (среди других); на периферии группы; вне группы; в одной из подгрупп).</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Соотношение размеров «Я» и других членов группы (изображение «Я» по величине превосходит изображение других членов группы; величина «Я» равна величине других членов группы; величина «Я» меньше величины других членов группы).</w:t>
      </w:r>
    </w:p>
    <w:p w:rsidR="0020207E" w:rsidRDefault="0020207E" w:rsidP="0020207E">
      <w:pPr>
        <w:pStyle w:val="a8"/>
        <w:shd w:val="clear" w:color="auto" w:fill="FFFFFF" w:themeFill="background1"/>
        <w:spacing w:before="63" w:after="63" w:line="179" w:lineRule="atLeast"/>
        <w:ind w:firstLine="567"/>
        <w:jc w:val="both"/>
        <w:rPr>
          <w:sz w:val="24"/>
          <w:szCs w:val="24"/>
          <w:lang w:val="ru-RU"/>
        </w:rPr>
      </w:pPr>
      <w:r w:rsidRPr="00F27492">
        <w:rPr>
          <w:sz w:val="24"/>
          <w:szCs w:val="24"/>
          <w:lang w:val="ru-RU"/>
        </w:rPr>
        <w:t xml:space="preserve">Сочетание параметров рисунка «Я и группа» дало основание для выделения пяти типов отношений к группе: </w:t>
      </w:r>
    </w:p>
    <w:p w:rsidR="0020207E" w:rsidRDefault="0020207E" w:rsidP="0020207E">
      <w:pPr>
        <w:pStyle w:val="a8"/>
        <w:numPr>
          <w:ilvl w:val="0"/>
          <w:numId w:val="13"/>
        </w:numPr>
        <w:shd w:val="clear" w:color="auto" w:fill="FFFFFF" w:themeFill="background1"/>
        <w:spacing w:before="63" w:after="63" w:line="179" w:lineRule="atLeast"/>
        <w:jc w:val="both"/>
        <w:rPr>
          <w:sz w:val="24"/>
          <w:szCs w:val="24"/>
          <w:lang w:val="ru-RU"/>
        </w:rPr>
      </w:pPr>
      <w:r w:rsidRPr="00F27492">
        <w:rPr>
          <w:sz w:val="24"/>
          <w:szCs w:val="24"/>
          <w:lang w:val="ru-RU"/>
        </w:rPr>
        <w:t xml:space="preserve">отношение к группе как к «референтной», </w:t>
      </w:r>
    </w:p>
    <w:p w:rsidR="0020207E" w:rsidRDefault="0020207E" w:rsidP="0020207E">
      <w:pPr>
        <w:pStyle w:val="a8"/>
        <w:numPr>
          <w:ilvl w:val="0"/>
          <w:numId w:val="13"/>
        </w:numPr>
        <w:shd w:val="clear" w:color="auto" w:fill="FFFFFF" w:themeFill="background1"/>
        <w:spacing w:before="63" w:after="63" w:line="179" w:lineRule="atLeast"/>
        <w:jc w:val="both"/>
        <w:rPr>
          <w:sz w:val="24"/>
          <w:szCs w:val="24"/>
          <w:lang w:val="ru-RU"/>
        </w:rPr>
      </w:pPr>
      <w:r w:rsidRPr="00F27492">
        <w:rPr>
          <w:sz w:val="24"/>
          <w:szCs w:val="24"/>
          <w:lang w:val="ru-RU"/>
        </w:rPr>
        <w:t xml:space="preserve">эгоцентричное отношение к группе, </w:t>
      </w:r>
    </w:p>
    <w:p w:rsidR="0020207E" w:rsidRDefault="0020207E" w:rsidP="0020207E">
      <w:pPr>
        <w:pStyle w:val="a8"/>
        <w:numPr>
          <w:ilvl w:val="0"/>
          <w:numId w:val="13"/>
        </w:numPr>
        <w:shd w:val="clear" w:color="auto" w:fill="FFFFFF" w:themeFill="background1"/>
        <w:spacing w:before="63" w:after="63" w:line="179" w:lineRule="atLeast"/>
        <w:jc w:val="both"/>
        <w:rPr>
          <w:sz w:val="24"/>
          <w:szCs w:val="24"/>
          <w:lang w:val="ru-RU"/>
        </w:rPr>
      </w:pPr>
      <w:r w:rsidRPr="00F27492">
        <w:rPr>
          <w:sz w:val="24"/>
          <w:szCs w:val="24"/>
          <w:lang w:val="ru-RU"/>
        </w:rPr>
        <w:t xml:space="preserve">отстраненное отношение к группе, </w:t>
      </w:r>
    </w:p>
    <w:p w:rsidR="0020207E" w:rsidRDefault="0020207E" w:rsidP="0020207E">
      <w:pPr>
        <w:pStyle w:val="a8"/>
        <w:numPr>
          <w:ilvl w:val="0"/>
          <w:numId w:val="13"/>
        </w:numPr>
        <w:shd w:val="clear" w:color="auto" w:fill="FFFFFF" w:themeFill="background1"/>
        <w:spacing w:before="63" w:after="63" w:line="179" w:lineRule="atLeast"/>
        <w:jc w:val="both"/>
        <w:rPr>
          <w:sz w:val="24"/>
          <w:szCs w:val="24"/>
          <w:lang w:val="ru-RU"/>
        </w:rPr>
      </w:pPr>
      <w:r w:rsidRPr="00F27492">
        <w:rPr>
          <w:sz w:val="24"/>
          <w:szCs w:val="24"/>
          <w:lang w:val="ru-RU"/>
        </w:rPr>
        <w:t>отношение к группе как к «нереферентной»</w:t>
      </w:r>
      <w:r>
        <w:rPr>
          <w:sz w:val="24"/>
          <w:szCs w:val="24"/>
          <w:lang w:val="ru-RU"/>
        </w:rPr>
        <w:t>,</w:t>
      </w:r>
      <w:r w:rsidRPr="00F27492">
        <w:rPr>
          <w:sz w:val="24"/>
          <w:szCs w:val="24"/>
          <w:lang w:val="ru-RU"/>
        </w:rPr>
        <w:t xml:space="preserve"> </w:t>
      </w:r>
    </w:p>
    <w:p w:rsidR="0020207E" w:rsidRDefault="0020207E" w:rsidP="0020207E">
      <w:pPr>
        <w:pStyle w:val="a8"/>
        <w:numPr>
          <w:ilvl w:val="0"/>
          <w:numId w:val="13"/>
        </w:numPr>
        <w:shd w:val="clear" w:color="auto" w:fill="FFFFFF" w:themeFill="background1"/>
        <w:spacing w:before="63" w:after="63" w:line="179" w:lineRule="atLeast"/>
        <w:jc w:val="both"/>
        <w:rPr>
          <w:sz w:val="24"/>
          <w:szCs w:val="24"/>
          <w:lang w:val="ru-RU"/>
        </w:rPr>
      </w:pPr>
      <w:r w:rsidRPr="00F27492">
        <w:rPr>
          <w:sz w:val="24"/>
          <w:szCs w:val="24"/>
          <w:lang w:val="ru-RU"/>
        </w:rPr>
        <w:t>непонимание личностью своего места в структуре группы.</w:t>
      </w:r>
    </w:p>
    <w:p w:rsidR="0020207E" w:rsidRPr="0066682D" w:rsidRDefault="0020207E" w:rsidP="0020207E">
      <w:pPr>
        <w:pStyle w:val="a8"/>
        <w:shd w:val="clear" w:color="auto" w:fill="FFFFFF" w:themeFill="background1"/>
        <w:spacing w:before="63" w:after="63" w:line="179" w:lineRule="atLeast"/>
        <w:ind w:firstLine="567"/>
        <w:jc w:val="both"/>
        <w:rPr>
          <w:b/>
          <w:i/>
          <w:sz w:val="24"/>
          <w:szCs w:val="24"/>
          <w:lang w:val="ru-RU"/>
        </w:rPr>
      </w:pPr>
      <w:r w:rsidRPr="00F27492">
        <w:rPr>
          <w:sz w:val="24"/>
          <w:szCs w:val="24"/>
          <w:lang w:val="ru-RU"/>
        </w:rPr>
        <w:br/>
      </w:r>
      <w:r w:rsidRPr="00F27492">
        <w:rPr>
          <w:sz w:val="24"/>
          <w:szCs w:val="24"/>
          <w:lang w:val="ru-RU"/>
        </w:rPr>
        <w:br/>
      </w:r>
    </w:p>
    <w:p w:rsidR="00EF4B26" w:rsidRDefault="00EF4B26" w:rsidP="00974C2A"/>
    <w:sectPr w:rsidR="00EF4B26" w:rsidSect="0020207E">
      <w:footerReference w:type="default" r:id="rId17"/>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76F" w:rsidRDefault="00ED076F" w:rsidP="00974C2A">
      <w:pPr>
        <w:spacing w:after="0" w:line="240" w:lineRule="auto"/>
      </w:pPr>
      <w:r>
        <w:separator/>
      </w:r>
    </w:p>
  </w:endnote>
  <w:endnote w:type="continuationSeparator" w:id="1">
    <w:p w:rsidR="00ED076F" w:rsidRDefault="00ED076F" w:rsidP="0097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062"/>
      <w:docPartObj>
        <w:docPartGallery w:val="Page Numbers (Bottom of Page)"/>
        <w:docPartUnique/>
      </w:docPartObj>
    </w:sdtPr>
    <w:sdtContent>
      <w:p w:rsidR="00FA3C83" w:rsidRDefault="00FA3C83">
        <w:pPr>
          <w:pStyle w:val="a6"/>
          <w:jc w:val="center"/>
        </w:pPr>
        <w:fldSimple w:instr=" PAGE   \* MERGEFORMAT ">
          <w:r w:rsidR="006E06D2">
            <w:rPr>
              <w:noProof/>
            </w:rPr>
            <w:t>20</w:t>
          </w:r>
        </w:fldSimple>
      </w:p>
    </w:sdtContent>
  </w:sdt>
  <w:p w:rsidR="00FA3C83" w:rsidRDefault="00FA3C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76F" w:rsidRDefault="00ED076F" w:rsidP="00974C2A">
      <w:pPr>
        <w:spacing w:after="0" w:line="240" w:lineRule="auto"/>
      </w:pPr>
      <w:r>
        <w:separator/>
      </w:r>
    </w:p>
  </w:footnote>
  <w:footnote w:type="continuationSeparator" w:id="1">
    <w:p w:rsidR="00ED076F" w:rsidRDefault="00ED076F" w:rsidP="0097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7661F0"/>
    <w:lvl w:ilvl="0">
      <w:numFmt w:val="decimal"/>
      <w:lvlText w:val="*"/>
      <w:lvlJc w:val="left"/>
    </w:lvl>
  </w:abstractNum>
  <w:abstractNum w:abstractNumId="1">
    <w:nsid w:val="03364EC5"/>
    <w:multiLevelType w:val="hybridMultilevel"/>
    <w:tmpl w:val="4E98850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1E6B35"/>
    <w:multiLevelType w:val="hybridMultilevel"/>
    <w:tmpl w:val="954E54CA"/>
    <w:lvl w:ilvl="0" w:tplc="472482D6">
      <w:start w:val="1"/>
      <w:numFmt w:val="decimal"/>
      <w:lvlText w:val="%1."/>
      <w:lvlJc w:val="right"/>
      <w:pPr>
        <w:tabs>
          <w:tab w:val="num" w:pos="720"/>
        </w:tabs>
        <w:ind w:left="720" w:hanging="360"/>
      </w:pPr>
      <w:rPr>
        <w:rFonts w:hint="default"/>
      </w:rPr>
    </w:lvl>
    <w:lvl w:ilvl="1" w:tplc="0792BFAC">
      <w:start w:val="1"/>
      <w:numFmt w:val="bullet"/>
      <w:lvlText w:val="–"/>
      <w:lvlJc w:val="left"/>
      <w:pPr>
        <w:tabs>
          <w:tab w:val="num" w:pos="626"/>
        </w:tabs>
        <w:ind w:left="1306" w:hanging="226"/>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195BD3"/>
    <w:multiLevelType w:val="hybridMultilevel"/>
    <w:tmpl w:val="1924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209"/>
    <w:multiLevelType w:val="hybridMultilevel"/>
    <w:tmpl w:val="141E23F0"/>
    <w:lvl w:ilvl="0" w:tplc="96CEC040">
      <w:start w:val="1"/>
      <w:numFmt w:val="bullet"/>
      <w:lvlText w:val=""/>
      <w:lvlJc w:val="left"/>
      <w:pPr>
        <w:tabs>
          <w:tab w:val="num" w:pos="720"/>
        </w:tabs>
        <w:ind w:left="720" w:hanging="360"/>
      </w:pPr>
      <w:rPr>
        <w:rFonts w:ascii="Symbol" w:hAnsi="Symbol" w:hint="default"/>
        <w:color w:val="auto"/>
      </w:rPr>
    </w:lvl>
    <w:lvl w:ilvl="1" w:tplc="0B7A9CF4">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07D63"/>
    <w:multiLevelType w:val="hybridMultilevel"/>
    <w:tmpl w:val="D2A20C9A"/>
    <w:lvl w:ilvl="0" w:tplc="FF7CC6A2">
      <w:start w:val="1"/>
      <w:numFmt w:val="decimal"/>
      <w:lvlText w:val="%1."/>
      <w:lvlJc w:val="left"/>
      <w:pPr>
        <w:ind w:left="1002" w:hanging="360"/>
      </w:pPr>
      <w:rPr>
        <w:rFonts w:hint="default"/>
        <w:color w:val="00000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161A26D8"/>
    <w:multiLevelType w:val="hybridMultilevel"/>
    <w:tmpl w:val="D480E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1E6A30"/>
    <w:multiLevelType w:val="hybridMultilevel"/>
    <w:tmpl w:val="0E983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35CB7"/>
    <w:multiLevelType w:val="hybridMultilevel"/>
    <w:tmpl w:val="24A6664C"/>
    <w:lvl w:ilvl="0" w:tplc="96CEC0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D94392"/>
    <w:multiLevelType w:val="hybridMultilevel"/>
    <w:tmpl w:val="E554864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445A42"/>
    <w:multiLevelType w:val="hybridMultilevel"/>
    <w:tmpl w:val="DA769E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63F4BF0"/>
    <w:multiLevelType w:val="multilevel"/>
    <w:tmpl w:val="EA1C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16D61"/>
    <w:multiLevelType w:val="hybridMultilevel"/>
    <w:tmpl w:val="074C7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E433B7"/>
    <w:multiLevelType w:val="hybridMultilevel"/>
    <w:tmpl w:val="84AE6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4126DA0"/>
    <w:multiLevelType w:val="hybridMultilevel"/>
    <w:tmpl w:val="CE7E36E4"/>
    <w:lvl w:ilvl="0" w:tplc="96CEC0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B305A1"/>
    <w:multiLevelType w:val="hybridMultilevel"/>
    <w:tmpl w:val="53E28078"/>
    <w:lvl w:ilvl="0" w:tplc="39DE8164">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3B41BB"/>
    <w:multiLevelType w:val="hybridMultilevel"/>
    <w:tmpl w:val="BC3A7060"/>
    <w:lvl w:ilvl="0" w:tplc="7EDEAC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E14C7"/>
    <w:multiLevelType w:val="hybridMultilevel"/>
    <w:tmpl w:val="A3CC7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BA3DE3"/>
    <w:multiLevelType w:val="hybridMultilevel"/>
    <w:tmpl w:val="B61E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62977"/>
    <w:multiLevelType w:val="hybridMultilevel"/>
    <w:tmpl w:val="5164BF98"/>
    <w:lvl w:ilvl="0" w:tplc="FA8429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C30880"/>
    <w:multiLevelType w:val="hybridMultilevel"/>
    <w:tmpl w:val="954E54CA"/>
    <w:lvl w:ilvl="0" w:tplc="472482D6">
      <w:start w:val="1"/>
      <w:numFmt w:val="decimal"/>
      <w:lvlText w:val="%1."/>
      <w:lvlJc w:val="right"/>
      <w:pPr>
        <w:tabs>
          <w:tab w:val="num" w:pos="720"/>
        </w:tabs>
        <w:ind w:left="720" w:hanging="360"/>
      </w:pPr>
      <w:rPr>
        <w:rFonts w:hint="default"/>
      </w:rPr>
    </w:lvl>
    <w:lvl w:ilvl="1" w:tplc="0792BFAC">
      <w:start w:val="1"/>
      <w:numFmt w:val="bullet"/>
      <w:lvlText w:val="–"/>
      <w:lvlJc w:val="left"/>
      <w:pPr>
        <w:tabs>
          <w:tab w:val="num" w:pos="626"/>
        </w:tabs>
        <w:ind w:left="1306" w:hanging="226"/>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DD33FF"/>
    <w:multiLevelType w:val="hybridMultilevel"/>
    <w:tmpl w:val="DFBCC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0"/>
  </w:num>
  <w:num w:numId="3">
    <w:abstractNumId w:val="2"/>
  </w:num>
  <w:num w:numId="4">
    <w:abstractNumId w:val="9"/>
  </w:num>
  <w:num w:numId="5">
    <w:abstractNumId w:val="0"/>
    <w:lvlOverride w:ilvl="0">
      <w:lvl w:ilvl="0">
        <w:start w:val="65535"/>
        <w:numFmt w:val="bullet"/>
        <w:lvlText w:val="•"/>
        <w:legacy w:legacy="1" w:legacySpace="0" w:legacyIndent="158"/>
        <w:lvlJc w:val="left"/>
        <w:rPr>
          <w:rFonts w:ascii="Arial" w:hAnsi="Arial" w:hint="default"/>
        </w:rPr>
      </w:lvl>
    </w:lvlOverride>
  </w:num>
  <w:num w:numId="6">
    <w:abstractNumId w:val="0"/>
    <w:lvlOverride w:ilvl="0">
      <w:lvl w:ilvl="0">
        <w:start w:val="65535"/>
        <w:numFmt w:val="bullet"/>
        <w:lvlText w:val="•"/>
        <w:legacy w:legacy="1" w:legacySpace="0" w:legacyIndent="269"/>
        <w:lvlJc w:val="left"/>
        <w:rPr>
          <w:rFonts w:ascii="Arial" w:hAnsi="Arial" w:hint="default"/>
        </w:rPr>
      </w:lvl>
    </w:lvlOverride>
  </w:num>
  <w:num w:numId="7">
    <w:abstractNumId w:val="1"/>
  </w:num>
  <w:num w:numId="8">
    <w:abstractNumId w:val="8"/>
  </w:num>
  <w:num w:numId="9">
    <w:abstractNumId w:val="14"/>
  </w:num>
  <w:num w:numId="10">
    <w:abstractNumId w:val="4"/>
  </w:num>
  <w:num w:numId="11">
    <w:abstractNumId w:val="18"/>
  </w:num>
  <w:num w:numId="12">
    <w:abstractNumId w:val="11"/>
  </w:num>
  <w:num w:numId="13">
    <w:abstractNumId w:val="13"/>
  </w:num>
  <w:num w:numId="14">
    <w:abstractNumId w:val="10"/>
  </w:num>
  <w:num w:numId="15">
    <w:abstractNumId w:val="5"/>
  </w:num>
  <w:num w:numId="16">
    <w:abstractNumId w:val="6"/>
  </w:num>
  <w:num w:numId="17">
    <w:abstractNumId w:val="3"/>
  </w:num>
  <w:num w:numId="18">
    <w:abstractNumId w:val="21"/>
  </w:num>
  <w:num w:numId="19">
    <w:abstractNumId w:val="17"/>
  </w:num>
  <w:num w:numId="20">
    <w:abstractNumId w:val="15"/>
  </w:num>
  <w:num w:numId="21">
    <w:abstractNumId w:val="7"/>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974C2A"/>
    <w:rsid w:val="00003EEF"/>
    <w:rsid w:val="00046EBB"/>
    <w:rsid w:val="00083B12"/>
    <w:rsid w:val="000F4D10"/>
    <w:rsid w:val="001318C3"/>
    <w:rsid w:val="001A1A96"/>
    <w:rsid w:val="001E786A"/>
    <w:rsid w:val="0020207E"/>
    <w:rsid w:val="00242FE1"/>
    <w:rsid w:val="00277CC3"/>
    <w:rsid w:val="002A6C55"/>
    <w:rsid w:val="00365F83"/>
    <w:rsid w:val="003E0A44"/>
    <w:rsid w:val="003E3D25"/>
    <w:rsid w:val="003F49AA"/>
    <w:rsid w:val="004F0D5B"/>
    <w:rsid w:val="005955A7"/>
    <w:rsid w:val="00634EB2"/>
    <w:rsid w:val="006667A8"/>
    <w:rsid w:val="006920F2"/>
    <w:rsid w:val="006B7DF2"/>
    <w:rsid w:val="006E06D2"/>
    <w:rsid w:val="00702BE8"/>
    <w:rsid w:val="00702C60"/>
    <w:rsid w:val="00715EE1"/>
    <w:rsid w:val="007366A1"/>
    <w:rsid w:val="00786A85"/>
    <w:rsid w:val="007E4071"/>
    <w:rsid w:val="00861A85"/>
    <w:rsid w:val="008770D9"/>
    <w:rsid w:val="00897318"/>
    <w:rsid w:val="008C5619"/>
    <w:rsid w:val="00974C2A"/>
    <w:rsid w:val="00A03466"/>
    <w:rsid w:val="00A25AD6"/>
    <w:rsid w:val="00A57FB8"/>
    <w:rsid w:val="00BA37D5"/>
    <w:rsid w:val="00BD4544"/>
    <w:rsid w:val="00C605C1"/>
    <w:rsid w:val="00CA42DF"/>
    <w:rsid w:val="00CC7287"/>
    <w:rsid w:val="00D61F73"/>
    <w:rsid w:val="00D935DA"/>
    <w:rsid w:val="00DA39EA"/>
    <w:rsid w:val="00DB663C"/>
    <w:rsid w:val="00E43CAD"/>
    <w:rsid w:val="00E45131"/>
    <w:rsid w:val="00ED076F"/>
    <w:rsid w:val="00ED47DB"/>
    <w:rsid w:val="00EE0E2C"/>
    <w:rsid w:val="00EF4B26"/>
    <w:rsid w:val="00F525E3"/>
    <w:rsid w:val="00F7127C"/>
    <w:rsid w:val="00FA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25"/>
  </w:style>
  <w:style w:type="paragraph" w:styleId="1">
    <w:name w:val="heading 1"/>
    <w:basedOn w:val="a"/>
    <w:next w:val="a"/>
    <w:link w:val="10"/>
    <w:uiPriority w:val="9"/>
    <w:qFormat/>
    <w:rsid w:val="00202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7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2A"/>
    <w:pPr>
      <w:ind w:left="720"/>
      <w:contextualSpacing/>
    </w:pPr>
    <w:rPr>
      <w:rFonts w:ascii="Calibri" w:eastAsia="Times New Roman" w:hAnsi="Calibri" w:cs="Times New Roman"/>
    </w:rPr>
  </w:style>
  <w:style w:type="paragraph" w:styleId="a4">
    <w:name w:val="header"/>
    <w:basedOn w:val="a"/>
    <w:link w:val="a5"/>
    <w:uiPriority w:val="99"/>
    <w:semiHidden/>
    <w:unhideWhenUsed/>
    <w:rsid w:val="00974C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74C2A"/>
  </w:style>
  <w:style w:type="paragraph" w:styleId="a6">
    <w:name w:val="footer"/>
    <w:basedOn w:val="a"/>
    <w:link w:val="a7"/>
    <w:uiPriority w:val="99"/>
    <w:unhideWhenUsed/>
    <w:rsid w:val="00974C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C2A"/>
  </w:style>
  <w:style w:type="paragraph" w:styleId="a8">
    <w:name w:val="Normal (Web)"/>
    <w:basedOn w:val="a"/>
    <w:uiPriority w:val="99"/>
    <w:rsid w:val="00715EE1"/>
    <w:pPr>
      <w:suppressAutoHyphens/>
      <w:spacing w:before="280" w:after="280" w:line="240" w:lineRule="auto"/>
    </w:pPr>
    <w:rPr>
      <w:rFonts w:ascii="Times New Roman" w:eastAsia="Times New Roman" w:hAnsi="Times New Roman" w:cs="Times New Roman"/>
      <w:sz w:val="20"/>
      <w:szCs w:val="20"/>
      <w:lang w:val="en-US"/>
    </w:rPr>
  </w:style>
  <w:style w:type="character" w:styleId="a9">
    <w:name w:val="Hyperlink"/>
    <w:basedOn w:val="a0"/>
    <w:rsid w:val="00715EE1"/>
    <w:rPr>
      <w:color w:val="0000FF"/>
      <w:u w:val="single"/>
    </w:rPr>
  </w:style>
  <w:style w:type="character" w:customStyle="1" w:styleId="10">
    <w:name w:val="Заголовок 1 Знак"/>
    <w:basedOn w:val="a0"/>
    <w:link w:val="1"/>
    <w:uiPriority w:val="9"/>
    <w:rsid w:val="0020207E"/>
    <w:rPr>
      <w:rFonts w:asciiTheme="majorHAnsi" w:eastAsiaTheme="majorEastAsia" w:hAnsiTheme="majorHAnsi" w:cstheme="majorBidi"/>
      <w:b/>
      <w:bCs/>
      <w:color w:val="365F91" w:themeColor="accent1" w:themeShade="BF"/>
      <w:sz w:val="28"/>
      <w:szCs w:val="28"/>
    </w:rPr>
  </w:style>
  <w:style w:type="paragraph" w:styleId="aa">
    <w:name w:val="Body Text Indent"/>
    <w:basedOn w:val="a"/>
    <w:link w:val="ab"/>
    <w:rsid w:val="0020207E"/>
    <w:pPr>
      <w:widowControl w:val="0"/>
      <w:autoSpaceDE w:val="0"/>
      <w:autoSpaceDN w:val="0"/>
      <w:adjustRightInd w:val="0"/>
      <w:spacing w:after="0" w:line="240" w:lineRule="auto"/>
      <w:ind w:firstLine="365"/>
      <w:jc w:val="both"/>
    </w:pPr>
    <w:rPr>
      <w:rFonts w:ascii="Arial" w:eastAsia="Times New Roman" w:hAnsi="Arial" w:cs="Times New Roman"/>
      <w:i/>
      <w:iCs/>
      <w:sz w:val="24"/>
      <w:szCs w:val="18"/>
    </w:rPr>
  </w:style>
  <w:style w:type="character" w:customStyle="1" w:styleId="ab">
    <w:name w:val="Основной текст с отступом Знак"/>
    <w:basedOn w:val="a0"/>
    <w:link w:val="aa"/>
    <w:rsid w:val="0020207E"/>
    <w:rPr>
      <w:rFonts w:ascii="Arial" w:eastAsia="Times New Roman" w:hAnsi="Arial" w:cs="Times New Roman"/>
      <w:i/>
      <w:iCs/>
      <w:sz w:val="24"/>
      <w:szCs w:val="18"/>
    </w:rPr>
  </w:style>
  <w:style w:type="character" w:customStyle="1" w:styleId="apple-converted-space">
    <w:name w:val="apple-converted-space"/>
    <w:basedOn w:val="a0"/>
    <w:rsid w:val="0020207E"/>
  </w:style>
  <w:style w:type="character" w:styleId="ac">
    <w:name w:val="Strong"/>
    <w:basedOn w:val="a0"/>
    <w:uiPriority w:val="22"/>
    <w:qFormat/>
    <w:rsid w:val="0020207E"/>
    <w:rPr>
      <w:b/>
      <w:bCs/>
    </w:rPr>
  </w:style>
  <w:style w:type="table" w:styleId="ad">
    <w:name w:val="Table Grid"/>
    <w:basedOn w:val="a1"/>
    <w:uiPriority w:val="59"/>
    <w:rsid w:val="00202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020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207E"/>
    <w:rPr>
      <w:rFonts w:ascii="Tahoma" w:hAnsi="Tahoma" w:cs="Tahoma"/>
      <w:sz w:val="16"/>
      <w:szCs w:val="16"/>
    </w:rPr>
  </w:style>
  <w:style w:type="character" w:customStyle="1" w:styleId="30">
    <w:name w:val="Заголовок 3 Знак"/>
    <w:basedOn w:val="a0"/>
    <w:link w:val="3"/>
    <w:uiPriority w:val="9"/>
    <w:semiHidden/>
    <w:rsid w:val="00CC7287"/>
    <w:rPr>
      <w:rFonts w:asciiTheme="majorHAnsi" w:eastAsiaTheme="majorEastAsia" w:hAnsiTheme="majorHAnsi" w:cstheme="majorBidi"/>
      <w:b/>
      <w:bCs/>
      <w:color w:val="4F81BD" w:themeColor="accent1"/>
    </w:rPr>
  </w:style>
  <w:style w:type="character" w:styleId="af0">
    <w:name w:val="Emphasis"/>
    <w:basedOn w:val="a0"/>
    <w:uiPriority w:val="20"/>
    <w:qFormat/>
    <w:rsid w:val="00BA37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0%BF%D1%80%D0%BE%D1%81%D1%8B_%D0%BF%D1%81%D0%B8%D1%85%D0%BE%D0%BB%D0%BE%D0%B3%D0%B8%D0%B8"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2%D0%BE%D0%BF%D1%80%D0%BE%D1%81%D1%8B_%D0%BF%D1%81%D0%B8%D1%85%D0%BE%D0%BB%D0%BE%D0%B3%D0%B8%D0%B8"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41</Pages>
  <Words>10683</Words>
  <Characters>60898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32</cp:revision>
  <dcterms:created xsi:type="dcterms:W3CDTF">2014-02-21T07:04:00Z</dcterms:created>
  <dcterms:modified xsi:type="dcterms:W3CDTF">2014-02-23T07:11:00Z</dcterms:modified>
</cp:coreProperties>
</file>