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23" w:rsidRPr="00D1029F" w:rsidRDefault="00176A1B" w:rsidP="00FC5723">
      <w:pPr>
        <w:pStyle w:val="1"/>
        <w:shd w:val="clear" w:color="auto" w:fill="auto"/>
        <w:spacing w:line="276" w:lineRule="auto"/>
        <w:ind w:left="20" w:right="20" w:firstLine="36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Музыкально-э</w:t>
      </w:r>
      <w:r w:rsidR="00FC5723" w:rsidRPr="00D1029F">
        <w:rPr>
          <w:b/>
          <w:color w:val="000000"/>
          <w:sz w:val="32"/>
          <w:szCs w:val="28"/>
        </w:rPr>
        <w:t>стетическое воспитание</w:t>
      </w:r>
    </w:p>
    <w:p w:rsidR="00FC5723" w:rsidRPr="00D1029F" w:rsidRDefault="00176A1B" w:rsidP="00FC5723">
      <w:pPr>
        <w:pStyle w:val="1"/>
        <w:shd w:val="clear" w:color="auto" w:fill="auto"/>
        <w:spacing w:line="276" w:lineRule="auto"/>
        <w:ind w:left="20" w:right="20" w:firstLine="36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младших школьников в коррекцион</w:t>
      </w:r>
      <w:r w:rsidR="00FC5723" w:rsidRPr="00D1029F">
        <w:rPr>
          <w:b/>
          <w:color w:val="000000"/>
          <w:sz w:val="32"/>
          <w:szCs w:val="28"/>
        </w:rPr>
        <w:t>ных классах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Опираясь на </w:t>
      </w:r>
      <w:proofErr w:type="gramStart"/>
      <w:r w:rsidRPr="00FC5723">
        <w:rPr>
          <w:color w:val="000000"/>
          <w:sz w:val="28"/>
          <w:szCs w:val="28"/>
        </w:rPr>
        <w:t xml:space="preserve">современные достижения в области </w:t>
      </w:r>
      <w:r w:rsidRPr="00FC5723">
        <w:rPr>
          <w:rStyle w:val="0pt"/>
          <w:b w:val="0"/>
          <w:sz w:val="28"/>
          <w:szCs w:val="28"/>
        </w:rPr>
        <w:t>коррекцион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>ной педагогики и социальной психологии и изучив</w:t>
      </w:r>
      <w:proofErr w:type="gramEnd"/>
      <w:r w:rsidRPr="00FC5723">
        <w:rPr>
          <w:color w:val="000000"/>
          <w:sz w:val="28"/>
          <w:szCs w:val="28"/>
        </w:rPr>
        <w:t xml:space="preserve"> опыт </w:t>
      </w:r>
      <w:r w:rsidRPr="00FC5723">
        <w:rPr>
          <w:rStyle w:val="0pt"/>
          <w:b w:val="0"/>
          <w:sz w:val="28"/>
          <w:szCs w:val="28"/>
        </w:rPr>
        <w:t>отечест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венного и зарубежного воспитания и обучения, автор сделал </w:t>
      </w:r>
      <w:r w:rsidRPr="00FC5723">
        <w:rPr>
          <w:rStyle w:val="0pt"/>
          <w:b w:val="0"/>
          <w:sz w:val="28"/>
          <w:szCs w:val="28"/>
        </w:rPr>
        <w:t>по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пытку представить свой подход к решению проблемы и </w:t>
      </w:r>
      <w:r w:rsidRPr="00FC5723">
        <w:rPr>
          <w:rStyle w:val="0pt"/>
          <w:b w:val="0"/>
          <w:sz w:val="28"/>
          <w:szCs w:val="28"/>
        </w:rPr>
        <w:t>отбору со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держания внеклассного (дополнительного) музыкального </w:t>
      </w:r>
      <w:r w:rsidRPr="00FC5723">
        <w:rPr>
          <w:rStyle w:val="0pt"/>
          <w:b w:val="0"/>
          <w:sz w:val="28"/>
          <w:szCs w:val="28"/>
        </w:rPr>
        <w:t>образова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>ния и воспитания детей с недоразвитием интеллекта.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Музыкальное воспитание является одним из действенных средств эмоционального, умственного, нравственного развития </w:t>
      </w:r>
      <w:r w:rsidRPr="00FC5723">
        <w:rPr>
          <w:rStyle w:val="0pt"/>
          <w:b w:val="0"/>
          <w:sz w:val="28"/>
          <w:szCs w:val="28"/>
        </w:rPr>
        <w:t>ре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бенка. Это положение, неоспоримое в общей педагогике, </w:t>
      </w:r>
      <w:r w:rsidRPr="00FC5723">
        <w:rPr>
          <w:rStyle w:val="0pt"/>
          <w:b w:val="0"/>
          <w:sz w:val="28"/>
          <w:szCs w:val="28"/>
        </w:rPr>
        <w:t xml:space="preserve">является </w:t>
      </w:r>
      <w:r w:rsidRPr="00FC5723">
        <w:rPr>
          <w:color w:val="000000"/>
          <w:sz w:val="28"/>
          <w:szCs w:val="28"/>
        </w:rPr>
        <w:t>справедливым и по отношению к детям с выраженным интеллекту</w:t>
      </w:r>
      <w:r w:rsidRPr="00FC5723">
        <w:rPr>
          <w:color w:val="000000"/>
          <w:sz w:val="28"/>
          <w:szCs w:val="28"/>
        </w:rPr>
        <w:softHyphen/>
        <w:t>альным недоразвитием.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Еще Э. </w:t>
      </w:r>
      <w:proofErr w:type="spellStart"/>
      <w:r w:rsidRPr="00FC5723">
        <w:rPr>
          <w:color w:val="000000"/>
          <w:sz w:val="28"/>
          <w:szCs w:val="28"/>
        </w:rPr>
        <w:t>Сеген</w:t>
      </w:r>
      <w:proofErr w:type="spellEnd"/>
      <w:r w:rsidRPr="00FC5723">
        <w:rPr>
          <w:color w:val="000000"/>
          <w:sz w:val="28"/>
          <w:szCs w:val="28"/>
        </w:rPr>
        <w:t xml:space="preserve">, Ж. </w:t>
      </w:r>
      <w:proofErr w:type="spellStart"/>
      <w:r w:rsidRPr="00FC5723">
        <w:rPr>
          <w:color w:val="000000"/>
          <w:sz w:val="28"/>
          <w:szCs w:val="28"/>
        </w:rPr>
        <w:t>Демор</w:t>
      </w:r>
      <w:proofErr w:type="spellEnd"/>
      <w:r w:rsidRPr="00FC5723">
        <w:rPr>
          <w:color w:val="000000"/>
          <w:sz w:val="28"/>
          <w:szCs w:val="28"/>
        </w:rPr>
        <w:t xml:space="preserve"> и другие педагоги прошлого </w:t>
      </w:r>
      <w:r w:rsidRPr="00FC5723">
        <w:rPr>
          <w:rStyle w:val="0pt"/>
          <w:b w:val="0"/>
          <w:sz w:val="28"/>
          <w:szCs w:val="28"/>
        </w:rPr>
        <w:t xml:space="preserve">пытались </w:t>
      </w:r>
      <w:r w:rsidRPr="00FC5723">
        <w:rPr>
          <w:color w:val="000000"/>
          <w:sz w:val="28"/>
          <w:szCs w:val="28"/>
        </w:rPr>
        <w:t xml:space="preserve">осветить и истолковать реакции детей на музыку. Так, Э. </w:t>
      </w:r>
      <w:proofErr w:type="spellStart"/>
      <w:r w:rsidRPr="00FC5723">
        <w:rPr>
          <w:rStyle w:val="0pt"/>
          <w:b w:val="0"/>
          <w:sz w:val="28"/>
          <w:szCs w:val="28"/>
        </w:rPr>
        <w:t>Сеген</w:t>
      </w:r>
      <w:proofErr w:type="spellEnd"/>
      <w:r w:rsidRPr="00FC5723">
        <w:rPr>
          <w:rStyle w:val="0pt"/>
          <w:b w:val="0"/>
          <w:sz w:val="28"/>
          <w:szCs w:val="28"/>
        </w:rPr>
        <w:t xml:space="preserve"> от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мечал, что реакция на музыку у аномальных детей может </w:t>
      </w:r>
      <w:r w:rsidRPr="00FC5723">
        <w:rPr>
          <w:rStyle w:val="0pt"/>
          <w:b w:val="0"/>
          <w:sz w:val="28"/>
          <w:szCs w:val="28"/>
        </w:rPr>
        <w:t>быть раз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личной. Заторможенных детей она часто выводит из </w:t>
      </w:r>
      <w:r w:rsidRPr="00FC5723">
        <w:rPr>
          <w:rStyle w:val="0pt"/>
          <w:b w:val="0"/>
          <w:sz w:val="28"/>
          <w:szCs w:val="28"/>
        </w:rPr>
        <w:t xml:space="preserve">оцепенения. </w:t>
      </w:r>
      <w:r w:rsidRPr="00FC5723">
        <w:rPr>
          <w:color w:val="000000"/>
          <w:sz w:val="28"/>
          <w:szCs w:val="28"/>
        </w:rPr>
        <w:t xml:space="preserve">Они начинают двигаться, перемещаться ближе к источнику </w:t>
      </w:r>
      <w:r w:rsidRPr="00FC5723">
        <w:rPr>
          <w:rStyle w:val="0pt"/>
          <w:b w:val="0"/>
          <w:sz w:val="28"/>
          <w:szCs w:val="28"/>
        </w:rPr>
        <w:t>звуча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ния, пытаются что-то подпевать. На некоторых сильно </w:t>
      </w:r>
      <w:r w:rsidRPr="00FC5723">
        <w:rPr>
          <w:rStyle w:val="0pt"/>
          <w:b w:val="0"/>
          <w:sz w:val="28"/>
          <w:szCs w:val="28"/>
        </w:rPr>
        <w:t xml:space="preserve">возбудимых </w:t>
      </w:r>
      <w:r w:rsidRPr="00FC5723">
        <w:rPr>
          <w:color w:val="000000"/>
          <w:sz w:val="28"/>
          <w:szCs w:val="28"/>
        </w:rPr>
        <w:t xml:space="preserve">детей музыка, особенно фортепианная, оказывает </w:t>
      </w:r>
      <w:r w:rsidRPr="00FC5723">
        <w:rPr>
          <w:rStyle w:val="0pt"/>
          <w:b w:val="0"/>
          <w:sz w:val="28"/>
          <w:szCs w:val="28"/>
        </w:rPr>
        <w:t xml:space="preserve">успокаивающее </w:t>
      </w:r>
      <w:r w:rsidRPr="00FC5723">
        <w:rPr>
          <w:color w:val="000000"/>
          <w:sz w:val="28"/>
          <w:szCs w:val="28"/>
        </w:rPr>
        <w:t xml:space="preserve">воздействие: у них утихают аффективные вспышки, </w:t>
      </w:r>
      <w:r w:rsidRPr="00FC5723">
        <w:rPr>
          <w:rStyle w:val="0pt"/>
          <w:b w:val="0"/>
          <w:sz w:val="28"/>
          <w:szCs w:val="28"/>
        </w:rPr>
        <w:t xml:space="preserve">прекращаются </w:t>
      </w:r>
      <w:r w:rsidRPr="00FC5723">
        <w:rPr>
          <w:color w:val="000000"/>
          <w:sz w:val="28"/>
          <w:szCs w:val="28"/>
        </w:rPr>
        <w:t>буйные действия.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Э. </w:t>
      </w:r>
      <w:proofErr w:type="spellStart"/>
      <w:r w:rsidRPr="00FC5723">
        <w:rPr>
          <w:color w:val="000000"/>
          <w:sz w:val="28"/>
          <w:szCs w:val="28"/>
        </w:rPr>
        <w:t>Сеген</w:t>
      </w:r>
      <w:proofErr w:type="spellEnd"/>
      <w:r w:rsidRPr="00FC5723">
        <w:rPr>
          <w:color w:val="000000"/>
          <w:sz w:val="28"/>
          <w:szCs w:val="28"/>
        </w:rPr>
        <w:t xml:space="preserve"> констатировал у некоторых своих воспитанников </w:t>
      </w:r>
      <w:r w:rsidRPr="00FC5723">
        <w:rPr>
          <w:rStyle w:val="0pt"/>
          <w:b w:val="0"/>
          <w:sz w:val="28"/>
          <w:szCs w:val="28"/>
        </w:rPr>
        <w:t>на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личие хороших музыкально-слуховых данных. Так, многие </w:t>
      </w:r>
      <w:proofErr w:type="gramStart"/>
      <w:r w:rsidRPr="00FC5723">
        <w:rPr>
          <w:rStyle w:val="0pt"/>
          <w:b w:val="0"/>
          <w:sz w:val="28"/>
          <w:szCs w:val="28"/>
        </w:rPr>
        <w:t>дети</w:t>
      </w:r>
      <w:proofErr w:type="gramEnd"/>
      <w:r w:rsidRPr="00FC5723">
        <w:rPr>
          <w:rStyle w:val="0pt"/>
          <w:b w:val="0"/>
          <w:sz w:val="28"/>
          <w:szCs w:val="28"/>
        </w:rPr>
        <w:t xml:space="preserve"> </w:t>
      </w:r>
      <w:r w:rsidRPr="00FC5723">
        <w:rPr>
          <w:color w:val="000000"/>
          <w:sz w:val="28"/>
          <w:szCs w:val="28"/>
        </w:rPr>
        <w:t xml:space="preserve">верно пели, хотя говорили плохо и с трудом. Подчеркивая </w:t>
      </w:r>
      <w:r w:rsidRPr="00FC5723">
        <w:rPr>
          <w:rStyle w:val="0pt"/>
          <w:b w:val="0"/>
          <w:sz w:val="28"/>
          <w:szCs w:val="28"/>
        </w:rPr>
        <w:t>отно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сительную сохранность музыкально-слуховой сферы у </w:t>
      </w:r>
      <w:r w:rsidRPr="00FC5723">
        <w:rPr>
          <w:rStyle w:val="0pt"/>
          <w:b w:val="0"/>
          <w:sz w:val="28"/>
          <w:szCs w:val="28"/>
        </w:rPr>
        <w:t xml:space="preserve">некоторых </w:t>
      </w:r>
      <w:r w:rsidRPr="00FC5723">
        <w:rPr>
          <w:color w:val="000000"/>
          <w:sz w:val="28"/>
          <w:szCs w:val="28"/>
        </w:rPr>
        <w:t xml:space="preserve">детей, Э. </w:t>
      </w:r>
      <w:proofErr w:type="spellStart"/>
      <w:r w:rsidRPr="00FC5723">
        <w:rPr>
          <w:color w:val="000000"/>
          <w:sz w:val="28"/>
          <w:szCs w:val="28"/>
        </w:rPr>
        <w:t>Сеген</w:t>
      </w:r>
      <w:proofErr w:type="spellEnd"/>
      <w:r w:rsidRPr="00FC5723">
        <w:rPr>
          <w:color w:val="000000"/>
          <w:sz w:val="28"/>
          <w:szCs w:val="28"/>
        </w:rPr>
        <w:t xml:space="preserve"> отмечал, что указанные возможности </w:t>
      </w:r>
      <w:r w:rsidRPr="00FC5723">
        <w:rPr>
          <w:rStyle w:val="0pt"/>
          <w:b w:val="0"/>
          <w:sz w:val="28"/>
          <w:szCs w:val="28"/>
        </w:rPr>
        <w:t xml:space="preserve">реализуются </w:t>
      </w:r>
      <w:r w:rsidRPr="00FC5723">
        <w:rPr>
          <w:color w:val="000000"/>
          <w:sz w:val="28"/>
          <w:szCs w:val="28"/>
        </w:rPr>
        <w:t xml:space="preserve">очень неполно. Даже при хорошем слухе дети часто </w:t>
      </w:r>
      <w:r w:rsidRPr="00FC5723">
        <w:rPr>
          <w:rStyle w:val="0pt"/>
          <w:b w:val="0"/>
          <w:sz w:val="28"/>
          <w:szCs w:val="28"/>
        </w:rPr>
        <w:t xml:space="preserve">не умеют </w:t>
      </w:r>
      <w:r w:rsidRPr="00FC5723">
        <w:rPr>
          <w:color w:val="000000"/>
          <w:sz w:val="28"/>
          <w:szCs w:val="28"/>
        </w:rPr>
        <w:t xml:space="preserve">слушать музыку, быстро отвлекаются. </w:t>
      </w:r>
      <w:proofErr w:type="gramStart"/>
      <w:r w:rsidRPr="00FC5723">
        <w:rPr>
          <w:color w:val="000000"/>
          <w:sz w:val="28"/>
          <w:szCs w:val="28"/>
        </w:rPr>
        <w:t>Однако</w:t>
      </w:r>
      <w:proofErr w:type="gramEnd"/>
      <w:r w:rsidRPr="00FC5723">
        <w:rPr>
          <w:color w:val="000000"/>
          <w:sz w:val="28"/>
          <w:szCs w:val="28"/>
        </w:rPr>
        <w:t xml:space="preserve"> несмотря </w:t>
      </w:r>
      <w:r w:rsidRPr="00FC5723">
        <w:rPr>
          <w:rStyle w:val="0pt"/>
          <w:b w:val="0"/>
          <w:sz w:val="28"/>
          <w:szCs w:val="28"/>
        </w:rPr>
        <w:t>на это</w:t>
      </w:r>
      <w:r w:rsidR="00FC5723">
        <w:rPr>
          <w:sz w:val="28"/>
          <w:szCs w:val="28"/>
        </w:rPr>
        <w:t xml:space="preserve"> </w:t>
      </w:r>
      <w:r w:rsidR="00FC5723">
        <w:rPr>
          <w:color w:val="000000"/>
          <w:sz w:val="28"/>
          <w:szCs w:val="28"/>
        </w:rPr>
        <w:t xml:space="preserve">Э. </w:t>
      </w:r>
      <w:proofErr w:type="spellStart"/>
      <w:r w:rsidRPr="00FC5723">
        <w:rPr>
          <w:color w:val="000000"/>
          <w:sz w:val="28"/>
          <w:szCs w:val="28"/>
        </w:rPr>
        <w:t>Сеген</w:t>
      </w:r>
      <w:proofErr w:type="spellEnd"/>
      <w:r w:rsidRPr="00FC5723">
        <w:rPr>
          <w:color w:val="000000"/>
          <w:sz w:val="28"/>
          <w:szCs w:val="28"/>
        </w:rPr>
        <w:t xml:space="preserve"> считал музыку важным средством воспитательного </w:t>
      </w:r>
      <w:r w:rsidRPr="00FC5723">
        <w:rPr>
          <w:rStyle w:val="0pt"/>
          <w:b w:val="0"/>
          <w:sz w:val="28"/>
          <w:szCs w:val="28"/>
        </w:rPr>
        <w:t>и ле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>чебного воздействия на ребенка.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Ж. </w:t>
      </w:r>
      <w:proofErr w:type="spellStart"/>
      <w:r w:rsidRPr="00FC5723">
        <w:rPr>
          <w:color w:val="000000"/>
          <w:sz w:val="28"/>
          <w:szCs w:val="28"/>
        </w:rPr>
        <w:t>Демор</w:t>
      </w:r>
      <w:proofErr w:type="spellEnd"/>
      <w:r w:rsidRPr="00FC5723">
        <w:rPr>
          <w:color w:val="000000"/>
          <w:sz w:val="28"/>
          <w:szCs w:val="28"/>
        </w:rPr>
        <w:t xml:space="preserve"> широко использовал музыку на занятиях </w:t>
      </w:r>
      <w:r w:rsidRPr="00FC5723">
        <w:rPr>
          <w:rStyle w:val="0pt"/>
          <w:b w:val="0"/>
          <w:sz w:val="28"/>
          <w:szCs w:val="28"/>
        </w:rPr>
        <w:t>ритмиче</w:t>
      </w:r>
      <w:r w:rsidRPr="00FC5723">
        <w:rPr>
          <w:rStyle w:val="0pt"/>
          <w:b w:val="0"/>
          <w:sz w:val="28"/>
          <w:szCs w:val="28"/>
        </w:rPr>
        <w:softHyphen/>
      </w:r>
      <w:r w:rsidRPr="00FC5723">
        <w:rPr>
          <w:color w:val="000000"/>
          <w:sz w:val="28"/>
          <w:szCs w:val="28"/>
        </w:rPr>
        <w:t xml:space="preserve">ской гимнастикой. </w:t>
      </w:r>
      <w:r w:rsidR="00D1029F">
        <w:rPr>
          <w:color w:val="000000"/>
          <w:sz w:val="28"/>
          <w:szCs w:val="28"/>
        </w:rPr>
        <w:t>Е</w:t>
      </w:r>
      <w:r w:rsidRPr="00FC5723">
        <w:rPr>
          <w:color w:val="000000"/>
          <w:sz w:val="28"/>
          <w:szCs w:val="28"/>
        </w:rPr>
        <w:t xml:space="preserve">е исполнение служило средством музыкального </w:t>
      </w:r>
      <w:r w:rsidRPr="00FC5723">
        <w:rPr>
          <w:rStyle w:val="0pt"/>
          <w:b w:val="0"/>
          <w:sz w:val="28"/>
          <w:szCs w:val="28"/>
        </w:rPr>
        <w:t xml:space="preserve">воспитания </w:t>
      </w:r>
      <w:r w:rsidRPr="00FC5723">
        <w:rPr>
          <w:color w:val="000000"/>
          <w:sz w:val="28"/>
          <w:szCs w:val="28"/>
        </w:rPr>
        <w:t xml:space="preserve">детей. Музыкальное сопровождение давало возможность </w:t>
      </w:r>
      <w:r w:rsidRPr="00FC5723">
        <w:rPr>
          <w:rStyle w:val="0pt"/>
          <w:b w:val="0"/>
          <w:sz w:val="28"/>
          <w:szCs w:val="28"/>
        </w:rPr>
        <w:t xml:space="preserve">учащимся </w:t>
      </w:r>
      <w:r w:rsidRPr="00FC5723">
        <w:rPr>
          <w:color w:val="000000"/>
          <w:sz w:val="28"/>
          <w:szCs w:val="28"/>
        </w:rPr>
        <w:t xml:space="preserve">упражняться в различении динамических и темповых </w:t>
      </w:r>
      <w:r w:rsidRPr="00FC5723">
        <w:rPr>
          <w:rStyle w:val="0pt"/>
          <w:b w:val="0"/>
          <w:sz w:val="28"/>
          <w:szCs w:val="28"/>
        </w:rPr>
        <w:t xml:space="preserve">оттенков; </w:t>
      </w:r>
      <w:r w:rsidRPr="00FC5723">
        <w:rPr>
          <w:color w:val="000000"/>
          <w:sz w:val="28"/>
          <w:szCs w:val="28"/>
        </w:rPr>
        <w:t xml:space="preserve">дети овладевали умением выделить части (вступление, </w:t>
      </w:r>
      <w:r w:rsidRPr="00FC5723">
        <w:rPr>
          <w:rStyle w:val="0pt"/>
          <w:b w:val="0"/>
          <w:sz w:val="28"/>
          <w:szCs w:val="28"/>
        </w:rPr>
        <w:t xml:space="preserve">заключение </w:t>
      </w:r>
      <w:r w:rsidRPr="00FC5723">
        <w:rPr>
          <w:color w:val="000000"/>
          <w:sz w:val="28"/>
          <w:szCs w:val="28"/>
        </w:rPr>
        <w:t xml:space="preserve">и т. д.) музыкального произведения, то есть упражнялись </w:t>
      </w:r>
      <w:r w:rsidRPr="00FC5723">
        <w:rPr>
          <w:rStyle w:val="0pt"/>
          <w:b w:val="0"/>
          <w:sz w:val="28"/>
          <w:szCs w:val="28"/>
        </w:rPr>
        <w:t>в анализе</w:t>
      </w:r>
      <w:r w:rsidRPr="00FC5723">
        <w:rPr>
          <w:sz w:val="28"/>
          <w:szCs w:val="28"/>
        </w:rPr>
        <w:t xml:space="preserve"> </w:t>
      </w:r>
      <w:r w:rsidRPr="00FC5723">
        <w:rPr>
          <w:color w:val="000000"/>
          <w:sz w:val="28"/>
          <w:szCs w:val="28"/>
        </w:rPr>
        <w:t>формы. Выполнение движений под музыку способствовало разви</w:t>
      </w:r>
      <w:r w:rsidRPr="00FC5723">
        <w:rPr>
          <w:color w:val="000000"/>
          <w:sz w:val="28"/>
          <w:szCs w:val="28"/>
        </w:rPr>
        <w:softHyphen/>
        <w:t>тию чувства ритма.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А. Н. </w:t>
      </w:r>
      <w:proofErr w:type="spellStart"/>
      <w:r w:rsidRPr="00FC5723">
        <w:rPr>
          <w:color w:val="000000"/>
          <w:sz w:val="28"/>
          <w:szCs w:val="28"/>
        </w:rPr>
        <w:t>Граборов</w:t>
      </w:r>
      <w:proofErr w:type="spellEnd"/>
      <w:r w:rsidRPr="00FC5723">
        <w:rPr>
          <w:color w:val="000000"/>
          <w:sz w:val="28"/>
          <w:szCs w:val="28"/>
        </w:rPr>
        <w:t xml:space="preserve"> считал необходимым формировать у учащих</w:t>
      </w:r>
      <w:r w:rsidRPr="00FC5723">
        <w:rPr>
          <w:color w:val="000000"/>
          <w:sz w:val="28"/>
          <w:szCs w:val="28"/>
        </w:rPr>
        <w:softHyphen/>
        <w:t>ся коррекционных классов культуру хорового пения. Вместе с тем он отмечал особую важность работы по развитию музыкаль</w:t>
      </w:r>
      <w:r w:rsidRPr="00FC5723">
        <w:rPr>
          <w:color w:val="000000"/>
          <w:sz w:val="28"/>
          <w:szCs w:val="28"/>
        </w:rPr>
        <w:softHyphen/>
        <w:t xml:space="preserve">ного восприятия в </w:t>
      </w:r>
      <w:r w:rsidRPr="00FC5723">
        <w:rPr>
          <w:color w:val="000000"/>
          <w:sz w:val="28"/>
          <w:szCs w:val="28"/>
        </w:rPr>
        <w:lastRenderedPageBreak/>
        <w:t>процессе слушания музыки. Поэтому он ре</w:t>
      </w:r>
      <w:r w:rsidRPr="00FC5723">
        <w:rPr>
          <w:color w:val="000000"/>
          <w:sz w:val="28"/>
          <w:szCs w:val="28"/>
        </w:rPr>
        <w:softHyphen/>
        <w:t>комендовал особенно внимательно подходить к выбору музы</w:t>
      </w:r>
      <w:r w:rsidRPr="00FC5723">
        <w:rPr>
          <w:color w:val="000000"/>
          <w:sz w:val="28"/>
          <w:szCs w:val="28"/>
        </w:rPr>
        <w:softHyphen/>
        <w:t>кального материала.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Большие трудности, по мнению С. </w:t>
      </w:r>
      <w:proofErr w:type="spellStart"/>
      <w:r w:rsidRPr="00FC5723">
        <w:rPr>
          <w:color w:val="000000"/>
          <w:sz w:val="28"/>
          <w:szCs w:val="28"/>
        </w:rPr>
        <w:t>Миловской</w:t>
      </w:r>
      <w:proofErr w:type="spellEnd"/>
      <w:r w:rsidRPr="00FC5723">
        <w:rPr>
          <w:color w:val="000000"/>
          <w:sz w:val="28"/>
          <w:szCs w:val="28"/>
        </w:rPr>
        <w:t xml:space="preserve">, встречаются при восприятии детьми классов коррекции инструментальной музыки. </w:t>
      </w:r>
      <w:r w:rsidR="00D1029F">
        <w:rPr>
          <w:color w:val="000000"/>
          <w:sz w:val="28"/>
          <w:szCs w:val="28"/>
        </w:rPr>
        <w:t xml:space="preserve">В </w:t>
      </w:r>
      <w:r w:rsidRPr="00FC5723">
        <w:rPr>
          <w:color w:val="000000"/>
          <w:sz w:val="28"/>
          <w:szCs w:val="28"/>
        </w:rPr>
        <w:t>боль</w:t>
      </w:r>
      <w:r w:rsidRPr="00FC5723">
        <w:rPr>
          <w:color w:val="000000"/>
          <w:sz w:val="28"/>
          <w:szCs w:val="28"/>
        </w:rPr>
        <w:softHyphen/>
        <w:t>шинстве своем на первых порах они не в состоянии следить за «течением» музыкального произведения, за развитием его со</w:t>
      </w:r>
      <w:r w:rsidRPr="00FC5723">
        <w:rPr>
          <w:color w:val="000000"/>
          <w:sz w:val="28"/>
          <w:szCs w:val="28"/>
        </w:rPr>
        <w:softHyphen/>
        <w:t>держания. Они не могут выделить вступления, заключения, от</w:t>
      </w:r>
      <w:r w:rsidRPr="00FC5723">
        <w:rPr>
          <w:color w:val="000000"/>
          <w:sz w:val="28"/>
          <w:szCs w:val="28"/>
        </w:rPr>
        <w:softHyphen/>
        <w:t>метить начало новой части. Для преодоления этих особенностей требуется настойчивая, кропотливая работа. Полезно широко использовать наглядность в виде демонстрации предметов, иг</w:t>
      </w:r>
      <w:r w:rsidRPr="00FC5723">
        <w:rPr>
          <w:color w:val="000000"/>
          <w:sz w:val="28"/>
          <w:szCs w:val="28"/>
        </w:rPr>
        <w:softHyphen/>
        <w:t>рушек или картинок.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>Развитие восприятия музыки немыслимо без формирования не</w:t>
      </w:r>
      <w:r w:rsidRPr="00FC5723">
        <w:rPr>
          <w:color w:val="000000"/>
          <w:sz w:val="28"/>
          <w:szCs w:val="28"/>
        </w:rPr>
        <w:softHyphen/>
        <w:t>которых навыков ориентировки в музыкальном произведении, вы</w:t>
      </w:r>
      <w:r w:rsidRPr="00FC5723">
        <w:rPr>
          <w:color w:val="000000"/>
          <w:sz w:val="28"/>
          <w:szCs w:val="28"/>
        </w:rPr>
        <w:softHyphen/>
        <w:t>деления и оценки важнейших элементов музыкальной речи и му</w:t>
      </w:r>
      <w:r w:rsidRPr="00FC5723">
        <w:rPr>
          <w:color w:val="000000"/>
          <w:sz w:val="28"/>
          <w:szCs w:val="28"/>
        </w:rPr>
        <w:softHyphen/>
        <w:t>зыкально-выразительных средств. На первых этапах обучения вос</w:t>
      </w:r>
      <w:r w:rsidRPr="00FC5723">
        <w:rPr>
          <w:color w:val="000000"/>
          <w:sz w:val="28"/>
          <w:szCs w:val="28"/>
        </w:rPr>
        <w:softHyphen/>
        <w:t>приятие музыки детьми коррекционного обучения в этом плане является особенно недифференцированным. Им трудно выделить мелодию произведения и тем более ее сопровождение. Многие из них не отличают исполнения отдельно сыгранной мелодии от ис</w:t>
      </w:r>
      <w:r w:rsidRPr="00FC5723">
        <w:rPr>
          <w:color w:val="000000"/>
          <w:sz w:val="28"/>
          <w:szCs w:val="28"/>
        </w:rPr>
        <w:softHyphen/>
        <w:t>полнения ее с сопровождением. Некоторые из тех, кто осуществля</w:t>
      </w:r>
      <w:r w:rsidRPr="00FC5723">
        <w:rPr>
          <w:color w:val="000000"/>
          <w:sz w:val="28"/>
          <w:szCs w:val="28"/>
        </w:rPr>
        <w:softHyphen/>
        <w:t>ет это различие, предпочитают исполнение одной мелодии.</w:t>
      </w:r>
    </w:p>
    <w:p w:rsidR="006E1F4B" w:rsidRPr="00FC5723" w:rsidRDefault="006E1F4B" w:rsidP="00D1029F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>Ученики коррекционных классов специфически воспринимают такие средства музыкального выражения, как динамика, темп, ре</w:t>
      </w:r>
      <w:r w:rsidRPr="00FC5723">
        <w:rPr>
          <w:color w:val="000000"/>
          <w:sz w:val="28"/>
          <w:szCs w:val="28"/>
        </w:rPr>
        <w:softHyphen/>
        <w:t>гистры. Различая в основном контрастные динамические и темпо</w:t>
      </w:r>
      <w:r w:rsidRPr="00FC5723">
        <w:rPr>
          <w:color w:val="000000"/>
          <w:sz w:val="28"/>
          <w:szCs w:val="28"/>
        </w:rPr>
        <w:softHyphen/>
        <w:t>вые оттенки, они не отмечают постепенное изменение динамики и темпа. Аналогичные затруднения возникают у них при необходи</w:t>
      </w:r>
      <w:r w:rsidRPr="00FC5723">
        <w:rPr>
          <w:color w:val="000000"/>
          <w:sz w:val="28"/>
          <w:szCs w:val="28"/>
        </w:rPr>
        <w:softHyphen/>
        <w:t>мости дифференцировать средний и высокий регистры (при этом дети больше пользуются движением, нежели словом).</w:t>
      </w:r>
      <w:r w:rsidR="00D1029F">
        <w:rPr>
          <w:sz w:val="28"/>
          <w:szCs w:val="28"/>
        </w:rPr>
        <w:t xml:space="preserve"> </w:t>
      </w:r>
      <w:r w:rsidRPr="00FC5723">
        <w:rPr>
          <w:color w:val="000000"/>
          <w:sz w:val="28"/>
          <w:szCs w:val="28"/>
        </w:rPr>
        <w:t>Связь между средствами музыкальной выразительности и со</w:t>
      </w:r>
      <w:r w:rsidRPr="00FC5723">
        <w:rPr>
          <w:color w:val="000000"/>
          <w:sz w:val="28"/>
          <w:szCs w:val="28"/>
        </w:rPr>
        <w:softHyphen/>
        <w:t>держанием музыкальных произведений без проведения специаль</w:t>
      </w:r>
      <w:r w:rsidRPr="00FC5723">
        <w:rPr>
          <w:color w:val="000000"/>
          <w:sz w:val="28"/>
          <w:szCs w:val="28"/>
        </w:rPr>
        <w:softHyphen/>
        <w:t>ной работы в этом направлении большинством детей с интеллекту</w:t>
      </w:r>
      <w:r w:rsidRPr="00FC5723">
        <w:rPr>
          <w:color w:val="000000"/>
          <w:sz w:val="28"/>
          <w:szCs w:val="28"/>
        </w:rPr>
        <w:softHyphen/>
        <w:t>альным недоразвитием не устанавливается.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>В процессе целенаправленных занятий отмеченные недостатки могут постепенно сглаживаться и даже устраняться совсем. Дети начинают не только различать контрастные динамические (громко, тихо) и темповые оттенки, но и отмечать постепенное их измене</w:t>
      </w:r>
      <w:r w:rsidRPr="00FC5723">
        <w:rPr>
          <w:color w:val="000000"/>
          <w:sz w:val="28"/>
          <w:szCs w:val="28"/>
        </w:rPr>
        <w:softHyphen/>
        <w:t>ние. Повышается и качество различения регистров. Дети с удо</w:t>
      </w:r>
      <w:r w:rsidRPr="00FC5723">
        <w:rPr>
          <w:color w:val="000000"/>
          <w:sz w:val="28"/>
          <w:szCs w:val="28"/>
        </w:rPr>
        <w:softHyphen/>
        <w:t>вольствием импровизируют на примитивном уровне, исполняют небольшие песенки сольно, группой и хором, играют на музыкаль</w:t>
      </w:r>
      <w:r w:rsidRPr="00FC5723">
        <w:rPr>
          <w:color w:val="000000"/>
          <w:sz w:val="28"/>
          <w:szCs w:val="28"/>
        </w:rPr>
        <w:softHyphen/>
        <w:t xml:space="preserve">но-шумовых инструментах, выполняют несложные </w:t>
      </w:r>
      <w:proofErr w:type="spellStart"/>
      <w:r w:rsidRPr="00FC5723">
        <w:rPr>
          <w:color w:val="000000"/>
          <w:sz w:val="28"/>
          <w:szCs w:val="28"/>
        </w:rPr>
        <w:t>музыкально</w:t>
      </w:r>
      <w:r w:rsidRPr="00FC5723">
        <w:rPr>
          <w:color w:val="000000"/>
          <w:sz w:val="28"/>
          <w:szCs w:val="28"/>
        </w:rPr>
        <w:softHyphen/>
        <w:t>ритмические</w:t>
      </w:r>
      <w:proofErr w:type="spellEnd"/>
      <w:r w:rsidRPr="00FC5723">
        <w:rPr>
          <w:color w:val="000000"/>
          <w:sz w:val="28"/>
          <w:szCs w:val="28"/>
        </w:rPr>
        <w:t xml:space="preserve"> и танцевальные движения.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8"/>
          <w:szCs w:val="28"/>
        </w:rPr>
      </w:pPr>
      <w:proofErr w:type="spellStart"/>
      <w:r w:rsidRPr="00FC5723">
        <w:rPr>
          <w:color w:val="000000"/>
          <w:sz w:val="28"/>
          <w:szCs w:val="28"/>
        </w:rPr>
        <w:t>Мариам</w:t>
      </w:r>
      <w:proofErr w:type="spellEnd"/>
      <w:r w:rsidRPr="00FC5723">
        <w:rPr>
          <w:color w:val="000000"/>
          <w:sz w:val="28"/>
          <w:szCs w:val="28"/>
        </w:rPr>
        <w:t xml:space="preserve"> </w:t>
      </w:r>
      <w:proofErr w:type="spellStart"/>
      <w:r w:rsidRPr="00FC5723">
        <w:rPr>
          <w:color w:val="000000"/>
          <w:sz w:val="28"/>
          <w:szCs w:val="28"/>
        </w:rPr>
        <w:t>Скьортен</w:t>
      </w:r>
      <w:proofErr w:type="spellEnd"/>
      <w:r w:rsidRPr="00FC5723">
        <w:rPr>
          <w:color w:val="000000"/>
          <w:sz w:val="28"/>
          <w:szCs w:val="28"/>
        </w:rPr>
        <w:t xml:space="preserve"> считает, что неречевые формы общения, </w:t>
      </w:r>
      <w:r w:rsidRPr="00FC5723">
        <w:rPr>
          <w:color w:val="000000"/>
          <w:sz w:val="28"/>
          <w:szCs w:val="28"/>
        </w:rPr>
        <w:lastRenderedPageBreak/>
        <w:t>проявляющиеся в искусстве и в музыке в частности, особенно важ</w:t>
      </w:r>
      <w:r w:rsidRPr="00FC5723">
        <w:rPr>
          <w:color w:val="000000"/>
          <w:sz w:val="28"/>
          <w:szCs w:val="28"/>
        </w:rPr>
        <w:softHyphen/>
        <w:t>ны для детей с умственными или физическими недостатками, по</w:t>
      </w:r>
      <w:r w:rsidRPr="00FC5723">
        <w:rPr>
          <w:color w:val="000000"/>
          <w:sz w:val="28"/>
          <w:szCs w:val="28"/>
        </w:rPr>
        <w:softHyphen/>
        <w:t>скольку они дополняют и наполняют существующий вербальный опыт или заменяют его, если он отсутствует. Они также дают ре</w:t>
      </w:r>
      <w:r w:rsidRPr="00FC5723">
        <w:rPr>
          <w:color w:val="000000"/>
          <w:sz w:val="28"/>
          <w:szCs w:val="28"/>
        </w:rPr>
        <w:softHyphen/>
        <w:t>бенку возможность испытать ощущения, которых в повседневной жизни он лишен. Подобные утверждения не нуждаются в коммен</w:t>
      </w:r>
      <w:r w:rsidRPr="00FC5723">
        <w:rPr>
          <w:color w:val="000000"/>
          <w:sz w:val="28"/>
          <w:szCs w:val="28"/>
        </w:rPr>
        <w:softHyphen/>
        <w:t>тариях, потому что именно они характеризуют громадную значи</w:t>
      </w:r>
      <w:r w:rsidRPr="00FC5723">
        <w:rPr>
          <w:color w:val="000000"/>
          <w:sz w:val="28"/>
          <w:szCs w:val="28"/>
        </w:rPr>
        <w:softHyphen/>
        <w:t>мость того музыкально-эстетического воспитания детей в условиях коррекционного обучения, которого они не получат больше нигде. Даже родители не смогут обеспечить детям систематическое муз</w:t>
      </w:r>
      <w:r w:rsidR="00D1029F">
        <w:rPr>
          <w:color w:val="000000"/>
          <w:sz w:val="28"/>
          <w:szCs w:val="28"/>
        </w:rPr>
        <w:t>ы</w:t>
      </w:r>
      <w:r w:rsidR="00D1029F">
        <w:rPr>
          <w:color w:val="000000"/>
          <w:sz w:val="28"/>
          <w:szCs w:val="28"/>
        </w:rPr>
        <w:softHyphen/>
        <w:t xml:space="preserve">кальное образование, которое </w:t>
      </w:r>
      <w:r w:rsidRPr="00FC5723">
        <w:rPr>
          <w:color w:val="000000"/>
          <w:sz w:val="28"/>
          <w:szCs w:val="28"/>
        </w:rPr>
        <w:t>оказывает благотворное влияние на развитие и социальную адапта</w:t>
      </w:r>
      <w:r w:rsidRPr="00FC5723">
        <w:rPr>
          <w:color w:val="000000"/>
          <w:sz w:val="28"/>
          <w:szCs w:val="28"/>
        </w:rPr>
        <w:softHyphen/>
        <w:t>цию данной категории школьников.</w:t>
      </w:r>
    </w:p>
    <w:p w:rsidR="00FC5723" w:rsidRPr="00FC5723" w:rsidRDefault="00FC5723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У учащихся коррекционных классов в процессе музыкальной деятельности заметно корригируются нарушения </w:t>
      </w:r>
      <w:proofErr w:type="spellStart"/>
      <w:r w:rsidRPr="00FC5723">
        <w:rPr>
          <w:color w:val="000000"/>
          <w:sz w:val="28"/>
          <w:szCs w:val="28"/>
        </w:rPr>
        <w:t>звукопроизноси</w:t>
      </w:r>
      <w:r w:rsidRPr="00FC5723">
        <w:rPr>
          <w:color w:val="000000"/>
          <w:sz w:val="28"/>
          <w:szCs w:val="28"/>
        </w:rPr>
        <w:softHyphen/>
        <w:t>тельной</w:t>
      </w:r>
      <w:proofErr w:type="spellEnd"/>
      <w:r w:rsidRPr="00FC5723">
        <w:rPr>
          <w:color w:val="000000"/>
          <w:sz w:val="28"/>
          <w:szCs w:val="28"/>
        </w:rPr>
        <w:t xml:space="preserve"> стороны речи, отклонения в интеллектуальном развитии. Педагог через занятия музыкальной деятельностью помогает само</w:t>
      </w:r>
      <w:r w:rsidRPr="00FC5723">
        <w:rPr>
          <w:color w:val="000000"/>
          <w:sz w:val="28"/>
          <w:szCs w:val="28"/>
        </w:rPr>
        <w:softHyphen/>
        <w:t>выражению школьников, способствует преодолению неадекватных форм поведения, снятию эмоционального напряжения, содействует приобретению навыков искреннего, глубокого и свободного обще</w:t>
      </w:r>
      <w:r w:rsidRPr="00FC5723">
        <w:rPr>
          <w:color w:val="000000"/>
          <w:sz w:val="28"/>
          <w:szCs w:val="28"/>
        </w:rPr>
        <w:softHyphen/>
        <w:t>ния с окружающими, активизирует творческие способности детей.</w:t>
      </w:r>
    </w:p>
    <w:p w:rsidR="00D1029F" w:rsidRDefault="00FC5723" w:rsidP="00D1029F">
      <w:pPr>
        <w:pStyle w:val="1"/>
        <w:shd w:val="clear" w:color="auto" w:fill="auto"/>
        <w:spacing w:line="276" w:lineRule="auto"/>
        <w:ind w:left="20" w:right="20" w:firstLine="360"/>
        <w:jc w:val="both"/>
        <w:rPr>
          <w:color w:val="000000"/>
          <w:sz w:val="28"/>
          <w:szCs w:val="28"/>
        </w:rPr>
      </w:pPr>
      <w:r w:rsidRPr="00FC5723">
        <w:rPr>
          <w:color w:val="000000"/>
          <w:sz w:val="28"/>
          <w:szCs w:val="28"/>
        </w:rPr>
        <w:t>В коррекционных классах образовательных учреждений имеет</w:t>
      </w:r>
      <w:r w:rsidRPr="00FC5723">
        <w:rPr>
          <w:color w:val="000000"/>
          <w:sz w:val="28"/>
          <w:szCs w:val="28"/>
        </w:rPr>
        <w:softHyphen/>
        <w:t xml:space="preserve">ся возможность проведения музыкальных занятий с группами постоянного состава, совпадающими с воспитательными группами учащихся одного класса. </w:t>
      </w:r>
      <w:proofErr w:type="gramStart"/>
      <w:r w:rsidRPr="00FC5723">
        <w:rPr>
          <w:color w:val="000000"/>
          <w:sz w:val="28"/>
          <w:szCs w:val="28"/>
        </w:rPr>
        <w:t>Практика показывает, что реальный жизненный опыт детей, связанный с музыкой, непосредственные впечатления от общения с ней, от слушания, пения, ритмики, танцев, веселых музыкальных игр иногда являются питательной средой для коррекции поведения, исправления негативных проявлений и неверных оценок в воспри</w:t>
      </w:r>
      <w:r w:rsidRPr="00FC5723">
        <w:rPr>
          <w:color w:val="000000"/>
          <w:sz w:val="28"/>
          <w:szCs w:val="28"/>
        </w:rPr>
        <w:softHyphen/>
        <w:t>ятии искусства, музыки, природы, окружающей действительности, для приобщения детей к большому музыкальному искусству.</w:t>
      </w:r>
      <w:r w:rsidR="00D1029F" w:rsidRPr="00D1029F">
        <w:rPr>
          <w:color w:val="000000"/>
          <w:sz w:val="28"/>
          <w:szCs w:val="28"/>
        </w:rPr>
        <w:t xml:space="preserve"> </w:t>
      </w:r>
      <w:proofErr w:type="gramEnd"/>
    </w:p>
    <w:p w:rsidR="00D1029F" w:rsidRPr="00FC5723" w:rsidRDefault="00D1029F" w:rsidP="00D1029F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Коллективные занятия пением, сопровождаемые музыкой, а также </w:t>
      </w:r>
      <w:proofErr w:type="gramStart"/>
      <w:r w:rsidRPr="00FC5723">
        <w:rPr>
          <w:color w:val="000000"/>
          <w:sz w:val="28"/>
          <w:szCs w:val="28"/>
        </w:rPr>
        <w:t>ритмические движения</w:t>
      </w:r>
      <w:proofErr w:type="gramEnd"/>
      <w:r w:rsidRPr="00FC5723">
        <w:rPr>
          <w:color w:val="000000"/>
          <w:sz w:val="28"/>
          <w:szCs w:val="28"/>
        </w:rPr>
        <w:t xml:space="preserve"> дисциплинируют детей, воспитывают организованность. Дети приучаются слушать музыку и вникать в ее содержание. Они овладевают навыками пения, у них накапливается определенный запас музыкальных представлений. На этой основе формируются любовь к музыке, чувство эстетиче</w:t>
      </w:r>
      <w:r w:rsidRPr="00FC5723">
        <w:rPr>
          <w:color w:val="000000"/>
          <w:sz w:val="28"/>
          <w:szCs w:val="28"/>
        </w:rPr>
        <w:softHyphen/>
        <w:t>ского удовольствия от ее прослушивания, вырабатываются элемен</w:t>
      </w:r>
      <w:r w:rsidRPr="00FC5723">
        <w:rPr>
          <w:color w:val="000000"/>
          <w:sz w:val="28"/>
          <w:szCs w:val="28"/>
        </w:rPr>
        <w:softHyphen/>
        <w:t>ты музыкального вкуса. Музыка поднимает настроение и повышает общий жизненный тонус.</w:t>
      </w:r>
    </w:p>
    <w:p w:rsidR="00FC5723" w:rsidRPr="00FC5723" w:rsidRDefault="00D1029F" w:rsidP="00D1029F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>Ведущее место в музыкально-эстетическом воспитании уча</w:t>
      </w:r>
      <w:r w:rsidRPr="00FC5723">
        <w:rPr>
          <w:color w:val="000000"/>
          <w:sz w:val="28"/>
          <w:szCs w:val="28"/>
        </w:rPr>
        <w:softHyphen/>
        <w:t xml:space="preserve">щихся </w:t>
      </w:r>
      <w:r w:rsidRPr="00FC5723">
        <w:rPr>
          <w:color w:val="000000"/>
          <w:sz w:val="28"/>
          <w:szCs w:val="28"/>
        </w:rPr>
        <w:lastRenderedPageBreak/>
        <w:t>занимает хоровое пение. В этой связи особое внимание уде</w:t>
      </w:r>
      <w:r w:rsidRPr="00FC5723">
        <w:rPr>
          <w:color w:val="000000"/>
          <w:sz w:val="28"/>
          <w:szCs w:val="28"/>
        </w:rPr>
        <w:softHyphen/>
        <w:t>ляется песенному репертуару, а также выбору методических прие</w:t>
      </w:r>
      <w:r w:rsidRPr="00FC5723">
        <w:rPr>
          <w:color w:val="000000"/>
          <w:sz w:val="28"/>
          <w:szCs w:val="28"/>
        </w:rPr>
        <w:softHyphen/>
        <w:t>мов и средств вокально-хорового обучения с учетом своеобразия каждого ребенка. Хорошо зная интеллектуальные, речевые, эмо</w:t>
      </w:r>
      <w:r w:rsidRPr="00FC5723">
        <w:rPr>
          <w:color w:val="000000"/>
          <w:sz w:val="28"/>
          <w:szCs w:val="28"/>
        </w:rPr>
        <w:softHyphen/>
        <w:t>ционально-волевые особенности детей, учитель пения не только вовлекает каждого из них в коллективную деятельность, но и по</w:t>
      </w:r>
      <w:r w:rsidRPr="00FC5723">
        <w:rPr>
          <w:color w:val="000000"/>
          <w:sz w:val="28"/>
          <w:szCs w:val="28"/>
        </w:rPr>
        <w:softHyphen/>
        <w:t>буждает к исправлению имеющихся недостатков.</w:t>
      </w:r>
    </w:p>
    <w:p w:rsidR="00FC5723" w:rsidRPr="00FC5723" w:rsidRDefault="00FC5723" w:rsidP="00D1029F">
      <w:pPr>
        <w:pStyle w:val="1"/>
        <w:shd w:val="clear" w:color="auto" w:fill="auto"/>
        <w:tabs>
          <w:tab w:val="right" w:pos="6418"/>
        </w:tabs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Каждый </w:t>
      </w:r>
      <w:r w:rsidR="00D1029F">
        <w:rPr>
          <w:color w:val="000000"/>
          <w:sz w:val="28"/>
          <w:szCs w:val="28"/>
        </w:rPr>
        <w:t>учитель музыки</w:t>
      </w:r>
      <w:r w:rsidRPr="00FC5723">
        <w:rPr>
          <w:color w:val="000000"/>
          <w:sz w:val="28"/>
          <w:szCs w:val="28"/>
        </w:rPr>
        <w:t xml:space="preserve"> </w:t>
      </w:r>
      <w:r w:rsidRPr="00D1029F">
        <w:rPr>
          <w:rStyle w:val="0pt0"/>
          <w:i w:val="0"/>
          <w:sz w:val="28"/>
          <w:szCs w:val="28"/>
        </w:rPr>
        <w:t>обя</w:t>
      </w:r>
      <w:r w:rsidRPr="00D1029F">
        <w:rPr>
          <w:rStyle w:val="0pt0"/>
          <w:i w:val="0"/>
          <w:sz w:val="28"/>
          <w:szCs w:val="28"/>
        </w:rPr>
        <w:softHyphen/>
        <w:t>зан</w:t>
      </w:r>
      <w:r w:rsidRPr="00D1029F">
        <w:rPr>
          <w:i/>
          <w:color w:val="000000"/>
          <w:sz w:val="28"/>
          <w:szCs w:val="28"/>
        </w:rPr>
        <w:t xml:space="preserve"> </w:t>
      </w:r>
      <w:r w:rsidRPr="00D1029F">
        <w:rPr>
          <w:color w:val="000000"/>
          <w:sz w:val="28"/>
          <w:szCs w:val="28"/>
        </w:rPr>
        <w:t>достичь</w:t>
      </w:r>
      <w:r w:rsidRPr="00FC5723">
        <w:rPr>
          <w:color w:val="000000"/>
          <w:sz w:val="28"/>
          <w:szCs w:val="28"/>
        </w:rPr>
        <w:t xml:space="preserve"> главной цели в своей работе - пробудить интерес к музык</w:t>
      </w:r>
      <w:r w:rsidR="00106012">
        <w:rPr>
          <w:color w:val="000000"/>
          <w:sz w:val="28"/>
          <w:szCs w:val="28"/>
        </w:rPr>
        <w:t xml:space="preserve">альной деятельности у учащихся. </w:t>
      </w:r>
      <w:r w:rsidR="00D1029F">
        <w:rPr>
          <w:color w:val="000000"/>
          <w:sz w:val="28"/>
          <w:szCs w:val="28"/>
        </w:rPr>
        <w:t>Уроки музыки</w:t>
      </w:r>
      <w:r w:rsidRPr="00FC5723">
        <w:rPr>
          <w:color w:val="000000"/>
          <w:sz w:val="28"/>
          <w:szCs w:val="28"/>
        </w:rPr>
        <w:t xml:space="preserve"> благотворно сказываются на развитии учащихся с нарушением моторики и эмоционально-волевой сфе</w:t>
      </w:r>
      <w:r w:rsidRPr="00FC5723">
        <w:rPr>
          <w:color w:val="000000"/>
          <w:sz w:val="28"/>
          <w:szCs w:val="28"/>
        </w:rPr>
        <w:softHyphen/>
        <w:t>ры, оказывают сильное влияние на нравственное и эстетическое развитие учащихся, что очень важно для общего развития детей, для успешной реализации основного принципа коррекционной педагогики - успешной социальной адаптации выпускников кор</w:t>
      </w:r>
      <w:r w:rsidRPr="00FC5723">
        <w:rPr>
          <w:color w:val="000000"/>
          <w:sz w:val="28"/>
          <w:szCs w:val="28"/>
        </w:rPr>
        <w:softHyphen/>
        <w:t>рекционных классов общеобразовательных школ.</w:t>
      </w:r>
    </w:p>
    <w:p w:rsidR="00FC5723" w:rsidRPr="00FC5723" w:rsidRDefault="00FC5723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  <w:r w:rsidRPr="00FC5723">
        <w:rPr>
          <w:color w:val="000000"/>
          <w:sz w:val="28"/>
          <w:szCs w:val="28"/>
        </w:rPr>
        <w:t xml:space="preserve">Музыка создает у учащихся хорошее настроение, влияет на их внешний и моральный облик, воспитывает в них гуманные чувства, патриотизм, оказывает влияние </w:t>
      </w:r>
      <w:r w:rsidR="00D1029F">
        <w:rPr>
          <w:color w:val="000000"/>
          <w:sz w:val="28"/>
          <w:szCs w:val="28"/>
        </w:rPr>
        <w:t>на их эстетические потребности и</w:t>
      </w:r>
      <w:r w:rsidRPr="00FC5723">
        <w:rPr>
          <w:color w:val="000000"/>
          <w:sz w:val="28"/>
          <w:szCs w:val="28"/>
        </w:rPr>
        <w:t xml:space="preserve"> способствует формированию у них нравственных и эстетических идеалов.</w:t>
      </w:r>
      <w:r w:rsidR="00D1029F">
        <w:rPr>
          <w:sz w:val="28"/>
          <w:szCs w:val="28"/>
        </w:rPr>
        <w:t xml:space="preserve"> </w:t>
      </w:r>
      <w:r w:rsidRPr="00FC5723">
        <w:rPr>
          <w:color w:val="000000"/>
          <w:sz w:val="28"/>
          <w:szCs w:val="28"/>
        </w:rPr>
        <w:t>В этом состоит значение и одновременно итог музыкально-коррекционной работы как от</w:t>
      </w:r>
      <w:r w:rsidRPr="00FC5723">
        <w:rPr>
          <w:color w:val="000000"/>
          <w:sz w:val="28"/>
          <w:szCs w:val="28"/>
        </w:rPr>
        <w:softHyphen/>
        <w:t>дельного звена целостной и взаимосвязанной программы по эсте</w:t>
      </w:r>
      <w:r w:rsidRPr="00FC5723">
        <w:rPr>
          <w:color w:val="000000"/>
          <w:sz w:val="28"/>
          <w:szCs w:val="28"/>
        </w:rPr>
        <w:softHyphen/>
        <w:t>тическому воспитанию школьников</w:t>
      </w:r>
      <w:r w:rsidR="00D1029F">
        <w:rPr>
          <w:color w:val="000000"/>
          <w:sz w:val="28"/>
          <w:szCs w:val="28"/>
        </w:rPr>
        <w:t>.</w:t>
      </w: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40"/>
        <w:jc w:val="both"/>
        <w:rPr>
          <w:sz w:val="28"/>
          <w:szCs w:val="28"/>
        </w:rPr>
      </w:pPr>
    </w:p>
    <w:p w:rsidR="006E1F4B" w:rsidRPr="00FC5723" w:rsidRDefault="006E1F4B" w:rsidP="00FC5723">
      <w:pPr>
        <w:pStyle w:val="1"/>
        <w:shd w:val="clear" w:color="auto" w:fill="auto"/>
        <w:spacing w:line="276" w:lineRule="auto"/>
        <w:ind w:left="20" w:right="20" w:firstLine="360"/>
        <w:jc w:val="both"/>
        <w:rPr>
          <w:sz w:val="28"/>
          <w:szCs w:val="28"/>
        </w:rPr>
      </w:pPr>
    </w:p>
    <w:p w:rsidR="002B01E6" w:rsidRPr="00FC5723" w:rsidRDefault="002B01E6" w:rsidP="00FC5723">
      <w:pPr>
        <w:rPr>
          <w:sz w:val="28"/>
          <w:szCs w:val="28"/>
        </w:rPr>
      </w:pPr>
    </w:p>
    <w:sectPr w:rsidR="002B01E6" w:rsidRPr="00FC5723" w:rsidSect="0052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E1F4B"/>
    <w:rsid w:val="00106012"/>
    <w:rsid w:val="00176A1B"/>
    <w:rsid w:val="002B01E6"/>
    <w:rsid w:val="0052092E"/>
    <w:rsid w:val="006E1F4B"/>
    <w:rsid w:val="00D1029F"/>
    <w:rsid w:val="00FC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1F4B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6E1F4B"/>
    <w:rPr>
      <w:b/>
      <w:bCs/>
      <w:color w:val="000000"/>
      <w:spacing w:val="-2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6E1F4B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character" w:customStyle="1" w:styleId="0pt0">
    <w:name w:val="Основной текст + Курсив;Интервал 0 pt"/>
    <w:basedOn w:val="a3"/>
    <w:rsid w:val="00FC5723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B876-35C3-4D1E-ACCE-BBCE8C93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2014-02-15T10:22:00Z</dcterms:created>
  <dcterms:modified xsi:type="dcterms:W3CDTF">2014-02-15T11:28:00Z</dcterms:modified>
</cp:coreProperties>
</file>