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F6" w:rsidRPr="00735DF6" w:rsidRDefault="00735DF6" w:rsidP="00735DF6">
      <w:pPr>
        <w:pStyle w:val="c15"/>
        <w:shd w:val="clear" w:color="auto" w:fill="FFFFFF"/>
        <w:spacing w:before="0" w:beforeAutospacing="0" w:after="0" w:afterAutospacing="0" w:line="193" w:lineRule="atLeast"/>
        <w:jc w:val="center"/>
        <w:rPr>
          <w:color w:val="444444"/>
          <w:sz w:val="13"/>
          <w:szCs w:val="13"/>
        </w:rPr>
      </w:pPr>
      <w:r>
        <w:rPr>
          <w:rFonts w:ascii="Arial" w:hAnsi="Arial" w:cs="Arial"/>
          <w:color w:val="444444"/>
          <w:sz w:val="28"/>
          <w:szCs w:val="28"/>
        </w:rPr>
        <w:br/>
      </w:r>
      <w:r w:rsidRPr="00735DF6">
        <w:rPr>
          <w:rStyle w:val="c4"/>
          <w:color w:val="444444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 w:rsidRPr="00735DF6">
        <w:rPr>
          <w:rStyle w:val="c4"/>
          <w:color w:val="444444"/>
          <w:sz w:val="28"/>
          <w:szCs w:val="28"/>
        </w:rPr>
        <w:t>Нуринерский</w:t>
      </w:r>
      <w:proofErr w:type="spellEnd"/>
      <w:r w:rsidRPr="00735DF6">
        <w:rPr>
          <w:rStyle w:val="c4"/>
          <w:color w:val="444444"/>
          <w:sz w:val="28"/>
          <w:szCs w:val="28"/>
        </w:rPr>
        <w:t xml:space="preserve"> детский сад </w:t>
      </w:r>
      <w:proofErr w:type="spellStart"/>
      <w:r w:rsidRPr="00735DF6">
        <w:rPr>
          <w:rStyle w:val="c4"/>
          <w:color w:val="444444"/>
          <w:sz w:val="28"/>
          <w:szCs w:val="28"/>
        </w:rPr>
        <w:t>Балтасинского</w:t>
      </w:r>
      <w:proofErr w:type="spellEnd"/>
      <w:r w:rsidRPr="00735DF6">
        <w:rPr>
          <w:rStyle w:val="c4"/>
          <w:color w:val="444444"/>
          <w:sz w:val="28"/>
          <w:szCs w:val="28"/>
        </w:rPr>
        <w:t xml:space="preserve"> муниципального района Республики Татарстан</w:t>
      </w:r>
    </w:p>
    <w:p w:rsidR="00735DF6" w:rsidRPr="00735DF6" w:rsidRDefault="00735DF6" w:rsidP="00735DF6">
      <w:pPr>
        <w:pStyle w:val="c8"/>
        <w:shd w:val="clear" w:color="auto" w:fill="FFFFFF"/>
        <w:spacing w:before="0" w:beforeAutospacing="0" w:after="0" w:afterAutospacing="0" w:line="193" w:lineRule="atLeast"/>
        <w:jc w:val="center"/>
        <w:rPr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6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  <w:r>
        <w:rPr>
          <w:rStyle w:val="c9"/>
          <w:rFonts w:ascii="Arial" w:hAnsi="Arial" w:cs="Arial"/>
          <w:b/>
          <w:bCs/>
          <w:color w:val="444444"/>
          <w:sz w:val="48"/>
          <w:szCs w:val="48"/>
        </w:rPr>
        <w:t>Поиграем с куклой Катей.</w:t>
      </w:r>
    </w:p>
    <w:p w:rsidR="00735DF6" w:rsidRDefault="00735DF6" w:rsidP="00735DF6">
      <w:pPr>
        <w:pStyle w:val="c6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  <w:r>
        <w:rPr>
          <w:rStyle w:val="c9"/>
          <w:rFonts w:ascii="Arial" w:hAnsi="Arial" w:cs="Arial"/>
          <w:b/>
          <w:bCs/>
          <w:color w:val="444444"/>
          <w:sz w:val="28"/>
          <w:szCs w:val="28"/>
        </w:rPr>
        <w:t>Конспект занятия по развитию речи 2 младшая группа</w:t>
      </w:r>
    </w:p>
    <w:p w:rsidR="00735DF6" w:rsidRDefault="00735DF6" w:rsidP="00735DF6">
      <w:pPr>
        <w:pStyle w:val="c1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6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6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Pr="00735DF6" w:rsidRDefault="00735DF6" w:rsidP="00735DF6">
      <w:pPr>
        <w:pStyle w:val="c6"/>
        <w:shd w:val="clear" w:color="auto" w:fill="FFFFFF"/>
        <w:spacing w:before="0" w:beforeAutospacing="0" w:after="0" w:afterAutospacing="0" w:line="193" w:lineRule="atLeast"/>
        <w:jc w:val="right"/>
        <w:rPr>
          <w:color w:val="444444"/>
          <w:sz w:val="13"/>
          <w:szCs w:val="13"/>
        </w:rPr>
      </w:pPr>
      <w:r w:rsidRPr="00735DF6">
        <w:rPr>
          <w:rStyle w:val="c10"/>
          <w:color w:val="444444"/>
          <w:sz w:val="36"/>
          <w:szCs w:val="36"/>
        </w:rPr>
        <w:t>                                                                             </w:t>
      </w:r>
      <w:r w:rsidRPr="00735DF6">
        <w:rPr>
          <w:rStyle w:val="c9"/>
          <w:b/>
          <w:bCs/>
          <w:color w:val="444444"/>
          <w:sz w:val="28"/>
          <w:szCs w:val="28"/>
        </w:rPr>
        <w:t>Выполнила:</w:t>
      </w:r>
    </w:p>
    <w:p w:rsidR="00735DF6" w:rsidRPr="00735DF6" w:rsidRDefault="00735DF6" w:rsidP="00735DF6">
      <w:pPr>
        <w:pStyle w:val="c6"/>
        <w:shd w:val="clear" w:color="auto" w:fill="FFFFFF"/>
        <w:spacing w:before="0" w:beforeAutospacing="0" w:after="0" w:afterAutospacing="0" w:line="193" w:lineRule="atLeast"/>
        <w:jc w:val="right"/>
        <w:rPr>
          <w:color w:val="444444"/>
          <w:sz w:val="13"/>
          <w:szCs w:val="13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                                              воспитатель II категории</w:t>
      </w:r>
    </w:p>
    <w:p w:rsidR="00735DF6" w:rsidRPr="00735DF6" w:rsidRDefault="00735DF6" w:rsidP="00735DF6">
      <w:pPr>
        <w:pStyle w:val="c11"/>
        <w:shd w:val="clear" w:color="auto" w:fill="FFFFFF"/>
        <w:spacing w:before="0" w:beforeAutospacing="0" w:after="0" w:afterAutospacing="0" w:line="193" w:lineRule="atLeast"/>
        <w:jc w:val="right"/>
        <w:rPr>
          <w:color w:val="444444"/>
          <w:sz w:val="13"/>
          <w:szCs w:val="13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                                            </w:t>
      </w:r>
      <w:proofErr w:type="spellStart"/>
      <w:r w:rsidRPr="00735DF6">
        <w:rPr>
          <w:rStyle w:val="c0"/>
          <w:color w:val="444444"/>
          <w:sz w:val="28"/>
          <w:szCs w:val="28"/>
        </w:rPr>
        <w:t>Мухаматгалеева</w:t>
      </w:r>
      <w:proofErr w:type="spellEnd"/>
      <w:r w:rsidRPr="00735DF6">
        <w:rPr>
          <w:rStyle w:val="c0"/>
          <w:color w:val="444444"/>
          <w:sz w:val="28"/>
          <w:szCs w:val="28"/>
        </w:rPr>
        <w:t xml:space="preserve"> З. Р.</w:t>
      </w: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11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  <w:r>
        <w:rPr>
          <w:rStyle w:val="c10"/>
          <w:rFonts w:ascii="Arial" w:hAnsi="Arial" w:cs="Arial"/>
          <w:color w:val="444444"/>
          <w:sz w:val="36"/>
          <w:szCs w:val="36"/>
        </w:rPr>
        <w:t>                             </w:t>
      </w: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8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8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8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8"/>
        <w:shd w:val="clear" w:color="auto" w:fill="FFFFFF"/>
        <w:spacing w:before="0" w:beforeAutospacing="0" w:after="0" w:afterAutospacing="0" w:line="193" w:lineRule="atLeast"/>
        <w:jc w:val="center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444444"/>
          <w:sz w:val="13"/>
          <w:szCs w:val="13"/>
        </w:rPr>
      </w:pPr>
    </w:p>
    <w:p w:rsidR="00735DF6" w:rsidRPr="00735DF6" w:rsidRDefault="00735DF6" w:rsidP="00735DF6">
      <w:pPr>
        <w:pStyle w:val="c8"/>
        <w:shd w:val="clear" w:color="auto" w:fill="FFFFFF"/>
        <w:spacing w:before="0" w:beforeAutospacing="0" w:after="0" w:afterAutospacing="0" w:line="193" w:lineRule="atLeast"/>
        <w:jc w:val="center"/>
        <w:rPr>
          <w:color w:val="444444"/>
          <w:sz w:val="13"/>
          <w:szCs w:val="13"/>
        </w:rPr>
      </w:pPr>
      <w:proofErr w:type="spellStart"/>
      <w:r w:rsidRPr="00735DF6">
        <w:rPr>
          <w:rStyle w:val="c4"/>
          <w:color w:val="444444"/>
          <w:sz w:val="28"/>
          <w:szCs w:val="28"/>
        </w:rPr>
        <w:t>Балтасинский</w:t>
      </w:r>
      <w:proofErr w:type="spellEnd"/>
      <w:r w:rsidRPr="00735DF6">
        <w:rPr>
          <w:rStyle w:val="c4"/>
          <w:color w:val="444444"/>
          <w:sz w:val="28"/>
          <w:szCs w:val="28"/>
        </w:rPr>
        <w:t>, 2010</w:t>
      </w:r>
      <w:r w:rsidRPr="00735DF6">
        <w:rPr>
          <w:rStyle w:val="c3"/>
          <w:b/>
          <w:bCs/>
          <w:i/>
          <w:iCs/>
          <w:color w:val="444444"/>
          <w:sz w:val="15"/>
          <w:szCs w:val="15"/>
        </w:rPr>
        <w:t>   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3"/>
          <w:b/>
          <w:bCs/>
          <w:i/>
          <w:iCs/>
          <w:color w:val="444444"/>
          <w:sz w:val="28"/>
          <w:szCs w:val="28"/>
        </w:rPr>
        <w:lastRenderedPageBreak/>
        <w:t>Задачи:</w:t>
      </w:r>
      <w:r w:rsidRPr="00735DF6">
        <w:rPr>
          <w:rStyle w:val="c0"/>
          <w:color w:val="444444"/>
          <w:sz w:val="28"/>
          <w:szCs w:val="28"/>
        </w:rPr>
        <w:t xml:space="preserve"> формировать первичные представления у детей о человеке; совершенствовать умение сравнивать человека и куклу, находить общее и различие. </w:t>
      </w:r>
      <w:proofErr w:type="gramStart"/>
      <w:r w:rsidRPr="00735DF6">
        <w:rPr>
          <w:rStyle w:val="c0"/>
          <w:color w:val="444444"/>
          <w:sz w:val="28"/>
          <w:szCs w:val="28"/>
        </w:rPr>
        <w:t>Обогащать активный словарь детей существительными, обозначающими части тела: </w:t>
      </w:r>
      <w:r w:rsidRPr="00735DF6">
        <w:rPr>
          <w:rStyle w:val="c5"/>
          <w:i/>
          <w:iCs/>
          <w:color w:val="444444"/>
          <w:sz w:val="28"/>
          <w:szCs w:val="28"/>
        </w:rPr>
        <w:t>голова, лицо, локоть, ладошка, пальчик, шея, грудь, колено, пятка.. </w:t>
      </w:r>
      <w:r w:rsidRPr="00735DF6">
        <w:rPr>
          <w:rStyle w:val="c0"/>
          <w:color w:val="444444"/>
          <w:sz w:val="28"/>
          <w:szCs w:val="28"/>
        </w:rPr>
        <w:t>Совершенствовать грамматический строй речи: согласовывать прилагательные с существительным.</w:t>
      </w:r>
      <w:proofErr w:type="gramEnd"/>
      <w:r w:rsidRPr="00735DF6">
        <w:rPr>
          <w:rStyle w:val="c0"/>
          <w:color w:val="444444"/>
          <w:sz w:val="28"/>
          <w:szCs w:val="28"/>
        </w:rPr>
        <w:t xml:space="preserve">  Развивать творческие способности детей и воображение. Воспитывать бережное отношение к игрушкам.</w:t>
      </w:r>
      <w:r w:rsidRPr="00735DF6">
        <w:rPr>
          <w:rStyle w:val="c5"/>
          <w:i/>
          <w:iCs/>
          <w:color w:val="444444"/>
          <w:sz w:val="28"/>
          <w:szCs w:val="28"/>
        </w:rPr>
        <w:t> 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735DF6" w:rsidRPr="00735DF6" w:rsidRDefault="00735DF6" w:rsidP="00735DF6">
      <w:pPr>
        <w:pStyle w:val="c7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735DF6" w:rsidRPr="00735DF6" w:rsidRDefault="00735DF6" w:rsidP="00735DF6">
      <w:pPr>
        <w:pStyle w:val="c6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735DF6">
        <w:rPr>
          <w:rStyle w:val="c3"/>
          <w:b/>
          <w:bCs/>
          <w:i/>
          <w:iCs/>
          <w:color w:val="444444"/>
          <w:sz w:val="32"/>
          <w:szCs w:val="32"/>
        </w:rPr>
        <w:t>Ход занятия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В группе на стульчике сидит кукла.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 </w:t>
      </w:r>
      <w:r w:rsidRPr="00735DF6">
        <w:rPr>
          <w:rStyle w:val="c3"/>
          <w:b/>
          <w:bCs/>
          <w:i/>
          <w:iCs/>
          <w:color w:val="444444"/>
          <w:sz w:val="28"/>
          <w:szCs w:val="28"/>
        </w:rPr>
        <w:t>Воспитатель:</w:t>
      </w:r>
      <w:r w:rsidRPr="00735DF6">
        <w:rPr>
          <w:rStyle w:val="c0"/>
          <w:color w:val="444444"/>
          <w:sz w:val="28"/>
          <w:szCs w:val="28"/>
        </w:rPr>
        <w:t> Ребята, я вчера ходила в магазин игрушек и увидела там очень красивую куклу. Она мне так понравилась, что я пригласила ее прийти к нам в гости. Зовут нашу гостью – Катя. Правда, она очень красивая?  Ребята, а давайте мы ее с вами внимательно рассмотрим.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Воспитатель с детьми рассматривают, из каких частей состоит кукла. Что есть на голове? (</w:t>
      </w:r>
      <w:r w:rsidRPr="00735DF6">
        <w:rPr>
          <w:rStyle w:val="c5"/>
          <w:i/>
          <w:iCs/>
          <w:color w:val="444444"/>
          <w:sz w:val="28"/>
          <w:szCs w:val="28"/>
        </w:rPr>
        <w:t>волосы, уши).  </w:t>
      </w:r>
      <w:r w:rsidRPr="00735DF6">
        <w:rPr>
          <w:rStyle w:val="c0"/>
          <w:color w:val="444444"/>
          <w:sz w:val="28"/>
          <w:szCs w:val="28"/>
        </w:rPr>
        <w:t>На лице? (</w:t>
      </w:r>
      <w:r w:rsidRPr="00735DF6">
        <w:rPr>
          <w:rStyle w:val="c5"/>
          <w:i/>
          <w:iCs/>
          <w:color w:val="444444"/>
          <w:sz w:val="28"/>
          <w:szCs w:val="28"/>
        </w:rPr>
        <w:t>нос</w:t>
      </w:r>
      <w:r w:rsidRPr="00735DF6">
        <w:rPr>
          <w:rStyle w:val="c0"/>
          <w:color w:val="444444"/>
          <w:sz w:val="28"/>
          <w:szCs w:val="28"/>
        </w:rPr>
        <w:t>, </w:t>
      </w:r>
      <w:r w:rsidRPr="00735DF6">
        <w:rPr>
          <w:rStyle w:val="c5"/>
          <w:i/>
          <w:iCs/>
          <w:color w:val="444444"/>
          <w:sz w:val="28"/>
          <w:szCs w:val="28"/>
        </w:rPr>
        <w:t>рот, глаза, лоб).  </w:t>
      </w:r>
      <w:r w:rsidRPr="00735DF6">
        <w:rPr>
          <w:rStyle w:val="c0"/>
          <w:color w:val="444444"/>
          <w:sz w:val="28"/>
          <w:szCs w:val="28"/>
        </w:rPr>
        <w:t> </w:t>
      </w:r>
      <w:proofErr w:type="gramStart"/>
      <w:r w:rsidRPr="00735DF6">
        <w:rPr>
          <w:rStyle w:val="c0"/>
          <w:color w:val="444444"/>
          <w:sz w:val="28"/>
          <w:szCs w:val="28"/>
        </w:rPr>
        <w:t>Как устроены руки: </w:t>
      </w:r>
      <w:r w:rsidRPr="00735DF6">
        <w:rPr>
          <w:rStyle w:val="c5"/>
          <w:i/>
          <w:iCs/>
          <w:color w:val="444444"/>
          <w:sz w:val="28"/>
          <w:szCs w:val="28"/>
        </w:rPr>
        <w:t>локти, ладонь</w:t>
      </w:r>
      <w:r w:rsidRPr="00735DF6">
        <w:rPr>
          <w:rStyle w:val="c0"/>
          <w:color w:val="444444"/>
          <w:sz w:val="28"/>
          <w:szCs w:val="28"/>
        </w:rPr>
        <w:t>, </w:t>
      </w:r>
      <w:r w:rsidRPr="00735DF6">
        <w:rPr>
          <w:rStyle w:val="c5"/>
          <w:i/>
          <w:iCs/>
          <w:color w:val="444444"/>
          <w:sz w:val="28"/>
          <w:szCs w:val="28"/>
        </w:rPr>
        <w:t>пальцы..</w:t>
      </w:r>
      <w:r w:rsidRPr="00735DF6">
        <w:rPr>
          <w:rStyle w:val="c0"/>
          <w:color w:val="444444"/>
          <w:sz w:val="28"/>
          <w:szCs w:val="28"/>
        </w:rPr>
        <w:t> А нога? (</w:t>
      </w:r>
      <w:r w:rsidRPr="00735DF6">
        <w:rPr>
          <w:rStyle w:val="c5"/>
          <w:i/>
          <w:iCs/>
          <w:color w:val="444444"/>
          <w:sz w:val="28"/>
          <w:szCs w:val="28"/>
        </w:rPr>
        <w:t>колени, пятки, пальцы)</w:t>
      </w:r>
      <w:r w:rsidRPr="00735DF6">
        <w:rPr>
          <w:rStyle w:val="c0"/>
          <w:color w:val="444444"/>
          <w:sz w:val="28"/>
          <w:szCs w:val="28"/>
        </w:rPr>
        <w:t>.</w:t>
      </w:r>
      <w:proofErr w:type="gramEnd"/>
      <w:r w:rsidRPr="00735DF6">
        <w:rPr>
          <w:rStyle w:val="c0"/>
          <w:color w:val="444444"/>
          <w:sz w:val="28"/>
          <w:szCs w:val="28"/>
        </w:rPr>
        <w:t xml:space="preserve"> А вот это что? (</w:t>
      </w:r>
      <w:r w:rsidRPr="00735DF6">
        <w:rPr>
          <w:rStyle w:val="c5"/>
          <w:i/>
          <w:iCs/>
          <w:color w:val="444444"/>
          <w:sz w:val="28"/>
          <w:szCs w:val="28"/>
        </w:rPr>
        <w:t>шея,</w:t>
      </w:r>
      <w:r w:rsidRPr="00735DF6">
        <w:rPr>
          <w:rStyle w:val="c0"/>
          <w:color w:val="444444"/>
          <w:sz w:val="28"/>
          <w:szCs w:val="28"/>
        </w:rPr>
        <w:t> </w:t>
      </w:r>
      <w:r w:rsidRPr="00735DF6">
        <w:rPr>
          <w:rStyle w:val="c5"/>
          <w:i/>
          <w:iCs/>
          <w:color w:val="444444"/>
          <w:sz w:val="28"/>
          <w:szCs w:val="28"/>
        </w:rPr>
        <w:t>грудь, живот). </w:t>
      </w:r>
      <w:r w:rsidRPr="00735DF6">
        <w:rPr>
          <w:rStyle w:val="c0"/>
          <w:color w:val="444444"/>
          <w:sz w:val="28"/>
          <w:szCs w:val="28"/>
        </w:rPr>
        <w:t>А это? </w:t>
      </w:r>
      <w:r w:rsidRPr="00735DF6">
        <w:rPr>
          <w:rStyle w:val="c5"/>
          <w:i/>
          <w:iCs/>
          <w:color w:val="444444"/>
          <w:sz w:val="28"/>
          <w:szCs w:val="28"/>
        </w:rPr>
        <w:t>(спина).</w:t>
      </w:r>
      <w:r w:rsidRPr="00735DF6">
        <w:rPr>
          <w:rStyle w:val="c0"/>
          <w:color w:val="444444"/>
          <w:sz w:val="28"/>
          <w:szCs w:val="28"/>
        </w:rPr>
        <w:t> 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 </w:t>
      </w:r>
      <w:r w:rsidRPr="00735DF6">
        <w:rPr>
          <w:rStyle w:val="c3"/>
          <w:b/>
          <w:bCs/>
          <w:i/>
          <w:iCs/>
          <w:color w:val="444444"/>
          <w:sz w:val="28"/>
          <w:szCs w:val="28"/>
        </w:rPr>
        <w:t>Воспитатель:</w:t>
      </w:r>
      <w:r w:rsidRPr="00735DF6">
        <w:rPr>
          <w:rStyle w:val="c0"/>
          <w:color w:val="444444"/>
          <w:sz w:val="28"/>
          <w:szCs w:val="28"/>
        </w:rPr>
        <w:t> Наша Катя просто красавица!  А на кого она похожа?  На нас с вами она похожа?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Что на голове у куклы, а что у нас? (ответы детей).  У нас есть рот? (ответы детей).  А зачем нам с вами рот? (ответы детей</w:t>
      </w:r>
      <w:r w:rsidRPr="00735DF6">
        <w:rPr>
          <w:rStyle w:val="c5"/>
          <w:i/>
          <w:iCs/>
          <w:color w:val="444444"/>
          <w:sz w:val="28"/>
          <w:szCs w:val="28"/>
        </w:rPr>
        <w:t>).</w:t>
      </w:r>
      <w:r w:rsidRPr="00735DF6">
        <w:rPr>
          <w:rStyle w:val="c0"/>
          <w:color w:val="444444"/>
          <w:sz w:val="28"/>
          <w:szCs w:val="28"/>
        </w:rPr>
        <w:t>  А кукла может говорить? (ответы детей). Зачем нам с вами глазки? (ответы детей). А кукла может открывать и закрывать глазки? (ответы детей) Ребята, вы можете поднимать ручки? (ответы детей). А как вы думаете, Катя может поднимать и опускать  руки? (ответы детей)</w:t>
      </w:r>
      <w:proofErr w:type="gramStart"/>
      <w:r w:rsidRPr="00735DF6">
        <w:rPr>
          <w:rStyle w:val="c0"/>
          <w:color w:val="444444"/>
          <w:sz w:val="28"/>
          <w:szCs w:val="28"/>
        </w:rPr>
        <w:t>.</w:t>
      </w:r>
      <w:r w:rsidRPr="00735DF6">
        <w:rPr>
          <w:rStyle w:val="c3"/>
          <w:b/>
          <w:bCs/>
          <w:i/>
          <w:iCs/>
          <w:color w:val="444444"/>
          <w:sz w:val="28"/>
          <w:szCs w:val="28"/>
        </w:rPr>
        <w:t>В</w:t>
      </w:r>
      <w:proofErr w:type="gramEnd"/>
      <w:r w:rsidRPr="00735DF6">
        <w:rPr>
          <w:rStyle w:val="c3"/>
          <w:b/>
          <w:bCs/>
          <w:i/>
          <w:iCs/>
          <w:color w:val="444444"/>
          <w:sz w:val="28"/>
          <w:szCs w:val="28"/>
        </w:rPr>
        <w:t>оспитатель поднимает кукле руки</w:t>
      </w:r>
      <w:r w:rsidRPr="00735DF6">
        <w:rPr>
          <w:rStyle w:val="c0"/>
          <w:color w:val="444444"/>
          <w:sz w:val="28"/>
          <w:szCs w:val="28"/>
        </w:rPr>
        <w:t>.  Она поднимает руки не сама, а я ей их поднимаю. Только делать это надо аккуратно, чтобы не сломать куклу.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3"/>
          <w:b/>
          <w:bCs/>
          <w:i/>
          <w:iCs/>
          <w:color w:val="444444"/>
          <w:sz w:val="28"/>
          <w:szCs w:val="28"/>
        </w:rPr>
        <w:t>     Воспитатель:</w:t>
      </w:r>
      <w:r w:rsidRPr="00735DF6">
        <w:rPr>
          <w:rStyle w:val="c0"/>
          <w:color w:val="444444"/>
          <w:sz w:val="28"/>
          <w:szCs w:val="28"/>
        </w:rPr>
        <w:t> Давайте проверим, может ли кукла двигаться? Мы поставим ее на пол возле стола и попробуем все вместе поиграть.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Нос, рот, голова,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Уши, щеки, лоб, глаза.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Плечи, плечи, шея, грудь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 xml:space="preserve">                                           Не забыть бы что – </w:t>
      </w:r>
      <w:proofErr w:type="spellStart"/>
      <w:r w:rsidRPr="00735DF6">
        <w:rPr>
          <w:rStyle w:val="c0"/>
          <w:color w:val="444444"/>
          <w:sz w:val="28"/>
          <w:szCs w:val="28"/>
        </w:rPr>
        <w:t>нибудь</w:t>
      </w:r>
      <w:proofErr w:type="spellEnd"/>
      <w:r w:rsidRPr="00735DF6">
        <w:rPr>
          <w:rStyle w:val="c0"/>
          <w:color w:val="444444"/>
          <w:sz w:val="28"/>
          <w:szCs w:val="28"/>
        </w:rPr>
        <w:t>!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Ноги, ноги – топ – топ.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Руки, руки – хлоп – хлоп.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Раз – туда. Два – сюда.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                                       Это – «нет», а это – «да».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Ну вот,  ребята, мы с вами двигались, а Катя нет.  Она как стояла, так и стоит. Почему? Потому что она игрушка – </w:t>
      </w:r>
      <w:r w:rsidRPr="00735DF6">
        <w:rPr>
          <w:rStyle w:val="c5"/>
          <w:i/>
          <w:iCs/>
          <w:color w:val="444444"/>
          <w:sz w:val="28"/>
          <w:szCs w:val="28"/>
        </w:rPr>
        <w:t>неживая</w:t>
      </w:r>
      <w:r w:rsidRPr="00735DF6">
        <w:rPr>
          <w:rStyle w:val="c0"/>
          <w:color w:val="444444"/>
          <w:sz w:val="28"/>
          <w:szCs w:val="28"/>
        </w:rPr>
        <w:t>, а мы с вами люди – </w:t>
      </w:r>
      <w:r w:rsidRPr="00735DF6">
        <w:rPr>
          <w:rStyle w:val="c5"/>
          <w:i/>
          <w:iCs/>
          <w:color w:val="444444"/>
          <w:sz w:val="28"/>
          <w:szCs w:val="28"/>
        </w:rPr>
        <w:t>живые.</w:t>
      </w:r>
      <w:r w:rsidRPr="00735DF6">
        <w:rPr>
          <w:rStyle w:val="c0"/>
          <w:color w:val="444444"/>
          <w:sz w:val="28"/>
          <w:szCs w:val="28"/>
        </w:rPr>
        <w:t> Нам стало весело, мы улыбаемся, а нашей Кате грустно. Давайте мы ее порадуем? Нарисуем красивые платья и подарим ей.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lastRenderedPageBreak/>
        <w:t>     Дети рисуют на бумажных заготовках пальчиками горошки (у всех детей краска разного цвета).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0"/>
          <w:color w:val="444444"/>
          <w:sz w:val="28"/>
          <w:szCs w:val="28"/>
        </w:rPr>
        <w:t>    Каждый ребенок показывает кукле платье и рассказывает, какое оно. (</w:t>
      </w:r>
      <w:r w:rsidRPr="00735DF6">
        <w:rPr>
          <w:rStyle w:val="c0"/>
          <w:i/>
          <w:iCs/>
          <w:color w:val="444444"/>
          <w:sz w:val="28"/>
          <w:szCs w:val="28"/>
        </w:rPr>
        <w:t>Вот тебе Катя платье в красный горошек  и  т.д.)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5"/>
          <w:i/>
          <w:iCs/>
          <w:color w:val="444444"/>
          <w:sz w:val="28"/>
          <w:szCs w:val="28"/>
        </w:rPr>
        <w:t>   </w:t>
      </w:r>
      <w:r w:rsidRPr="00735DF6">
        <w:rPr>
          <w:rStyle w:val="c0"/>
          <w:color w:val="444444"/>
          <w:sz w:val="28"/>
          <w:szCs w:val="28"/>
        </w:rPr>
        <w:t>  Дети дарят кукле платья.</w:t>
      </w:r>
    </w:p>
    <w:p w:rsidR="00735DF6" w:rsidRPr="00735DF6" w:rsidRDefault="00735DF6" w:rsidP="00735DF6">
      <w:pPr>
        <w:pStyle w:val="c2"/>
        <w:shd w:val="clear" w:color="auto" w:fill="FFFFFF"/>
        <w:spacing w:before="0" w:beforeAutospacing="0" w:after="0" w:afterAutospacing="0" w:line="193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35DF6">
        <w:rPr>
          <w:rStyle w:val="c3"/>
          <w:b/>
          <w:bCs/>
          <w:i/>
          <w:iCs/>
          <w:color w:val="444444"/>
          <w:sz w:val="28"/>
          <w:szCs w:val="28"/>
        </w:rPr>
        <w:t>    Воспитатель:</w:t>
      </w:r>
      <w:r w:rsidRPr="00735DF6">
        <w:rPr>
          <w:rStyle w:val="c0"/>
          <w:color w:val="444444"/>
          <w:sz w:val="28"/>
          <w:szCs w:val="28"/>
        </w:rPr>
        <w:t> Ребята, кукле очень понравились новые платья, но ей пора возвращаться в магазин. Давайте мы ее с вами проводим и попрощаемся с ней?</w:t>
      </w:r>
    </w:p>
    <w:p w:rsidR="00EA4CBE" w:rsidRPr="00735DF6" w:rsidRDefault="00735DF6" w:rsidP="00735DF6">
      <w:pPr>
        <w:jc w:val="both"/>
        <w:rPr>
          <w:sz w:val="28"/>
          <w:szCs w:val="28"/>
        </w:rPr>
      </w:pPr>
    </w:p>
    <w:sectPr w:rsidR="00EA4CBE" w:rsidRPr="00735DF6" w:rsidSect="00735DF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35DF6"/>
    <w:rsid w:val="005449C2"/>
    <w:rsid w:val="006E7072"/>
    <w:rsid w:val="00735DF6"/>
    <w:rsid w:val="00D3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5DF6"/>
  </w:style>
  <w:style w:type="paragraph" w:customStyle="1" w:styleId="c8">
    <w:name w:val="c8"/>
    <w:basedOn w:val="a"/>
    <w:rsid w:val="007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5DF6"/>
  </w:style>
  <w:style w:type="character" w:customStyle="1" w:styleId="c10">
    <w:name w:val="c10"/>
    <w:basedOn w:val="a0"/>
    <w:rsid w:val="00735DF6"/>
  </w:style>
  <w:style w:type="character" w:customStyle="1" w:styleId="c0">
    <w:name w:val="c0"/>
    <w:basedOn w:val="a0"/>
    <w:rsid w:val="00735DF6"/>
  </w:style>
  <w:style w:type="paragraph" w:customStyle="1" w:styleId="c11">
    <w:name w:val="c11"/>
    <w:basedOn w:val="a"/>
    <w:rsid w:val="007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5DF6"/>
  </w:style>
  <w:style w:type="character" w:customStyle="1" w:styleId="c5">
    <w:name w:val="c5"/>
    <w:basedOn w:val="a0"/>
    <w:rsid w:val="00735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Rembo</dc:creator>
  <cp:lastModifiedBy>Rembo</cp:lastModifiedBy>
  <cp:revision>2</cp:revision>
  <dcterms:created xsi:type="dcterms:W3CDTF">2011-12-18T12:50:00Z</dcterms:created>
  <dcterms:modified xsi:type="dcterms:W3CDTF">2011-12-18T12:50:00Z</dcterms:modified>
</cp:coreProperties>
</file>