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5" w:rsidRPr="006D68C8" w:rsidRDefault="00413BE5" w:rsidP="00413BE5">
      <w:pPr>
        <w:jc w:val="center"/>
        <w:rPr>
          <w:sz w:val="28"/>
          <w:szCs w:val="28"/>
        </w:rPr>
      </w:pPr>
      <w:r w:rsidRPr="006D68C8">
        <w:rPr>
          <w:sz w:val="28"/>
          <w:szCs w:val="28"/>
        </w:rPr>
        <w:t>Государственное бюджетное образовательное учреждение</w:t>
      </w:r>
    </w:p>
    <w:p w:rsidR="00413BE5" w:rsidRPr="006D68C8" w:rsidRDefault="00413BE5" w:rsidP="00413BE5">
      <w:pPr>
        <w:jc w:val="center"/>
      </w:pPr>
      <w:r>
        <w:rPr>
          <w:sz w:val="28"/>
          <w:szCs w:val="28"/>
        </w:rPr>
        <w:t>«Школа № 2124» «Центр развития и коррекции»</w:t>
      </w:r>
    </w:p>
    <w:p w:rsidR="0018762B" w:rsidRPr="006D68C8" w:rsidRDefault="0018762B" w:rsidP="0018762B"/>
    <w:p w:rsidR="0018762B" w:rsidRPr="006D68C8" w:rsidRDefault="0018762B" w:rsidP="0018762B"/>
    <w:p w:rsidR="0018762B" w:rsidRPr="006D68C8" w:rsidRDefault="0018762B" w:rsidP="0018762B"/>
    <w:p w:rsidR="0018762B" w:rsidRPr="006D68C8" w:rsidRDefault="0018762B" w:rsidP="0018762B">
      <w:pPr>
        <w:rPr>
          <w:sz w:val="32"/>
          <w:szCs w:val="28"/>
        </w:rPr>
      </w:pPr>
      <w:r w:rsidRPr="006D68C8">
        <w:rPr>
          <w:sz w:val="28"/>
        </w:rPr>
        <w:t xml:space="preserve"> </w:t>
      </w:r>
      <w:r w:rsidRPr="006D68C8">
        <w:rPr>
          <w:sz w:val="32"/>
          <w:szCs w:val="28"/>
        </w:rPr>
        <w:t>РАССМОТРЕНО на заседании                                                                                            УТВЕРЖДАЮ</w:t>
      </w:r>
    </w:p>
    <w:p w:rsidR="0018762B" w:rsidRPr="006D68C8" w:rsidRDefault="0018762B" w:rsidP="0018762B">
      <w:pPr>
        <w:rPr>
          <w:sz w:val="32"/>
          <w:szCs w:val="28"/>
        </w:rPr>
      </w:pPr>
      <w:r w:rsidRPr="006D68C8">
        <w:rPr>
          <w:sz w:val="28"/>
          <w:szCs w:val="28"/>
        </w:rPr>
        <w:t xml:space="preserve"> МО учителей ……………………                         </w:t>
      </w:r>
      <w:r w:rsidRPr="006D68C8">
        <w:rPr>
          <w:sz w:val="28"/>
        </w:rPr>
        <w:t xml:space="preserve">                                                              </w:t>
      </w:r>
      <w:r w:rsidRPr="006D68C8">
        <w:rPr>
          <w:sz w:val="28"/>
          <w:szCs w:val="28"/>
        </w:rPr>
        <w:t>Директор школы</w:t>
      </w:r>
    </w:p>
    <w:p w:rsidR="0018762B" w:rsidRPr="006D68C8" w:rsidRDefault="0018762B" w:rsidP="0018762B">
      <w:pPr>
        <w:rPr>
          <w:sz w:val="32"/>
          <w:szCs w:val="28"/>
        </w:rPr>
      </w:pPr>
      <w:r w:rsidRPr="006D68C8">
        <w:rPr>
          <w:sz w:val="32"/>
          <w:szCs w:val="28"/>
        </w:rPr>
        <w:t xml:space="preserve"> протокол № ……….                                                                                                      ________________   Л.Л. </w:t>
      </w:r>
      <w:proofErr w:type="gramStart"/>
      <w:r w:rsidRPr="006D68C8">
        <w:rPr>
          <w:sz w:val="32"/>
          <w:szCs w:val="28"/>
        </w:rPr>
        <w:t>Рыжих</w:t>
      </w:r>
      <w:proofErr w:type="gramEnd"/>
    </w:p>
    <w:p w:rsidR="0018762B" w:rsidRPr="00A76A66" w:rsidRDefault="0018762B" w:rsidP="0018762B">
      <w:pPr>
        <w:rPr>
          <w:rStyle w:val="ad"/>
          <w:i w:val="0"/>
          <w:iCs w:val="0"/>
          <w:sz w:val="32"/>
          <w:szCs w:val="28"/>
        </w:rPr>
      </w:pPr>
      <w:r w:rsidRPr="006D68C8">
        <w:rPr>
          <w:sz w:val="32"/>
          <w:szCs w:val="28"/>
        </w:rPr>
        <w:t xml:space="preserve">  «____» ____________ 20__ г.</w:t>
      </w:r>
      <w:r w:rsidRPr="006D68C8">
        <w:rPr>
          <w:sz w:val="32"/>
          <w:szCs w:val="28"/>
        </w:rPr>
        <w:tab/>
      </w:r>
      <w:r w:rsidRPr="006D68C8">
        <w:rPr>
          <w:sz w:val="32"/>
          <w:szCs w:val="28"/>
        </w:rPr>
        <w:tab/>
      </w:r>
      <w:r w:rsidRPr="006D68C8">
        <w:rPr>
          <w:sz w:val="32"/>
          <w:szCs w:val="28"/>
        </w:rPr>
        <w:tab/>
        <w:t xml:space="preserve">                                                 </w:t>
      </w:r>
      <w:r>
        <w:rPr>
          <w:sz w:val="32"/>
          <w:szCs w:val="28"/>
        </w:rPr>
        <w:t xml:space="preserve">      «____»_____________20__г.</w:t>
      </w:r>
    </w:p>
    <w:p w:rsidR="0018762B" w:rsidRPr="006D68C8" w:rsidRDefault="0018762B" w:rsidP="0018762B"/>
    <w:p w:rsidR="0018762B" w:rsidRPr="006D68C8" w:rsidRDefault="0018762B" w:rsidP="0018762B"/>
    <w:p w:rsidR="0018762B" w:rsidRPr="006D68C8" w:rsidRDefault="0018762B" w:rsidP="0018762B"/>
    <w:p w:rsidR="0018762B" w:rsidRPr="00265D7D" w:rsidRDefault="0018762B" w:rsidP="0018762B">
      <w:pPr>
        <w:jc w:val="center"/>
      </w:pPr>
      <w:r w:rsidRPr="00265D7D">
        <w:rPr>
          <w:rStyle w:val="ad"/>
          <w:b/>
          <w:sz w:val="28"/>
          <w:szCs w:val="28"/>
        </w:rPr>
        <w:t>Рабочая программа</w:t>
      </w:r>
    </w:p>
    <w:p w:rsidR="0018762B" w:rsidRPr="00265D7D" w:rsidRDefault="0018762B" w:rsidP="0018762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Название предмета «УСТНАЯ РЕЧЬ</w:t>
      </w:r>
      <w:r w:rsidRPr="00265D7D">
        <w:rPr>
          <w:rFonts w:ascii="Times New Roman" w:hAnsi="Times New Roman" w:cs="Times New Roman"/>
          <w:b w:val="0"/>
          <w:color w:val="auto"/>
        </w:rPr>
        <w:t>»</w:t>
      </w:r>
    </w:p>
    <w:p w:rsidR="0018762B" w:rsidRPr="00265D7D" w:rsidRDefault="0018762B" w:rsidP="0018762B">
      <w:pPr>
        <w:jc w:val="center"/>
        <w:rPr>
          <w:sz w:val="28"/>
        </w:rPr>
      </w:pPr>
      <w:r w:rsidRPr="00265D7D">
        <w:rPr>
          <w:sz w:val="28"/>
        </w:rPr>
        <w:t>Класс  3</w:t>
      </w:r>
    </w:p>
    <w:p w:rsidR="0018762B" w:rsidRPr="00265D7D" w:rsidRDefault="0018762B" w:rsidP="0018762B">
      <w:pPr>
        <w:jc w:val="center"/>
        <w:rPr>
          <w:sz w:val="28"/>
        </w:rPr>
      </w:pPr>
      <w:r w:rsidRPr="00265D7D">
        <w:rPr>
          <w:sz w:val="28"/>
        </w:rPr>
        <w:t>Учебный год 2014-2015</w:t>
      </w:r>
    </w:p>
    <w:p w:rsidR="0018762B" w:rsidRPr="00265D7D" w:rsidRDefault="0018762B" w:rsidP="0018762B">
      <w:pPr>
        <w:jc w:val="center"/>
        <w:rPr>
          <w:sz w:val="28"/>
        </w:rPr>
      </w:pPr>
      <w:r w:rsidRPr="00265D7D">
        <w:rPr>
          <w:sz w:val="28"/>
        </w:rPr>
        <w:t>Общее кол-во часов____</w:t>
      </w:r>
      <w:proofErr w:type="gramStart"/>
      <w:r w:rsidRPr="00265D7D">
        <w:rPr>
          <w:sz w:val="28"/>
        </w:rPr>
        <w:t xml:space="preserve"> ,</w:t>
      </w:r>
      <w:proofErr w:type="gramEnd"/>
      <w:r w:rsidRPr="00265D7D">
        <w:rPr>
          <w:sz w:val="28"/>
        </w:rPr>
        <w:t xml:space="preserve"> кол</w:t>
      </w:r>
      <w:r>
        <w:rPr>
          <w:sz w:val="28"/>
        </w:rPr>
        <w:t>-во часов в неделю 3</w:t>
      </w:r>
    </w:p>
    <w:p w:rsidR="0018762B" w:rsidRPr="00265D7D" w:rsidRDefault="0018762B" w:rsidP="0018762B">
      <w:pPr>
        <w:jc w:val="center"/>
        <w:rPr>
          <w:sz w:val="28"/>
        </w:rPr>
      </w:pPr>
      <w:r w:rsidRPr="00265D7D">
        <w:rPr>
          <w:sz w:val="28"/>
        </w:rPr>
        <w:t xml:space="preserve">Учитель </w:t>
      </w:r>
      <w:proofErr w:type="spellStart"/>
      <w:r w:rsidRPr="00265D7D">
        <w:rPr>
          <w:sz w:val="28"/>
        </w:rPr>
        <w:t>Сюникова</w:t>
      </w:r>
      <w:proofErr w:type="spellEnd"/>
      <w:r w:rsidRPr="00265D7D">
        <w:rPr>
          <w:sz w:val="28"/>
        </w:rPr>
        <w:t xml:space="preserve"> А.В.</w:t>
      </w:r>
    </w:p>
    <w:p w:rsidR="0018762B" w:rsidRPr="006D68C8" w:rsidRDefault="0018762B" w:rsidP="0018762B">
      <w:pPr>
        <w:rPr>
          <w:rStyle w:val="ae"/>
          <w:bCs w:val="0"/>
          <w:sz w:val="28"/>
        </w:rPr>
      </w:pPr>
    </w:p>
    <w:p w:rsidR="0018762B" w:rsidRDefault="0018762B" w:rsidP="0018762B">
      <w:pPr>
        <w:jc w:val="right"/>
        <w:rPr>
          <w:rStyle w:val="ae"/>
          <w:b w:val="0"/>
          <w:bCs w:val="0"/>
          <w:sz w:val="28"/>
          <w:szCs w:val="28"/>
        </w:rPr>
      </w:pPr>
    </w:p>
    <w:p w:rsidR="0018762B" w:rsidRDefault="0018762B" w:rsidP="0018762B">
      <w:pPr>
        <w:jc w:val="right"/>
        <w:rPr>
          <w:rStyle w:val="ae"/>
          <w:b w:val="0"/>
          <w:bCs w:val="0"/>
          <w:sz w:val="28"/>
          <w:szCs w:val="28"/>
        </w:rPr>
      </w:pPr>
    </w:p>
    <w:p w:rsidR="0018762B" w:rsidRDefault="0018762B" w:rsidP="001876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18762B" w:rsidRDefault="0018762B" w:rsidP="0018762B">
      <w:pPr>
        <w:jc w:val="right"/>
      </w:pPr>
      <w:r>
        <w:rPr>
          <w:sz w:val="28"/>
          <w:szCs w:val="28"/>
        </w:rPr>
        <w:t xml:space="preserve">       СОГЛАСОВАНО</w:t>
      </w:r>
    </w:p>
    <w:p w:rsidR="0018762B" w:rsidRDefault="0018762B" w:rsidP="001876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Зам. директора по УВР</w:t>
      </w:r>
    </w:p>
    <w:p w:rsidR="0018762B" w:rsidRDefault="0018762B" w:rsidP="001876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__________________________</w:t>
      </w:r>
    </w:p>
    <w:p w:rsidR="0018762B" w:rsidRDefault="0018762B" w:rsidP="001876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«____» _____________ 20__ г. </w:t>
      </w:r>
    </w:p>
    <w:p w:rsidR="0018762B" w:rsidRDefault="0018762B" w:rsidP="0018762B">
      <w:pPr>
        <w:pStyle w:val="ab"/>
      </w:pPr>
    </w:p>
    <w:p w:rsidR="0018762B" w:rsidRPr="00954808" w:rsidRDefault="0018762B" w:rsidP="0018762B"/>
    <w:p w:rsidR="0018762B" w:rsidRDefault="0018762B" w:rsidP="0018762B">
      <w:pPr>
        <w:pStyle w:val="2"/>
      </w:pPr>
      <w:bookmarkStart w:id="0" w:name="_GoBack"/>
      <w:bookmarkEnd w:id="0"/>
      <w:r w:rsidRPr="00D2404E">
        <w:lastRenderedPageBreak/>
        <w:t>Устная речь. (3 часа в неделю)</w:t>
      </w:r>
    </w:p>
    <w:p w:rsidR="0018762B" w:rsidRPr="00200619" w:rsidRDefault="0018762B" w:rsidP="0018762B">
      <w:pPr>
        <w:jc w:val="center"/>
        <w:rPr>
          <w:sz w:val="22"/>
        </w:rPr>
      </w:pPr>
      <w:r w:rsidRPr="00200619">
        <w:rPr>
          <w:b/>
          <w:sz w:val="32"/>
          <w:szCs w:val="36"/>
          <w:lang w:val="en-US"/>
        </w:rPr>
        <w:t>I</w:t>
      </w:r>
      <w:r w:rsidRPr="00200619">
        <w:rPr>
          <w:b/>
          <w:sz w:val="32"/>
          <w:szCs w:val="36"/>
        </w:rPr>
        <w:t xml:space="preserve"> четверть</w:t>
      </w:r>
    </w:p>
    <w:p w:rsidR="0018762B" w:rsidRPr="00D4467C" w:rsidRDefault="0018762B" w:rsidP="0018762B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46"/>
        <w:gridCol w:w="2395"/>
        <w:gridCol w:w="3190"/>
        <w:gridCol w:w="2572"/>
        <w:gridCol w:w="2527"/>
        <w:gridCol w:w="2284"/>
      </w:tblGrid>
      <w:tr w:rsidR="0018762B" w:rsidRPr="00D4467C" w:rsidTr="00662EF1"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Дата</w:t>
            </w:r>
          </w:p>
        </w:tc>
        <w:tc>
          <w:tcPr>
            <w:tcW w:w="946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Кол-во</w:t>
            </w:r>
          </w:p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часов</w:t>
            </w:r>
          </w:p>
        </w:tc>
        <w:tc>
          <w:tcPr>
            <w:tcW w:w="2395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Тема</w:t>
            </w:r>
          </w:p>
        </w:tc>
        <w:tc>
          <w:tcPr>
            <w:tcW w:w="3190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Цели и задачи</w:t>
            </w:r>
          </w:p>
        </w:tc>
        <w:tc>
          <w:tcPr>
            <w:tcW w:w="2572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Виды работ</w:t>
            </w:r>
          </w:p>
        </w:tc>
        <w:tc>
          <w:tcPr>
            <w:tcW w:w="2527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Оборудование</w:t>
            </w:r>
          </w:p>
        </w:tc>
        <w:tc>
          <w:tcPr>
            <w:tcW w:w="2284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t>Индивидуальная работа</w:t>
            </w:r>
          </w:p>
        </w:tc>
      </w:tr>
      <w:tr w:rsidR="0018762B" w:rsidRPr="00D4467C" w:rsidTr="00662EF1"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01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Школа</w:t>
            </w:r>
          </w:p>
          <w:p w:rsidR="0018762B" w:rsidRPr="00D4467C" w:rsidRDefault="0018762B" w:rsidP="00662EF1"/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 xml:space="preserve"> </w:t>
            </w:r>
            <w:r>
              <w:t xml:space="preserve"> </w:t>
            </w:r>
          </w:p>
          <w:p w:rsidR="0018762B" w:rsidRPr="00D4467C" w:rsidRDefault="0018762B" w:rsidP="00662EF1">
            <w:r w:rsidRPr="00D4467C">
              <w:t xml:space="preserve">-повторить знания о школе, </w:t>
            </w:r>
          </w:p>
          <w:p w:rsidR="0018762B" w:rsidRDefault="0018762B" w:rsidP="00662EF1">
            <w:r w:rsidRPr="00D4467C">
              <w:t>-провести экскурсию по школе</w:t>
            </w:r>
          </w:p>
          <w:p w:rsidR="0018762B" w:rsidRPr="00D4467C" w:rsidRDefault="0018762B" w:rsidP="00662EF1">
            <w:r>
              <w:t>-развитие связной речи.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Правила поведения в школе. Работа с сюжетными картинками и реальными предметами. Игра «Собери портфель».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Иллюстрации с изображением школы, помещений школы, учебник.</w:t>
            </w:r>
          </w:p>
          <w:p w:rsidR="0018762B" w:rsidRPr="00D4467C" w:rsidRDefault="0018762B" w:rsidP="00662EF1"/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510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03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Беседа «Как я провёл лето».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-активизировать словарь детей по теме «каникулы», «лето».</w:t>
            </w:r>
          </w:p>
          <w:p w:rsidR="0018762B" w:rsidRDefault="0018762B" w:rsidP="00662EF1">
            <w:r w:rsidRPr="00D4467C">
              <w:t>-учить рассматривать сюжетные картинки</w:t>
            </w:r>
          </w:p>
          <w:p w:rsidR="0018762B" w:rsidRPr="00D4467C" w:rsidRDefault="0018762B" w:rsidP="00662EF1">
            <w:r>
              <w:t>-развитие связной речи.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>
              <w:t>Беседа о времени, проведенном на каникулах. Работа с сюжетными картинками «Лето, Летние игры и забавы».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/>
          <w:p w:rsidR="0018762B" w:rsidRPr="00D4467C" w:rsidRDefault="0018762B" w:rsidP="00662EF1">
            <w:r>
              <w:t>Сюжетные картинки и дидактические игры по теме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</w:t>
            </w:r>
            <w:r w:rsidRPr="007E3966">
              <w:lastRenderedPageBreak/>
              <w:t>учителя</w:t>
            </w:r>
          </w:p>
        </w:tc>
      </w:tr>
      <w:tr w:rsidR="0018762B" w:rsidRPr="00D4467C" w:rsidTr="00662EF1">
        <w:trPr>
          <w:trHeight w:val="3553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05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>
              <w:t>Мой к</w:t>
            </w:r>
            <w:r w:rsidRPr="00D4467C">
              <w:t>ласс.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-познакомить детей с классом, классной мебелью (парта, стул, с</w:t>
            </w:r>
            <w:r>
              <w:t>тол учителя, доска, свой шкаф)</w:t>
            </w:r>
          </w:p>
          <w:p w:rsidR="0018762B" w:rsidRPr="00D4467C" w:rsidRDefault="0018762B" w:rsidP="00662EF1">
            <w:r>
              <w:t>-развитие связной речи.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>
              <w:t>Вербально и с показом обращать внимание детей на предметы, находящиеся в классе. Беседа о назначении различных предметов. Игра с мячом «В моем  классе есть».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Классная мебель, иллюстрации, учебник, таблички со словами.</w:t>
            </w:r>
          </w:p>
          <w:p w:rsidR="0018762B" w:rsidRPr="00D4467C" w:rsidRDefault="0018762B" w:rsidP="00662EF1"/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568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08.09.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>
              <w:t xml:space="preserve">Порядок в классе.  </w:t>
            </w:r>
          </w:p>
        </w:tc>
        <w:tc>
          <w:tcPr>
            <w:tcW w:w="3190" w:type="dxa"/>
            <w:vAlign w:val="center"/>
          </w:tcPr>
          <w:p w:rsidR="0018762B" w:rsidRDefault="0018762B" w:rsidP="00662EF1">
            <w:r>
              <w:t xml:space="preserve">-учить составлять рассказ – описание на основе наблюдений </w:t>
            </w:r>
          </w:p>
          <w:p w:rsidR="0018762B" w:rsidRDefault="0018762B" w:rsidP="00662EF1">
            <w:r>
              <w:t>(с помощью учителя, с опорой на предметные картинки)</w:t>
            </w:r>
          </w:p>
          <w:p w:rsidR="0018762B" w:rsidRPr="00D4467C" w:rsidRDefault="0018762B" w:rsidP="00662EF1">
            <w:r>
              <w:t>-развитие связной речи.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>
              <w:t>Игра с беседой «О порядке в классе». Игра «Я дежурный».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>
              <w:t>Дидактические картинки. Инвентарь для уборки класса.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610395" w:rsidRDefault="0018762B" w:rsidP="00662EF1">
            <w:pPr>
              <w:rPr>
                <w:b/>
              </w:rPr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405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10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 xml:space="preserve"> </w:t>
            </w:r>
            <w:r>
              <w:t>Перемены в школе.</w:t>
            </w:r>
          </w:p>
        </w:tc>
        <w:tc>
          <w:tcPr>
            <w:tcW w:w="3190" w:type="dxa"/>
            <w:vAlign w:val="center"/>
          </w:tcPr>
          <w:p w:rsidR="0018762B" w:rsidRDefault="0018762B" w:rsidP="00662EF1">
            <w:r w:rsidRPr="00D4467C">
              <w:t>-повторить правила поведения в школе и в классе на уроке и перемене.</w:t>
            </w:r>
          </w:p>
          <w:p w:rsidR="0018762B" w:rsidRDefault="0018762B" w:rsidP="00662EF1">
            <w:r>
              <w:lastRenderedPageBreak/>
              <w:t>-учить составлять рассказ – описание на основе наблюдений</w:t>
            </w:r>
          </w:p>
          <w:p w:rsidR="0018762B" w:rsidRDefault="0018762B" w:rsidP="00662EF1">
            <w:r>
              <w:t xml:space="preserve"> (с помощью учителя, с опорой на предметные картинки)</w:t>
            </w:r>
          </w:p>
          <w:p w:rsidR="0018762B" w:rsidRPr="00D4467C" w:rsidRDefault="0018762B" w:rsidP="00662EF1">
            <w:r>
              <w:t>-развитие связной речи.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lastRenderedPageBreak/>
              <w:t>Беседа «Как мы ведем себя на уроке?», работа с учебником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Иллюстрации, учебник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</w:t>
            </w:r>
            <w:r w:rsidRPr="007E3966">
              <w:lastRenderedPageBreak/>
              <w:t>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330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 w:rsidRPr="00D4467C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Учитель и ученики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-учить составлять рассказ – описание на основе наблюдений</w:t>
            </w:r>
          </w:p>
          <w:p w:rsidR="0018762B" w:rsidRPr="00D4467C" w:rsidRDefault="0018762B" w:rsidP="00662EF1">
            <w:r w:rsidRPr="00D4467C">
              <w:t xml:space="preserve"> (с помощью учителя, с опорой на предметные картинки)</w:t>
            </w:r>
          </w:p>
          <w:p w:rsidR="0018762B" w:rsidRPr="00D4467C" w:rsidRDefault="0018762B" w:rsidP="00662EF1">
            <w:r w:rsidRPr="00D4467C">
              <w:t>Развитие связной речи.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 xml:space="preserve"> Игра «Ученик - учитель».  Правила поведения ученика.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Сюжетные картинки. Игрушки.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1440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15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Окружающий меня мир.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Пополнение пассивного словаря детей по теме.</w:t>
            </w:r>
          </w:p>
          <w:p w:rsidR="0018762B" w:rsidRPr="00D4467C" w:rsidRDefault="0018762B" w:rsidP="00662EF1">
            <w:r w:rsidRPr="00D4467C">
              <w:t>Развитие слухового восприятия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Составление рассказа по картинкам. Игра «Из моего  окна видно».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Сюжетные картинки, фотографии. Кассета с записью звуков природы</w:t>
            </w:r>
          </w:p>
        </w:tc>
        <w:tc>
          <w:tcPr>
            <w:tcW w:w="2284" w:type="dxa"/>
            <w:vAlign w:val="center"/>
          </w:tcPr>
          <w:p w:rsidR="0018762B" w:rsidRPr="00D4467C" w:rsidRDefault="0018762B" w:rsidP="00662EF1">
            <w:r w:rsidRPr="00D4467C">
              <w:t xml:space="preserve">Шевченко, Одинец – помощь в составлении предложений. Терентьев, </w:t>
            </w:r>
            <w:proofErr w:type="spellStart"/>
            <w:r w:rsidRPr="00D4467C">
              <w:t>Шарафетдин</w:t>
            </w:r>
            <w:proofErr w:type="spellEnd"/>
            <w:r w:rsidRPr="00D4467C">
              <w:t xml:space="preserve"> – работа по показу с дидактическими </w:t>
            </w:r>
            <w:r w:rsidRPr="00D4467C">
              <w:lastRenderedPageBreak/>
              <w:t>картинками, подражание.</w:t>
            </w:r>
          </w:p>
        </w:tc>
      </w:tr>
      <w:tr w:rsidR="0018762B" w:rsidRPr="00D4467C" w:rsidTr="00662EF1">
        <w:trPr>
          <w:trHeight w:val="518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Pr="00D4467C">
              <w:rPr>
                <w:b/>
              </w:rPr>
              <w:t>.09.</w:t>
            </w: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19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2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Я и моя семья.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-познакомить и повторить с понятием «Семья»,</w:t>
            </w:r>
          </w:p>
          <w:p w:rsidR="0018762B" w:rsidRPr="00D4467C" w:rsidRDefault="0018762B" w:rsidP="00662EF1">
            <w:r w:rsidRPr="00D4467C">
              <w:t xml:space="preserve"> -вспомнить всех членов семьи, ближайших  родственников.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Беседа: “ Кто живет с тобой дома?” Называние своего имени и имени своих родителей.</w:t>
            </w:r>
          </w:p>
          <w:p w:rsidR="0018762B" w:rsidRPr="00D4467C" w:rsidRDefault="0018762B" w:rsidP="00662EF1">
            <w:r w:rsidRPr="00D4467C">
              <w:t>Составление простых предложений по картине.</w:t>
            </w:r>
          </w:p>
          <w:p w:rsidR="0018762B" w:rsidRPr="00D4467C" w:rsidRDefault="0018762B" w:rsidP="00662EF1">
            <w:r w:rsidRPr="00D4467C">
              <w:t>Игра-лото «Моя семья»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Фотографии семьи, картина «Моя семья».</w:t>
            </w:r>
          </w:p>
          <w:p w:rsidR="0018762B" w:rsidRPr="00D4467C" w:rsidRDefault="0018762B" w:rsidP="00662EF1"/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</w:p>
          <w:p w:rsidR="0018762B" w:rsidRPr="00D4467C" w:rsidRDefault="0018762B" w:rsidP="00662EF1">
            <w:pPr>
              <w:rPr>
                <w:b/>
              </w:rPr>
            </w:pPr>
          </w:p>
          <w:p w:rsidR="0018762B" w:rsidRPr="00D4467C" w:rsidRDefault="0018762B" w:rsidP="00662EF1">
            <w:pPr>
              <w:rPr>
                <w:b/>
              </w:rPr>
            </w:pPr>
          </w:p>
          <w:p w:rsidR="0018762B" w:rsidRPr="00D4467C" w:rsidRDefault="0018762B" w:rsidP="00662EF1">
            <w:pPr>
              <w:rPr>
                <w:b/>
              </w:rPr>
            </w:pP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22</w:t>
            </w:r>
            <w:r w:rsidRPr="00D4467C">
              <w:rPr>
                <w:b/>
              </w:rPr>
              <w:t>.09.</w:t>
            </w: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24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</w:p>
          <w:p w:rsidR="0018762B" w:rsidRPr="00D4467C" w:rsidRDefault="0018762B" w:rsidP="00662EF1">
            <w:pPr>
              <w:jc w:val="center"/>
            </w:pPr>
            <w:r w:rsidRPr="00D4467C">
              <w:t>2</w:t>
            </w:r>
          </w:p>
          <w:p w:rsidR="0018762B" w:rsidRPr="00D4467C" w:rsidRDefault="0018762B" w:rsidP="00662EF1">
            <w:pPr>
              <w:jc w:val="center"/>
            </w:pPr>
          </w:p>
          <w:p w:rsidR="0018762B" w:rsidRPr="00D4467C" w:rsidRDefault="0018762B" w:rsidP="00662EF1"/>
          <w:p w:rsidR="0018762B" w:rsidRPr="00D4467C" w:rsidRDefault="0018762B" w:rsidP="00662EF1"/>
          <w:p w:rsidR="0018762B" w:rsidRPr="00D4467C" w:rsidRDefault="0018762B" w:rsidP="00662EF1"/>
          <w:p w:rsidR="0018762B" w:rsidRPr="00D4467C" w:rsidRDefault="0018762B" w:rsidP="00662EF1"/>
        </w:tc>
        <w:tc>
          <w:tcPr>
            <w:tcW w:w="2395" w:type="dxa"/>
            <w:vAlign w:val="center"/>
          </w:tcPr>
          <w:p w:rsidR="0018762B" w:rsidRPr="00D4467C" w:rsidRDefault="0018762B" w:rsidP="00662EF1"/>
          <w:p w:rsidR="0018762B" w:rsidRPr="00D4467C" w:rsidRDefault="0018762B" w:rsidP="00662EF1"/>
          <w:p w:rsidR="0018762B" w:rsidRPr="00D4467C" w:rsidRDefault="0018762B" w:rsidP="00662EF1"/>
          <w:p w:rsidR="0018762B" w:rsidRPr="00D4467C" w:rsidRDefault="0018762B" w:rsidP="00662EF1">
            <w:r w:rsidRPr="00D4467C">
              <w:t>Мой дом</w:t>
            </w:r>
            <w:r>
              <w:t>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/>
          <w:p w:rsidR="0018762B" w:rsidRPr="00D4467C" w:rsidRDefault="0018762B" w:rsidP="00662EF1"/>
          <w:p w:rsidR="0018762B" w:rsidRPr="00D4467C" w:rsidRDefault="0018762B" w:rsidP="00662EF1"/>
          <w:p w:rsidR="0018762B" w:rsidRPr="00D4467C" w:rsidRDefault="0018762B" w:rsidP="00662EF1">
            <w:r w:rsidRPr="00D4467C">
              <w:t>-учить составлять рассказ по предметной картине</w:t>
            </w:r>
          </w:p>
          <w:p w:rsidR="0018762B" w:rsidRPr="00D4467C" w:rsidRDefault="0018762B" w:rsidP="00662EF1">
            <w:r>
              <w:t>х</w:t>
            </w:r>
          </w:p>
          <w:p w:rsidR="0018762B" w:rsidRPr="00D4467C" w:rsidRDefault="0018762B" w:rsidP="00662EF1"/>
          <w:p w:rsidR="0018762B" w:rsidRPr="00D4467C" w:rsidRDefault="0018762B" w:rsidP="00662EF1"/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 xml:space="preserve">-составление описательного рассказа с использованием слов «большой, маленький, высокий, низкий» и </w:t>
            </w:r>
            <w:proofErr w:type="spellStart"/>
            <w:r w:rsidRPr="00D4467C">
              <w:t>тд</w:t>
            </w:r>
            <w:proofErr w:type="spellEnd"/>
            <w:r w:rsidRPr="00D4467C">
              <w:t>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Фотографии и картинки различных домов и зданий.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270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26</w:t>
            </w:r>
            <w:r w:rsidRPr="00D4467C">
              <w:rPr>
                <w:b/>
              </w:rPr>
              <w:t>.09.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Моя улица.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 развитие речевой активности учащихся.</w:t>
            </w:r>
          </w:p>
          <w:p w:rsidR="0018762B" w:rsidRPr="00D4467C" w:rsidRDefault="0018762B" w:rsidP="00662EF1">
            <w:r w:rsidRPr="00D4467C">
              <w:t xml:space="preserve"> -учить детей называть свой адрес.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-называние улицы проживания, номера дома.</w:t>
            </w:r>
          </w:p>
          <w:p w:rsidR="0018762B" w:rsidRPr="00D4467C" w:rsidRDefault="0018762B" w:rsidP="00662EF1"/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Карточки с адресами детей. Опорные карточки с буквами и цифрами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29</w:t>
            </w:r>
            <w:r w:rsidRPr="00D4467C">
              <w:rPr>
                <w:b/>
              </w:rPr>
              <w:t>.09.</w:t>
            </w: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01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2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Дорога в школу и домой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 закрепить правила дорожного движения</w:t>
            </w:r>
          </w:p>
          <w:p w:rsidR="0018762B" w:rsidRPr="00D4467C" w:rsidRDefault="0018762B" w:rsidP="00662EF1">
            <w:r w:rsidRPr="00D4467C">
              <w:t>- формировать умение ориентироваться в пространстве с учетом определенных сигналов светофора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 работа со схемой маршрута «Дорога в школу и домой»,</w:t>
            </w:r>
          </w:p>
          <w:p w:rsidR="0018762B" w:rsidRPr="00D4467C" w:rsidRDefault="0018762B" w:rsidP="00662EF1">
            <w:r w:rsidRPr="00D4467C">
              <w:t>- упражнения в пространственной ориентировке</w:t>
            </w:r>
          </w:p>
          <w:p w:rsidR="0018762B" w:rsidRPr="00D4467C" w:rsidRDefault="0018762B" w:rsidP="00662EF1">
            <w:r w:rsidRPr="00D4467C">
              <w:t>- игра «Пешеход»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Схема маршрута «дорога в школу и домой»</w:t>
            </w:r>
          </w:p>
          <w:p w:rsidR="0018762B" w:rsidRPr="00D4467C" w:rsidRDefault="0018762B" w:rsidP="00662EF1">
            <w:r w:rsidRPr="00D4467C">
              <w:t>Правила дорожного движения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225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03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Моя квартира. Мебель в квартире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-уточнить и расширить представления о мебели в квартире, в комнатах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 работа по предметным картинкам</w:t>
            </w:r>
          </w:p>
          <w:p w:rsidR="0018762B" w:rsidRPr="00D4467C" w:rsidRDefault="0018762B" w:rsidP="00662EF1">
            <w:r w:rsidRPr="00D4467C">
              <w:t xml:space="preserve">- рассматривание и сравнение мебели в </w:t>
            </w:r>
            <w:r w:rsidRPr="00D4467C">
              <w:lastRenderedPageBreak/>
              <w:t>доме</w:t>
            </w:r>
          </w:p>
          <w:p w:rsidR="0018762B" w:rsidRPr="00D4467C" w:rsidRDefault="0018762B" w:rsidP="00662EF1">
            <w:r w:rsidRPr="00D4467C">
              <w:t>-составление</w:t>
            </w:r>
            <w:r>
              <w:t xml:space="preserve"> рассказа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lastRenderedPageBreak/>
              <w:t xml:space="preserve">Предметные картинки «Мебель», </w:t>
            </w:r>
          </w:p>
          <w:p w:rsidR="0018762B" w:rsidRPr="00D4467C" w:rsidRDefault="0018762B" w:rsidP="00662EF1">
            <w:r w:rsidRPr="00D4467C">
              <w:t>Игра</w:t>
            </w:r>
            <w:r>
              <w:t xml:space="preserve"> «Что где находится?»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lastRenderedPageBreak/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1440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06</w:t>
            </w:r>
            <w:r w:rsidRPr="00D4467C">
              <w:rPr>
                <w:b/>
              </w:rPr>
              <w:t>.10.</w:t>
            </w: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08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2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Времена года. Месяцы года.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-закрепление знаний о признаках, характеризующих времена года</w:t>
            </w:r>
          </w:p>
          <w:p w:rsidR="0018762B" w:rsidRPr="00D4467C" w:rsidRDefault="0018762B" w:rsidP="00662EF1">
            <w:r w:rsidRPr="00D4467C">
              <w:t xml:space="preserve">-отработка умения подбирать главные слова, </w:t>
            </w:r>
          </w:p>
          <w:p w:rsidR="0018762B" w:rsidRPr="00D4467C" w:rsidRDefault="0018762B" w:rsidP="00662EF1">
            <w:r w:rsidRPr="00D4467C">
              <w:t xml:space="preserve"> для описания времени года</w:t>
            </w:r>
          </w:p>
          <w:p w:rsidR="0018762B" w:rsidRPr="00D4467C" w:rsidRDefault="0018762B" w:rsidP="00662EF1">
            <w:r w:rsidRPr="00D4467C">
              <w:t>-составлять краткий рассказ по иллюстрациям.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 xml:space="preserve"> -называние сезонов и месяцев относящихся к ним. </w:t>
            </w:r>
          </w:p>
          <w:p w:rsidR="0018762B" w:rsidRPr="00D4467C" w:rsidRDefault="0018762B" w:rsidP="00662EF1">
            <w:r w:rsidRPr="00D4467C">
              <w:t>-игры «Назови время года»</w:t>
            </w:r>
          </w:p>
          <w:p w:rsidR="0018762B" w:rsidRPr="00D4467C" w:rsidRDefault="0018762B" w:rsidP="00662EF1">
            <w:r w:rsidRPr="00D4467C">
              <w:t>-разрезные картинки</w:t>
            </w:r>
          </w:p>
          <w:p w:rsidR="0018762B" w:rsidRPr="00D4467C" w:rsidRDefault="0018762B" w:rsidP="00662EF1"/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 xml:space="preserve">Картинки </w:t>
            </w:r>
            <w:proofErr w:type="gramStart"/>
            <w:r w:rsidRPr="00D4467C">
              <w:t>с</w:t>
            </w:r>
            <w:proofErr w:type="gramEnd"/>
            <w:r w:rsidRPr="00D4467C">
              <w:t xml:space="preserve"> временами года, опорные карточки с видами деятельности, одеждой, погодой.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915"/>
        </w:trPr>
        <w:tc>
          <w:tcPr>
            <w:tcW w:w="983" w:type="dxa"/>
          </w:tcPr>
          <w:p w:rsidR="0018762B" w:rsidRDefault="0018762B" w:rsidP="00662EF1">
            <w:pPr>
              <w:rPr>
                <w:b/>
              </w:rPr>
            </w:pPr>
            <w:r>
              <w:rPr>
                <w:b/>
              </w:rPr>
              <w:t>10.10.</w:t>
            </w: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13.10.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>
              <w:t xml:space="preserve">Осенний </w:t>
            </w:r>
            <w:r w:rsidRPr="003A083D">
              <w:t>кал</w:t>
            </w:r>
            <w:r>
              <w:t>ендарь (сентябрь, октябрь, ноябрь</w:t>
            </w:r>
            <w:r w:rsidRPr="003A083D">
              <w:t>)</w:t>
            </w:r>
          </w:p>
        </w:tc>
        <w:tc>
          <w:tcPr>
            <w:tcW w:w="3190" w:type="dxa"/>
            <w:vAlign w:val="center"/>
          </w:tcPr>
          <w:p w:rsidR="0018762B" w:rsidRDefault="0018762B" w:rsidP="00662EF1">
            <w:r w:rsidRPr="00D4467C">
              <w:t>-</w:t>
            </w:r>
            <w:r>
              <w:t xml:space="preserve">формирования  понятия «осенние месяцы». </w:t>
            </w:r>
          </w:p>
          <w:p w:rsidR="0018762B" w:rsidRPr="00D4467C" w:rsidRDefault="0018762B" w:rsidP="00662EF1">
            <w:r>
              <w:t>-учить называть месяцы осени.</w:t>
            </w:r>
          </w:p>
        </w:tc>
        <w:tc>
          <w:tcPr>
            <w:tcW w:w="2572" w:type="dxa"/>
            <w:vAlign w:val="center"/>
          </w:tcPr>
          <w:p w:rsidR="0018762B" w:rsidRDefault="0018762B" w:rsidP="00662EF1">
            <w:r>
              <w:t>-работа с календарем природы</w:t>
            </w:r>
          </w:p>
          <w:p w:rsidR="0018762B" w:rsidRPr="00D4467C" w:rsidRDefault="0018762B" w:rsidP="00662EF1">
            <w:r>
              <w:t>. -выкладывание последовательности картинок.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>
              <w:t>Календарь природы. Картинки с зимними месяцами, их названия.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lastRenderedPageBreak/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287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Осень. Признаки осени.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>
              <w:t>-</w:t>
            </w:r>
            <w:r w:rsidRPr="00D4467C">
              <w:t>формировать понятие «осень»</w:t>
            </w:r>
          </w:p>
          <w:p w:rsidR="0018762B" w:rsidRPr="00D4467C" w:rsidRDefault="0018762B" w:rsidP="00662EF1">
            <w:r w:rsidRPr="00D4467C">
              <w:t>-учить выделять характерные признаки осени.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-беседа по картинкам об изменениях в природе</w:t>
            </w:r>
          </w:p>
          <w:p w:rsidR="0018762B" w:rsidRPr="00D4467C" w:rsidRDefault="0018762B" w:rsidP="00662EF1">
            <w:r w:rsidRPr="00D4467C">
              <w:t xml:space="preserve"> -признаки осени</w:t>
            </w:r>
          </w:p>
          <w:p w:rsidR="0018762B" w:rsidRPr="00D4467C" w:rsidRDefault="0018762B" w:rsidP="00662EF1">
            <w:r w:rsidRPr="00D4467C">
              <w:t>-игра «Собери урожай».</w:t>
            </w:r>
          </w:p>
          <w:p w:rsidR="0018762B" w:rsidRPr="00D4467C" w:rsidRDefault="0018762B" w:rsidP="00662EF1">
            <w:r w:rsidRPr="00D4467C">
              <w:t>-разрезные картинки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Картинки с изображением осени, букварь, разрезные картинки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7E3966">
              <w:t xml:space="preserve"> </w:t>
            </w:r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</w:t>
            </w:r>
            <w:proofErr w:type="gramStart"/>
            <w:r w:rsidRPr="007E3966">
              <w:t>–о</w:t>
            </w:r>
            <w:proofErr w:type="gramEnd"/>
            <w:r w:rsidRPr="007E3966">
              <w:t>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610395" w:rsidRDefault="0018762B" w:rsidP="00662EF1">
            <w:pPr>
              <w:rPr>
                <w:b/>
              </w:rPr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3834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17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Труд людей осенью. Урожай.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-пополнять знания детей о труде людей осенью (оборка урожая, заготовка кормов).</w:t>
            </w:r>
          </w:p>
          <w:p w:rsidR="0018762B" w:rsidRDefault="0018762B" w:rsidP="00662EF1">
            <w:r>
              <w:t>-повторить названия овощей и фруктов</w:t>
            </w:r>
          </w:p>
          <w:p w:rsidR="0018762B" w:rsidRPr="00D4467C" w:rsidRDefault="0018762B" w:rsidP="00662EF1"/>
        </w:tc>
        <w:tc>
          <w:tcPr>
            <w:tcW w:w="2572" w:type="dxa"/>
            <w:vAlign w:val="center"/>
          </w:tcPr>
          <w:p w:rsidR="0018762B" w:rsidRDefault="0018762B" w:rsidP="00662EF1">
            <w:r w:rsidRPr="00D4467C">
              <w:t>Составление предложений по картинкам.</w:t>
            </w:r>
            <w:r>
              <w:t xml:space="preserve"> </w:t>
            </w:r>
          </w:p>
          <w:p w:rsidR="0018762B" w:rsidRDefault="0018762B" w:rsidP="00662EF1">
            <w:r>
              <w:t>Игра «Собираем урожай»</w:t>
            </w:r>
          </w:p>
          <w:p w:rsidR="0018762B" w:rsidRPr="00D4467C" w:rsidRDefault="0018762B" w:rsidP="00662EF1">
            <w:r>
              <w:t>Вкладыши «Урожай»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Изображение различных видов деятельности человека осенью</w:t>
            </w:r>
            <w:r>
              <w:t xml:space="preserve"> Изображение огорода, иллюстрации, вкладыши, муляжи фруктов и овощей</w:t>
            </w:r>
            <w:r w:rsidRPr="00D4467C">
              <w:t>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1305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 xml:space="preserve">Домашние </w:t>
            </w:r>
            <w:r>
              <w:t xml:space="preserve"> и домашние </w:t>
            </w:r>
            <w:r w:rsidRPr="00D4467C">
              <w:t>животные осенью.</w:t>
            </w:r>
          </w:p>
        </w:tc>
        <w:tc>
          <w:tcPr>
            <w:tcW w:w="3190" w:type="dxa"/>
            <w:vAlign w:val="center"/>
          </w:tcPr>
          <w:p w:rsidR="0018762B" w:rsidRDefault="0018762B" w:rsidP="00662EF1">
            <w:r w:rsidRPr="00D4467C">
              <w:t>-пополнять знания д</w:t>
            </w:r>
            <w:r>
              <w:t>етей о домашних животных осенью</w:t>
            </w:r>
          </w:p>
          <w:p w:rsidR="0018762B" w:rsidRPr="00D4467C" w:rsidRDefault="0018762B" w:rsidP="00662EF1">
            <w:r w:rsidRPr="00D4467C">
              <w:t>-пополнять знания детей о диких животных осенью.</w:t>
            </w:r>
          </w:p>
        </w:tc>
        <w:tc>
          <w:tcPr>
            <w:tcW w:w="2572" w:type="dxa"/>
          </w:tcPr>
          <w:p w:rsidR="0018762B" w:rsidRDefault="0018762B" w:rsidP="00662EF1">
            <w:r>
              <w:t>-у</w:t>
            </w:r>
            <w:r w:rsidRPr="00D4467C">
              <w:t xml:space="preserve">ход человека за животными. </w:t>
            </w:r>
          </w:p>
          <w:p w:rsidR="0018762B" w:rsidRDefault="0018762B" w:rsidP="00662EF1">
            <w:r>
              <w:t>-работа с картинками</w:t>
            </w:r>
          </w:p>
          <w:p w:rsidR="0018762B" w:rsidRPr="00D4467C" w:rsidRDefault="0018762B" w:rsidP="00662EF1">
            <w:r w:rsidRPr="00D4467C">
              <w:t>-работа по предметным картинкам</w:t>
            </w:r>
            <w:proofErr w:type="gramStart"/>
            <w:r w:rsidRPr="00D4467C">
              <w:t xml:space="preserve"> ,</w:t>
            </w:r>
            <w:proofErr w:type="gramEnd"/>
            <w:r w:rsidRPr="00D4467C">
              <w:t xml:space="preserve"> что происходит осенью </w:t>
            </w:r>
          </w:p>
          <w:p w:rsidR="0018762B" w:rsidRPr="00D4467C" w:rsidRDefault="0018762B" w:rsidP="00662EF1">
            <w:r w:rsidRPr="00D4467C">
              <w:t>-запасы животных на зиму, смена шкуры (заяц).</w:t>
            </w:r>
          </w:p>
          <w:p w:rsidR="0018762B" w:rsidRPr="00D4467C" w:rsidRDefault="0018762B" w:rsidP="00662EF1">
            <w:r w:rsidRPr="00D4467C">
              <w:t>-раскраска</w:t>
            </w:r>
          </w:p>
        </w:tc>
        <w:tc>
          <w:tcPr>
            <w:tcW w:w="2527" w:type="dxa"/>
          </w:tcPr>
          <w:p w:rsidR="0018762B" w:rsidRPr="00D4467C" w:rsidRDefault="0018762B" w:rsidP="00662EF1">
            <w:r w:rsidRPr="00D4467C">
              <w:t xml:space="preserve">Игрушки домашних </w:t>
            </w:r>
            <w:r>
              <w:t xml:space="preserve">и диких </w:t>
            </w:r>
            <w:r w:rsidRPr="00D4467C">
              <w:t>животных, сюжетные картинки.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345"/>
        </w:trPr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22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Птицы и насекомые осенью.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-пополнять знания детей о поведении  птиц и насекомых осенью.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 xml:space="preserve">-поведение птиц осенью – </w:t>
            </w:r>
          </w:p>
          <w:p w:rsidR="0018762B" w:rsidRPr="00D4467C" w:rsidRDefault="0018762B" w:rsidP="00662EF1">
            <w:r w:rsidRPr="00D4467C">
              <w:t>перелетные птицы</w:t>
            </w:r>
          </w:p>
          <w:p w:rsidR="0018762B" w:rsidRPr="00D4467C" w:rsidRDefault="0018762B" w:rsidP="00662EF1">
            <w:r w:rsidRPr="00D4467C">
              <w:t>-работа с учебником</w:t>
            </w:r>
          </w:p>
          <w:p w:rsidR="0018762B" w:rsidRPr="00D4467C" w:rsidRDefault="0018762B" w:rsidP="00662EF1">
            <w:r w:rsidRPr="00D4467C">
              <w:t xml:space="preserve">-раскраска </w:t>
            </w:r>
          </w:p>
          <w:p w:rsidR="0018762B" w:rsidRPr="00D4467C" w:rsidRDefault="0018762B" w:rsidP="00662EF1">
            <w:r w:rsidRPr="00D4467C">
              <w:t>-насекомые осенью.</w:t>
            </w:r>
          </w:p>
          <w:p w:rsidR="0018762B" w:rsidRPr="00D4467C" w:rsidRDefault="0018762B" w:rsidP="00662EF1"/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Кассета «Звуки природы». Изображения птиц, насекомых, раскраска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24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proofErr w:type="spellStart"/>
            <w:r w:rsidRPr="00D4467C">
              <w:rPr>
                <w:color w:val="000000"/>
              </w:rPr>
              <w:t>Потешки</w:t>
            </w:r>
            <w:proofErr w:type="spellEnd"/>
            <w:r w:rsidRPr="00D4467C">
              <w:rPr>
                <w:color w:val="000000"/>
              </w:rPr>
              <w:t>, загадки, считалки.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-развитие речевой активности учащихся, их дикции.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-разгадывание загадок</w:t>
            </w:r>
          </w:p>
          <w:p w:rsidR="0018762B" w:rsidRPr="00D4467C" w:rsidRDefault="0018762B" w:rsidP="00662EF1">
            <w:r w:rsidRPr="00D4467C">
              <w:t>-заучивание короткой считалки.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Картинки – ответы к загадкам.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lastRenderedPageBreak/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c>
          <w:tcPr>
            <w:tcW w:w="983" w:type="dxa"/>
          </w:tcPr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  <w:r w:rsidRPr="00D4467C">
              <w:rPr>
                <w:b/>
              </w:rPr>
              <w:t>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 w:rsidRPr="00D4467C">
              <w:t>1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Люди и животные осенью. Обобщение по теме.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-выявления уровня знаний, полученных за четверть.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-повторение</w:t>
            </w:r>
          </w:p>
          <w:p w:rsidR="0018762B" w:rsidRPr="00D4467C" w:rsidRDefault="0018762B" w:rsidP="00662EF1">
            <w:r w:rsidRPr="00D4467C">
              <w:t xml:space="preserve"> -подготовка людей и животных к зиме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t>Сюжетные и предметные картинки по теме.</w:t>
            </w:r>
          </w:p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D4467C" w:rsidTr="00662EF1">
        <w:trPr>
          <w:trHeight w:val="1650"/>
        </w:trPr>
        <w:tc>
          <w:tcPr>
            <w:tcW w:w="983" w:type="dxa"/>
          </w:tcPr>
          <w:p w:rsidR="0018762B" w:rsidRDefault="0018762B" w:rsidP="00662EF1">
            <w:pPr>
              <w:rPr>
                <w:b/>
              </w:rPr>
            </w:pPr>
            <w:r>
              <w:rPr>
                <w:b/>
              </w:rPr>
              <w:t>29</w:t>
            </w:r>
            <w:r w:rsidRPr="00D4467C">
              <w:rPr>
                <w:b/>
              </w:rPr>
              <w:t>.10.</w:t>
            </w:r>
          </w:p>
          <w:p w:rsidR="0018762B" w:rsidRPr="00D4467C" w:rsidRDefault="0018762B" w:rsidP="00662EF1">
            <w:pPr>
              <w:rPr>
                <w:b/>
              </w:rPr>
            </w:pPr>
            <w:r>
              <w:rPr>
                <w:b/>
              </w:rPr>
              <w:t>31.10.</w:t>
            </w:r>
          </w:p>
        </w:tc>
        <w:tc>
          <w:tcPr>
            <w:tcW w:w="946" w:type="dxa"/>
            <w:vAlign w:val="center"/>
          </w:tcPr>
          <w:p w:rsidR="0018762B" w:rsidRPr="00D4467C" w:rsidRDefault="0018762B" w:rsidP="00662EF1">
            <w:pPr>
              <w:jc w:val="center"/>
            </w:pPr>
            <w:r>
              <w:t>2</w:t>
            </w:r>
          </w:p>
        </w:tc>
        <w:tc>
          <w:tcPr>
            <w:tcW w:w="2395" w:type="dxa"/>
            <w:vAlign w:val="center"/>
          </w:tcPr>
          <w:p w:rsidR="0018762B" w:rsidRPr="00D4467C" w:rsidRDefault="0018762B" w:rsidP="00662EF1">
            <w:r w:rsidRPr="00D4467C">
              <w:t>Временные представления: утро-день, вечер-ночь.</w:t>
            </w:r>
          </w:p>
        </w:tc>
        <w:tc>
          <w:tcPr>
            <w:tcW w:w="3190" w:type="dxa"/>
            <w:vAlign w:val="center"/>
          </w:tcPr>
          <w:p w:rsidR="0018762B" w:rsidRPr="00D4467C" w:rsidRDefault="0018762B" w:rsidP="00662EF1">
            <w:r w:rsidRPr="00D4467C">
              <w:t>-познакомить и закрепить с понятиями: утро, день, вечер, ночь.</w:t>
            </w:r>
          </w:p>
          <w:p w:rsidR="0018762B" w:rsidRPr="00D4467C" w:rsidRDefault="0018762B" w:rsidP="00662EF1">
            <w:r w:rsidRPr="00D4467C">
              <w:t>-учить различать их.</w:t>
            </w:r>
          </w:p>
        </w:tc>
        <w:tc>
          <w:tcPr>
            <w:tcW w:w="2572" w:type="dxa"/>
            <w:vAlign w:val="center"/>
          </w:tcPr>
          <w:p w:rsidR="0018762B" w:rsidRPr="00D4467C" w:rsidRDefault="0018762B" w:rsidP="00662EF1">
            <w:r w:rsidRPr="00D4467C">
              <w:t>-знакомство с понятиями: утро, день, вечер, ночь.</w:t>
            </w:r>
          </w:p>
          <w:p w:rsidR="0018762B" w:rsidRPr="00D4467C" w:rsidRDefault="0018762B" w:rsidP="00662EF1">
            <w:r w:rsidRPr="00D4467C">
              <w:t xml:space="preserve">-основные характеристики временных представлений. Когда это бывает? Что делаем в это время? </w:t>
            </w:r>
          </w:p>
          <w:p w:rsidR="0018762B" w:rsidRPr="00D4467C" w:rsidRDefault="0018762B" w:rsidP="00662EF1">
            <w:r w:rsidRPr="00D4467C">
              <w:t xml:space="preserve">-самостоятельное </w:t>
            </w:r>
            <w:r w:rsidRPr="00D4467C">
              <w:lastRenderedPageBreak/>
              <w:t>выделение признаков времени суток.</w:t>
            </w:r>
          </w:p>
          <w:p w:rsidR="0018762B" w:rsidRPr="00D4467C" w:rsidRDefault="0018762B" w:rsidP="00662EF1">
            <w:r w:rsidRPr="00D4467C">
              <w:t>-составление простых предложений (Утром я встаю, Днем я в школе, ночью сплю)</w:t>
            </w:r>
          </w:p>
        </w:tc>
        <w:tc>
          <w:tcPr>
            <w:tcW w:w="2527" w:type="dxa"/>
            <w:vAlign w:val="center"/>
          </w:tcPr>
          <w:p w:rsidR="0018762B" w:rsidRPr="00D4467C" w:rsidRDefault="0018762B" w:rsidP="00662EF1">
            <w:r w:rsidRPr="00D4467C">
              <w:lastRenderedPageBreak/>
              <w:t>Картинки с изображением дня, ночи, утра, вечера.</w:t>
            </w:r>
          </w:p>
          <w:p w:rsidR="0018762B" w:rsidRPr="00D4467C" w:rsidRDefault="0018762B" w:rsidP="00662EF1">
            <w:r w:rsidRPr="00D4467C">
              <w:t>Сюжетные картинки.</w:t>
            </w:r>
          </w:p>
          <w:p w:rsidR="0018762B" w:rsidRPr="00D4467C" w:rsidRDefault="0018762B" w:rsidP="00662EF1"/>
        </w:tc>
        <w:tc>
          <w:tcPr>
            <w:tcW w:w="2284" w:type="dxa"/>
            <w:vAlign w:val="center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D4467C" w:rsidRDefault="0018762B" w:rsidP="00662EF1">
            <w:r w:rsidRPr="00610395">
              <w:rPr>
                <w:b/>
              </w:rPr>
              <w:lastRenderedPageBreak/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</w:tbl>
    <w:p w:rsidR="0018762B" w:rsidRPr="00200619" w:rsidRDefault="0018762B" w:rsidP="0018762B">
      <w:pPr>
        <w:pStyle w:val="2"/>
        <w:jc w:val="center"/>
        <w:rPr>
          <w:sz w:val="32"/>
        </w:rPr>
      </w:pPr>
      <w:r w:rsidRPr="00200619">
        <w:rPr>
          <w:sz w:val="32"/>
          <w:lang w:val="en-US"/>
        </w:rPr>
        <w:lastRenderedPageBreak/>
        <w:t>II</w:t>
      </w:r>
      <w:r w:rsidRPr="00200619">
        <w:rPr>
          <w:sz w:val="32"/>
        </w:rPr>
        <w:t xml:space="preserve"> четверть</w:t>
      </w:r>
    </w:p>
    <w:p w:rsidR="0018762B" w:rsidRPr="00281C43" w:rsidRDefault="0018762B" w:rsidP="0018762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879"/>
        <w:gridCol w:w="2410"/>
        <w:gridCol w:w="3119"/>
        <w:gridCol w:w="2574"/>
        <w:gridCol w:w="2529"/>
        <w:gridCol w:w="2976"/>
      </w:tblGrid>
      <w:tr w:rsidR="0018762B" w:rsidRPr="001400FA" w:rsidTr="00662EF1">
        <w:tc>
          <w:tcPr>
            <w:tcW w:w="930" w:type="dxa"/>
            <w:vAlign w:val="center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Дата</w:t>
            </w:r>
          </w:p>
        </w:tc>
        <w:tc>
          <w:tcPr>
            <w:tcW w:w="879" w:type="dxa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Кол-во</w:t>
            </w:r>
          </w:p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 xml:space="preserve">часов </w:t>
            </w:r>
          </w:p>
          <w:p w:rsidR="0018762B" w:rsidRPr="001400FA" w:rsidRDefault="0018762B" w:rsidP="00662EF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Тема урока</w:t>
            </w:r>
          </w:p>
        </w:tc>
        <w:tc>
          <w:tcPr>
            <w:tcW w:w="3119" w:type="dxa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Цели урока</w:t>
            </w:r>
          </w:p>
        </w:tc>
        <w:tc>
          <w:tcPr>
            <w:tcW w:w="2574" w:type="dxa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Виды работ</w:t>
            </w:r>
          </w:p>
        </w:tc>
        <w:tc>
          <w:tcPr>
            <w:tcW w:w="2529" w:type="dxa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Оборудование</w:t>
            </w:r>
          </w:p>
        </w:tc>
        <w:tc>
          <w:tcPr>
            <w:tcW w:w="2976" w:type="dxa"/>
          </w:tcPr>
          <w:p w:rsidR="0018762B" w:rsidRPr="001400FA" w:rsidRDefault="0018762B" w:rsidP="00662EF1">
            <w:pPr>
              <w:jc w:val="center"/>
              <w:rPr>
                <w:b/>
              </w:rPr>
            </w:pPr>
            <w:r w:rsidRPr="001400FA">
              <w:rPr>
                <w:b/>
              </w:rPr>
              <w:t>Индивидуальная работа</w:t>
            </w:r>
          </w:p>
        </w:tc>
      </w:tr>
      <w:tr w:rsidR="0018762B" w:rsidRPr="001400FA" w:rsidTr="00662EF1">
        <w:trPr>
          <w:trHeight w:val="2749"/>
        </w:trPr>
        <w:tc>
          <w:tcPr>
            <w:tcW w:w="930" w:type="dxa"/>
          </w:tcPr>
          <w:p w:rsidR="0018762B" w:rsidRPr="008C77B6" w:rsidRDefault="0018762B" w:rsidP="00662EF1">
            <w:pPr>
              <w:jc w:val="center"/>
              <w:rPr>
                <w:b/>
              </w:rPr>
            </w:pPr>
            <w:r>
              <w:rPr>
                <w:b/>
              </w:rPr>
              <w:t>10.11.</w:t>
            </w:r>
          </w:p>
          <w:p w:rsidR="0018762B" w:rsidRPr="001400FA" w:rsidRDefault="0018762B" w:rsidP="00662EF1">
            <w:pPr>
              <w:jc w:val="center"/>
            </w:pPr>
          </w:p>
        </w:tc>
        <w:tc>
          <w:tcPr>
            <w:tcW w:w="879" w:type="dxa"/>
          </w:tcPr>
          <w:p w:rsidR="0018762B" w:rsidRPr="001400FA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Pr="001400FA" w:rsidRDefault="0018762B" w:rsidP="00662EF1">
            <w:r>
              <w:rPr>
                <w:color w:val="000000"/>
              </w:rPr>
              <w:t xml:space="preserve">Осень. </w:t>
            </w:r>
            <w:proofErr w:type="spellStart"/>
            <w:r>
              <w:rPr>
                <w:color w:val="000000"/>
              </w:rPr>
              <w:t>Потешки</w:t>
            </w:r>
            <w:proofErr w:type="spellEnd"/>
            <w:r>
              <w:rPr>
                <w:color w:val="000000"/>
              </w:rPr>
              <w:t xml:space="preserve">, загадки, считалки. </w:t>
            </w:r>
          </w:p>
        </w:tc>
        <w:tc>
          <w:tcPr>
            <w:tcW w:w="3119" w:type="dxa"/>
          </w:tcPr>
          <w:p w:rsidR="0018762B" w:rsidRDefault="0018762B" w:rsidP="00662EF1">
            <w:r>
              <w:t xml:space="preserve">- </w:t>
            </w:r>
            <w:proofErr w:type="gramStart"/>
            <w:r>
              <w:t>у</w:t>
            </w:r>
            <w:proofErr w:type="gramEnd"/>
            <w:r>
              <w:t>чить различать времена года по признакам</w:t>
            </w:r>
          </w:p>
          <w:p w:rsidR="0018762B" w:rsidRDefault="0018762B" w:rsidP="00662EF1">
            <w:r>
              <w:t>-пополнять знания детей о явлениях природы</w:t>
            </w:r>
          </w:p>
          <w:p w:rsidR="0018762B" w:rsidRPr="00EF7A2C" w:rsidRDefault="0018762B" w:rsidP="00662EF1">
            <w:r w:rsidRPr="00D4467C">
              <w:t>развитие речевой активности учащихся, их дикции.</w:t>
            </w:r>
          </w:p>
        </w:tc>
        <w:tc>
          <w:tcPr>
            <w:tcW w:w="2574" w:type="dxa"/>
          </w:tcPr>
          <w:p w:rsidR="0018762B" w:rsidRPr="00D4467C" w:rsidRDefault="0018762B" w:rsidP="00662EF1">
            <w:r w:rsidRPr="00D4467C">
              <w:t>-разгадывание загадок</w:t>
            </w:r>
          </w:p>
          <w:p w:rsidR="0018762B" w:rsidRDefault="0018762B" w:rsidP="00662EF1">
            <w:r w:rsidRPr="00D4467C">
              <w:t>-заучивание короткой считалки.</w:t>
            </w:r>
          </w:p>
          <w:p w:rsidR="0018762B" w:rsidRPr="00EF7A2C" w:rsidRDefault="0018762B" w:rsidP="00662EF1"/>
        </w:tc>
        <w:tc>
          <w:tcPr>
            <w:tcW w:w="2529" w:type="dxa"/>
          </w:tcPr>
          <w:p w:rsidR="0018762B" w:rsidRDefault="0018762B" w:rsidP="00662EF1">
            <w:r>
              <w:t>К</w:t>
            </w:r>
            <w:r w:rsidRPr="00EF7A2C">
              <w:t>артинки о</w:t>
            </w:r>
            <w:r>
              <w:t>б осени</w:t>
            </w:r>
          </w:p>
          <w:p w:rsidR="0018762B" w:rsidRPr="00EF7A2C" w:rsidRDefault="0018762B" w:rsidP="00662EF1">
            <w:r>
              <w:t>К</w:t>
            </w:r>
            <w:r w:rsidRPr="00D4467C">
              <w:t>артинки – ответы к загадкам.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EF7A2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561"/>
        </w:trPr>
        <w:tc>
          <w:tcPr>
            <w:tcW w:w="930" w:type="dxa"/>
          </w:tcPr>
          <w:p w:rsidR="0018762B" w:rsidRPr="001400FA" w:rsidRDefault="0018762B" w:rsidP="00662EF1">
            <w:pPr>
              <w:jc w:val="center"/>
            </w:pPr>
            <w:r>
              <w:t>12.11.</w:t>
            </w:r>
          </w:p>
        </w:tc>
        <w:tc>
          <w:tcPr>
            <w:tcW w:w="879" w:type="dxa"/>
          </w:tcPr>
          <w:p w:rsidR="0018762B" w:rsidRDefault="0018762B" w:rsidP="00662EF1"/>
          <w:p w:rsidR="0018762B" w:rsidRPr="001400FA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Pr="001400FA" w:rsidRDefault="0018762B" w:rsidP="00662EF1">
            <w:r w:rsidRPr="001400FA">
              <w:t>Поздняя осень.</w:t>
            </w:r>
          </w:p>
          <w:p w:rsidR="0018762B" w:rsidRPr="001400FA" w:rsidRDefault="0018762B" w:rsidP="00662EF1">
            <w:r w:rsidRPr="001400FA">
              <w:t>Наблюдение за изменениями в природе</w:t>
            </w:r>
            <w:r>
              <w:t xml:space="preserve">. </w:t>
            </w:r>
          </w:p>
        </w:tc>
        <w:tc>
          <w:tcPr>
            <w:tcW w:w="3119" w:type="dxa"/>
          </w:tcPr>
          <w:p w:rsidR="0018762B" w:rsidRDefault="0018762B" w:rsidP="00662EF1">
            <w:r>
              <w:t>-повторить и закрепить названия времен года, месяцы осени, вспомнить признаки осени по вопросам учителя,</w:t>
            </w:r>
          </w:p>
          <w:p w:rsidR="0018762B" w:rsidRPr="001400FA" w:rsidRDefault="0018762B" w:rsidP="00662EF1">
            <w:r>
              <w:t>-наблюдение за изменениями на улице.</w:t>
            </w:r>
          </w:p>
        </w:tc>
        <w:tc>
          <w:tcPr>
            <w:tcW w:w="2574" w:type="dxa"/>
          </w:tcPr>
          <w:p w:rsidR="0018762B" w:rsidRPr="001400FA" w:rsidRDefault="0018762B" w:rsidP="00662EF1">
            <w:r w:rsidRPr="001400FA">
              <w:t>-повторение времен года,</w:t>
            </w:r>
          </w:p>
          <w:p w:rsidR="0018762B" w:rsidRPr="001400FA" w:rsidRDefault="0018762B" w:rsidP="00662EF1">
            <w:r w:rsidRPr="001400FA">
              <w:t xml:space="preserve"> уточнение признаков поздней осени,</w:t>
            </w:r>
          </w:p>
          <w:p w:rsidR="0018762B" w:rsidRPr="001400FA" w:rsidRDefault="0018762B" w:rsidP="00662EF1">
            <w:r w:rsidRPr="001400FA">
              <w:t>- работа с картинками «Осень», «Осень в городе»</w:t>
            </w:r>
            <w:proofErr w:type="gramStart"/>
            <w:r w:rsidRPr="001400FA">
              <w:t xml:space="preserve"> ,</w:t>
            </w:r>
            <w:proofErr w:type="gramEnd"/>
          </w:p>
          <w:p w:rsidR="0018762B" w:rsidRPr="001400FA" w:rsidRDefault="0018762B" w:rsidP="00662EF1">
            <w:r w:rsidRPr="001400FA">
              <w:t>- составление рассказа по сюжетной картинке,</w:t>
            </w:r>
          </w:p>
          <w:p w:rsidR="0018762B" w:rsidRPr="001400FA" w:rsidRDefault="0018762B" w:rsidP="00662EF1">
            <w:r w:rsidRPr="001400FA">
              <w:lastRenderedPageBreak/>
              <w:t>- рассказ учителя о признаках поздней осени,</w:t>
            </w:r>
          </w:p>
          <w:p w:rsidR="0018762B" w:rsidRDefault="0018762B" w:rsidP="00662EF1">
            <w:r w:rsidRPr="001400FA">
              <w:t>- игра «Кто больше назовет признаков осени?» (по опорным картинкам).</w:t>
            </w:r>
          </w:p>
          <w:p w:rsidR="0018762B" w:rsidRDefault="0018762B" w:rsidP="00662EF1">
            <w:r>
              <w:t>- экскурсия на пришкольный участок</w:t>
            </w:r>
          </w:p>
          <w:p w:rsidR="0018762B" w:rsidRDefault="0018762B" w:rsidP="00662EF1"/>
          <w:p w:rsidR="0018762B" w:rsidRDefault="0018762B" w:rsidP="00662EF1"/>
          <w:p w:rsidR="0018762B" w:rsidRDefault="0018762B" w:rsidP="00662EF1"/>
          <w:p w:rsidR="0018762B" w:rsidRPr="001400FA" w:rsidRDefault="0018762B" w:rsidP="00662EF1"/>
        </w:tc>
        <w:tc>
          <w:tcPr>
            <w:tcW w:w="2529" w:type="dxa"/>
          </w:tcPr>
          <w:p w:rsidR="0018762B" w:rsidRPr="001400FA" w:rsidRDefault="0018762B" w:rsidP="00662EF1">
            <w:r>
              <w:lastRenderedPageBreak/>
              <w:t>С</w:t>
            </w:r>
            <w:r w:rsidRPr="001400FA">
              <w:t>южетные картинки,</w:t>
            </w:r>
          </w:p>
          <w:p w:rsidR="0018762B" w:rsidRPr="001400FA" w:rsidRDefault="0018762B" w:rsidP="00662EF1">
            <w:r w:rsidRPr="001400FA">
              <w:t>- опорные картинки по теме «Осень»,</w:t>
            </w:r>
          </w:p>
          <w:p w:rsidR="0018762B" w:rsidRPr="001400FA" w:rsidRDefault="0018762B" w:rsidP="00662EF1"/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1400FA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</w:t>
            </w:r>
            <w:r w:rsidRPr="007E3966">
              <w:lastRenderedPageBreak/>
              <w:t>задании с помощью учителя</w:t>
            </w:r>
          </w:p>
        </w:tc>
      </w:tr>
      <w:tr w:rsidR="0018762B" w:rsidRPr="001400FA" w:rsidTr="00662EF1">
        <w:tc>
          <w:tcPr>
            <w:tcW w:w="930" w:type="dxa"/>
          </w:tcPr>
          <w:p w:rsidR="0018762B" w:rsidRPr="00EF7A2C" w:rsidRDefault="0018762B" w:rsidP="00662EF1">
            <w:pPr>
              <w:jc w:val="center"/>
            </w:pPr>
            <w:r>
              <w:lastRenderedPageBreak/>
              <w:t>14.11.</w:t>
            </w:r>
          </w:p>
        </w:tc>
        <w:tc>
          <w:tcPr>
            <w:tcW w:w="879" w:type="dxa"/>
          </w:tcPr>
          <w:p w:rsidR="0018762B" w:rsidRPr="00EF7A2C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Pr="00EF7A2C" w:rsidRDefault="0018762B" w:rsidP="00662EF1">
            <w:r>
              <w:t>Осенняя  одежда</w:t>
            </w:r>
          </w:p>
        </w:tc>
        <w:tc>
          <w:tcPr>
            <w:tcW w:w="3119" w:type="dxa"/>
          </w:tcPr>
          <w:p w:rsidR="0018762B" w:rsidRDefault="0018762B" w:rsidP="00662EF1">
            <w:r>
              <w:t xml:space="preserve"> </w:t>
            </w:r>
          </w:p>
          <w:p w:rsidR="0018762B" w:rsidRDefault="0018762B" w:rsidP="00662EF1">
            <w:r>
              <w:t>-повторить и закрепить названия одежды</w:t>
            </w:r>
          </w:p>
          <w:p w:rsidR="0018762B" w:rsidRDefault="0018762B" w:rsidP="00662EF1">
            <w:r>
              <w:t>-учить различать и дифференцировать одежду по сезону.</w:t>
            </w:r>
          </w:p>
          <w:p w:rsidR="0018762B" w:rsidRPr="00EF7A2C" w:rsidRDefault="0018762B" w:rsidP="00662EF1">
            <w:r>
              <w:t>-практиковать умение одеваться.</w:t>
            </w:r>
          </w:p>
        </w:tc>
        <w:tc>
          <w:tcPr>
            <w:tcW w:w="2574" w:type="dxa"/>
          </w:tcPr>
          <w:p w:rsidR="0018762B" w:rsidRDefault="0018762B" w:rsidP="00662EF1"/>
          <w:p w:rsidR="0018762B" w:rsidRDefault="0018762B" w:rsidP="00662EF1"/>
          <w:p w:rsidR="0018762B" w:rsidRDefault="0018762B" w:rsidP="00662EF1">
            <w:r>
              <w:t>-беседа об одежде сезонной, на</w:t>
            </w:r>
            <w:r w:rsidRPr="00EF7A2C">
              <w:t xml:space="preserve">зывание </w:t>
            </w:r>
            <w:r>
              <w:t>летней и осенней одежды,</w:t>
            </w:r>
          </w:p>
          <w:p w:rsidR="0018762B" w:rsidRPr="00EF7A2C" w:rsidRDefault="0018762B" w:rsidP="00662EF1">
            <w:r>
              <w:t xml:space="preserve"> - игра «Разложи одежду по сезону»</w:t>
            </w:r>
            <w:r w:rsidRPr="00EF7A2C">
              <w:t>.</w:t>
            </w:r>
          </w:p>
          <w:p w:rsidR="0018762B" w:rsidRPr="00EF7A2C" w:rsidRDefault="0018762B" w:rsidP="00662EF1"/>
        </w:tc>
        <w:tc>
          <w:tcPr>
            <w:tcW w:w="2529" w:type="dxa"/>
          </w:tcPr>
          <w:p w:rsidR="0018762B" w:rsidRDefault="0018762B" w:rsidP="00662EF1"/>
          <w:p w:rsidR="0018762B" w:rsidRPr="00EF7A2C" w:rsidRDefault="0018762B" w:rsidP="00662EF1">
            <w:r>
              <w:t xml:space="preserve">Картинки с одеждой, раскраска </w:t>
            </w:r>
          </w:p>
        </w:tc>
        <w:tc>
          <w:tcPr>
            <w:tcW w:w="2976" w:type="dxa"/>
          </w:tcPr>
          <w:p w:rsidR="0018762B" w:rsidRDefault="0018762B" w:rsidP="00662EF1">
            <w:pPr>
              <w:rPr>
                <w:b/>
              </w:rPr>
            </w:pPr>
          </w:p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EF7A2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270"/>
        </w:trPr>
        <w:tc>
          <w:tcPr>
            <w:tcW w:w="930" w:type="dxa"/>
          </w:tcPr>
          <w:p w:rsidR="0018762B" w:rsidRPr="00EF7A2C" w:rsidRDefault="0018762B" w:rsidP="00662EF1">
            <w:pPr>
              <w:jc w:val="center"/>
            </w:pPr>
            <w:r>
              <w:t>17.11.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>
              <w:t>Осенняя обувь</w:t>
            </w:r>
          </w:p>
        </w:tc>
        <w:tc>
          <w:tcPr>
            <w:tcW w:w="3119" w:type="dxa"/>
          </w:tcPr>
          <w:p w:rsidR="0018762B" w:rsidRDefault="0018762B" w:rsidP="00662EF1">
            <w:r>
              <w:t>-повторить и закрепить головных уборов</w:t>
            </w:r>
          </w:p>
          <w:p w:rsidR="0018762B" w:rsidRDefault="0018762B" w:rsidP="00662EF1">
            <w:r>
              <w:t>-учить различать и дифференцировать одежду и обувь по сезону.</w:t>
            </w:r>
          </w:p>
          <w:p w:rsidR="0018762B" w:rsidRDefault="0018762B" w:rsidP="00662EF1">
            <w:r>
              <w:t>-практиковать умение одеваться и обуваться.</w:t>
            </w:r>
          </w:p>
        </w:tc>
        <w:tc>
          <w:tcPr>
            <w:tcW w:w="2574" w:type="dxa"/>
          </w:tcPr>
          <w:p w:rsidR="0018762B" w:rsidRDefault="0018762B" w:rsidP="00662EF1">
            <w:r>
              <w:t>-д</w:t>
            </w:r>
            <w:r w:rsidRPr="00EF7A2C">
              <w:t>ифференциация обуви: взрослая и детская</w:t>
            </w:r>
            <w:r>
              <w:t xml:space="preserve"> и по сезону</w:t>
            </w:r>
          </w:p>
          <w:p w:rsidR="0018762B" w:rsidRDefault="0018762B" w:rsidP="00662EF1">
            <w:r>
              <w:t>-и</w:t>
            </w:r>
            <w:r w:rsidRPr="00EF7A2C">
              <w:t>гра «Куклы идут на прогулку».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>рактическое занятие «Обуваюсь сам!»</w:t>
            </w:r>
          </w:p>
          <w:p w:rsidR="0018762B" w:rsidRDefault="0018762B" w:rsidP="00662EF1"/>
        </w:tc>
        <w:tc>
          <w:tcPr>
            <w:tcW w:w="2529" w:type="dxa"/>
          </w:tcPr>
          <w:p w:rsidR="0018762B" w:rsidRDefault="0018762B" w:rsidP="00662EF1">
            <w:r>
              <w:t xml:space="preserve"> Картинки с обувь, раскраска 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</w:t>
            </w:r>
            <w:r w:rsidRPr="007E3966">
              <w:lastRenderedPageBreak/>
              <w:t>показ и выполнение задании с помощью учителя</w:t>
            </w:r>
          </w:p>
        </w:tc>
      </w:tr>
      <w:tr w:rsidR="0018762B" w:rsidRPr="001400FA" w:rsidTr="00662EF1">
        <w:trPr>
          <w:trHeight w:val="330"/>
        </w:trPr>
        <w:tc>
          <w:tcPr>
            <w:tcW w:w="930" w:type="dxa"/>
          </w:tcPr>
          <w:p w:rsidR="0018762B" w:rsidRPr="00EF7A2C" w:rsidRDefault="0018762B" w:rsidP="00662EF1">
            <w:pPr>
              <w:jc w:val="center"/>
            </w:pPr>
            <w:r>
              <w:lastRenderedPageBreak/>
              <w:t>19.11.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</w:p>
          <w:p w:rsidR="0018762B" w:rsidRDefault="0018762B" w:rsidP="00662EF1">
            <w:pPr>
              <w:jc w:val="center"/>
            </w:pPr>
          </w:p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>
              <w:t>Осенние головные уборы</w:t>
            </w:r>
          </w:p>
          <w:p w:rsidR="0018762B" w:rsidRDefault="0018762B" w:rsidP="00662EF1">
            <w:r>
              <w:t xml:space="preserve"> </w:t>
            </w:r>
          </w:p>
        </w:tc>
        <w:tc>
          <w:tcPr>
            <w:tcW w:w="3119" w:type="dxa"/>
          </w:tcPr>
          <w:p w:rsidR="0018762B" w:rsidRDefault="0018762B" w:rsidP="00662EF1">
            <w:r>
              <w:t>-повторить и закрепить обуви</w:t>
            </w:r>
          </w:p>
          <w:p w:rsidR="0018762B" w:rsidRDefault="0018762B" w:rsidP="00662EF1">
            <w:r>
              <w:t>-учить различать и дифференцировать одежду и обувь по сезону.</w:t>
            </w:r>
          </w:p>
          <w:p w:rsidR="0018762B" w:rsidRDefault="0018762B" w:rsidP="00662EF1">
            <w:r>
              <w:t xml:space="preserve">-практиковать умение одеваться и обуваться. </w:t>
            </w:r>
          </w:p>
        </w:tc>
        <w:tc>
          <w:tcPr>
            <w:tcW w:w="2574" w:type="dxa"/>
          </w:tcPr>
          <w:p w:rsidR="0018762B" w:rsidRDefault="0018762B" w:rsidP="00662EF1">
            <w:r>
              <w:t>-беседа об  сезонных головных уборов, на</w:t>
            </w:r>
            <w:r w:rsidRPr="00EF7A2C">
              <w:t xml:space="preserve">зывание </w:t>
            </w:r>
            <w:proofErr w:type="gramStart"/>
            <w:r>
              <w:t>летней</w:t>
            </w:r>
            <w:proofErr w:type="gramEnd"/>
            <w:r>
              <w:t xml:space="preserve"> и осенней головных уборов.</w:t>
            </w:r>
          </w:p>
          <w:p w:rsidR="0018762B" w:rsidRDefault="0018762B" w:rsidP="00662EF1">
            <w:r>
              <w:t>-и</w:t>
            </w:r>
            <w:r w:rsidRPr="00EF7A2C">
              <w:t>гра «Куклы идут на прогулку».</w:t>
            </w:r>
            <w:r>
              <w:t xml:space="preserve"> </w:t>
            </w:r>
          </w:p>
        </w:tc>
        <w:tc>
          <w:tcPr>
            <w:tcW w:w="2529" w:type="dxa"/>
          </w:tcPr>
          <w:p w:rsidR="0018762B" w:rsidRPr="00EF7A2C" w:rsidRDefault="0018762B" w:rsidP="00662EF1">
            <w:r>
              <w:t>Картинки головных уборов, раскраска</w:t>
            </w:r>
          </w:p>
          <w:p w:rsidR="0018762B" w:rsidRDefault="0018762B" w:rsidP="00662EF1"/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1590"/>
        </w:trPr>
        <w:tc>
          <w:tcPr>
            <w:tcW w:w="930" w:type="dxa"/>
          </w:tcPr>
          <w:p w:rsidR="0018762B" w:rsidRDefault="0018762B" w:rsidP="00662EF1">
            <w:r>
              <w:t>21.11.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>
              <w:t>День матери.</w:t>
            </w:r>
          </w:p>
          <w:p w:rsidR="0018762B" w:rsidRDefault="0018762B" w:rsidP="00662EF1"/>
        </w:tc>
        <w:tc>
          <w:tcPr>
            <w:tcW w:w="3119" w:type="dxa"/>
          </w:tcPr>
          <w:p w:rsidR="0018762B" w:rsidRDefault="0018762B" w:rsidP="00662EF1">
            <w:r>
              <w:t>-повторить тему  «Семья»,</w:t>
            </w:r>
          </w:p>
          <w:p w:rsidR="0018762B" w:rsidRDefault="0018762B" w:rsidP="00662EF1">
            <w:r>
              <w:t xml:space="preserve"> -вспомнить всех членов семьи, ближайших</w:t>
            </w:r>
          </w:p>
          <w:p w:rsidR="0018762B" w:rsidRDefault="0018762B" w:rsidP="00662EF1">
            <w:r>
              <w:t xml:space="preserve"> родственников. </w:t>
            </w:r>
          </w:p>
          <w:p w:rsidR="0018762B" w:rsidRPr="00EF7A2C" w:rsidRDefault="0018762B" w:rsidP="00662EF1">
            <w:r>
              <w:t>- познакомить с праздником день Матери,</w:t>
            </w:r>
          </w:p>
        </w:tc>
        <w:tc>
          <w:tcPr>
            <w:tcW w:w="2574" w:type="dxa"/>
          </w:tcPr>
          <w:p w:rsidR="0018762B" w:rsidRDefault="0018762B" w:rsidP="00662EF1">
            <w:r w:rsidRPr="00EF7A2C">
              <w:t>Беседа: “ Кто живет с тобой дома?” Называние своего имени и имени своих родителей.</w:t>
            </w:r>
          </w:p>
          <w:p w:rsidR="0018762B" w:rsidRDefault="0018762B" w:rsidP="00662EF1">
            <w:r>
              <w:t>Составление простых предложений по картине.</w:t>
            </w:r>
          </w:p>
          <w:p w:rsidR="0018762B" w:rsidRPr="00EF7A2C" w:rsidRDefault="0018762B" w:rsidP="00662EF1">
            <w:r>
              <w:t>Игра-лото «Моя семья», «Чья мама»</w:t>
            </w:r>
          </w:p>
        </w:tc>
        <w:tc>
          <w:tcPr>
            <w:tcW w:w="2529" w:type="dxa"/>
          </w:tcPr>
          <w:p w:rsidR="0018762B" w:rsidRPr="00EF7A2C" w:rsidRDefault="0018762B" w:rsidP="00662EF1">
            <w:r>
              <w:t>Ф</w:t>
            </w:r>
            <w:r w:rsidRPr="00EF7A2C">
              <w:t>отографии семьи</w:t>
            </w:r>
            <w:r>
              <w:t>, картина «Моя семья</w:t>
            </w:r>
            <w:r w:rsidRPr="00EF7A2C">
              <w:t>.</w:t>
            </w:r>
          </w:p>
          <w:p w:rsidR="0018762B" w:rsidRPr="00EF7A2C" w:rsidRDefault="0018762B" w:rsidP="00662EF1"/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EF7A2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3834"/>
        </w:trPr>
        <w:tc>
          <w:tcPr>
            <w:tcW w:w="930" w:type="dxa"/>
          </w:tcPr>
          <w:p w:rsidR="0018762B" w:rsidRDefault="0018762B" w:rsidP="00662EF1">
            <w:r>
              <w:lastRenderedPageBreak/>
              <w:t>24.11. 26.11.</w:t>
            </w:r>
          </w:p>
          <w:p w:rsidR="0018762B" w:rsidRPr="004C0814" w:rsidRDefault="0018762B" w:rsidP="00662EF1">
            <w:r>
              <w:t>28.11.</w:t>
            </w:r>
          </w:p>
        </w:tc>
        <w:tc>
          <w:tcPr>
            <w:tcW w:w="879" w:type="dxa"/>
          </w:tcPr>
          <w:p w:rsidR="0018762B" w:rsidRPr="004C0814" w:rsidRDefault="0018762B" w:rsidP="00662EF1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8762B" w:rsidRPr="004C0814" w:rsidRDefault="0018762B" w:rsidP="00662EF1">
            <w:r>
              <w:t>Профессии: спасатель, строитель, продавец</w:t>
            </w:r>
          </w:p>
          <w:p w:rsidR="0018762B" w:rsidRPr="004C0814" w:rsidRDefault="0018762B" w:rsidP="00662EF1">
            <w:pPr>
              <w:jc w:val="center"/>
            </w:pPr>
          </w:p>
        </w:tc>
        <w:tc>
          <w:tcPr>
            <w:tcW w:w="3119" w:type="dxa"/>
          </w:tcPr>
          <w:p w:rsidR="0018762B" w:rsidRPr="004C0814" w:rsidRDefault="0018762B" w:rsidP="00662EF1">
            <w:r>
              <w:t>-п</w:t>
            </w:r>
            <w:r w:rsidRPr="004C0814">
              <w:t>овторить знакомые профессии: учитель</w:t>
            </w:r>
            <w:r>
              <w:t>,</w:t>
            </w:r>
            <w:r w:rsidRPr="004C0814">
              <w:t xml:space="preserve"> врач, </w:t>
            </w:r>
            <w:r>
              <w:t>полицейский, пожарный, повар, водитель, парикмахер</w:t>
            </w:r>
          </w:p>
          <w:p w:rsidR="0018762B" w:rsidRDefault="0018762B" w:rsidP="00662EF1">
            <w:r>
              <w:t>-познакомить с профессиями: спасатель, строитель, продавец</w:t>
            </w:r>
          </w:p>
          <w:p w:rsidR="0018762B" w:rsidRPr="004C0814" w:rsidRDefault="0018762B" w:rsidP="00662EF1">
            <w:r>
              <w:t xml:space="preserve">-  учить </w:t>
            </w:r>
            <w:proofErr w:type="gramStart"/>
            <w:r>
              <w:t>правильно</w:t>
            </w:r>
            <w:proofErr w:type="gramEnd"/>
            <w:r>
              <w:t xml:space="preserve"> различать и выбирать профессии по названиям</w:t>
            </w:r>
          </w:p>
        </w:tc>
        <w:tc>
          <w:tcPr>
            <w:tcW w:w="2574" w:type="dxa"/>
          </w:tcPr>
          <w:p w:rsidR="0018762B" w:rsidRPr="001400FA" w:rsidRDefault="0018762B" w:rsidP="00662EF1">
            <w:r w:rsidRPr="001400FA">
              <w:t>- игра «Угадай кто?»,</w:t>
            </w:r>
          </w:p>
          <w:p w:rsidR="0018762B" w:rsidRPr="001400FA" w:rsidRDefault="0018762B" w:rsidP="00662EF1">
            <w:r w:rsidRPr="001400FA">
              <w:t>- беседа по предметным картинкам,</w:t>
            </w:r>
          </w:p>
          <w:p w:rsidR="0018762B" w:rsidRPr="001400FA" w:rsidRDefault="0018762B" w:rsidP="00662EF1">
            <w:r w:rsidRPr="001400FA">
              <w:t>- раскрашивание,</w:t>
            </w:r>
          </w:p>
          <w:p w:rsidR="0018762B" w:rsidRPr="001400FA" w:rsidRDefault="0018762B" w:rsidP="00662EF1">
            <w:r w:rsidRPr="001400FA">
              <w:t>- составление простых предложений,</w:t>
            </w:r>
          </w:p>
          <w:p w:rsidR="0018762B" w:rsidRPr="001400FA" w:rsidRDefault="0018762B" w:rsidP="00662EF1">
            <w:r w:rsidRPr="001400FA">
              <w:t xml:space="preserve">- сюжетно-ролевые игры «Я – </w:t>
            </w:r>
            <w:r>
              <w:t>библиотекарь»</w:t>
            </w:r>
            <w:r w:rsidRPr="001400FA">
              <w:t>,</w:t>
            </w:r>
          </w:p>
          <w:p w:rsidR="0018762B" w:rsidRDefault="0018762B" w:rsidP="00662EF1">
            <w:r w:rsidRPr="001400FA">
              <w:t>- игра «Исправь ошибки».</w:t>
            </w:r>
          </w:p>
          <w:p w:rsidR="0018762B" w:rsidRDefault="0018762B" w:rsidP="00662EF1"/>
          <w:p w:rsidR="0018762B" w:rsidRPr="001400FA" w:rsidRDefault="0018762B" w:rsidP="00662EF1"/>
        </w:tc>
        <w:tc>
          <w:tcPr>
            <w:tcW w:w="2529" w:type="dxa"/>
          </w:tcPr>
          <w:p w:rsidR="0018762B" w:rsidRPr="001400FA" w:rsidRDefault="0018762B" w:rsidP="00662EF1">
            <w:r>
              <w:t>С</w:t>
            </w:r>
            <w:r w:rsidRPr="001400FA">
              <w:t>южетные картинки с изучаемыми профессиями,</w:t>
            </w:r>
          </w:p>
          <w:p w:rsidR="0018762B" w:rsidRPr="001400FA" w:rsidRDefault="0018762B" w:rsidP="00662EF1">
            <w:r>
              <w:t>К</w:t>
            </w:r>
            <w:r w:rsidRPr="001400FA">
              <w:t>арточки для задания «Простые аналогии»,</w:t>
            </w:r>
          </w:p>
          <w:p w:rsidR="0018762B" w:rsidRPr="001400FA" w:rsidRDefault="0018762B" w:rsidP="00662EF1">
            <w:r w:rsidRPr="001400FA">
              <w:t>- черно-белые изображения профессий.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4C0814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486"/>
        </w:trPr>
        <w:tc>
          <w:tcPr>
            <w:tcW w:w="930" w:type="dxa"/>
          </w:tcPr>
          <w:p w:rsidR="0018762B" w:rsidRPr="004C0814" w:rsidRDefault="0018762B" w:rsidP="00662EF1">
            <w:r>
              <w:t>01.12.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pPr>
              <w:jc w:val="center"/>
            </w:pPr>
            <w:r>
              <w:t>Мой день. Утро, день, вечер, ночь.</w:t>
            </w:r>
          </w:p>
        </w:tc>
        <w:tc>
          <w:tcPr>
            <w:tcW w:w="3119" w:type="dxa"/>
          </w:tcPr>
          <w:p w:rsidR="0018762B" w:rsidRPr="004C0814" w:rsidRDefault="0018762B" w:rsidP="00662EF1">
            <w:r>
              <w:t>-формировать понятия «утро», «день», «вечер», «ночь».</w:t>
            </w:r>
          </w:p>
        </w:tc>
        <w:tc>
          <w:tcPr>
            <w:tcW w:w="2574" w:type="dxa"/>
          </w:tcPr>
          <w:p w:rsidR="0018762B" w:rsidRDefault="0018762B" w:rsidP="00662EF1">
            <w:r>
              <w:t>-повторение понятий:</w:t>
            </w:r>
            <w:r w:rsidRPr="00EF7A2C">
              <w:t xml:space="preserve"> Основные характеристики временных представлений.</w:t>
            </w:r>
            <w:r>
              <w:t xml:space="preserve"> Когда это бывает? Что делаем в это время? </w:t>
            </w:r>
          </w:p>
          <w:p w:rsidR="0018762B" w:rsidRPr="001400FA" w:rsidRDefault="0018762B" w:rsidP="00662EF1">
            <w:r>
              <w:t>-выкладывание верной последовательности частей суток. Игра «День-ночь».</w:t>
            </w:r>
          </w:p>
        </w:tc>
        <w:tc>
          <w:tcPr>
            <w:tcW w:w="2529" w:type="dxa"/>
          </w:tcPr>
          <w:p w:rsidR="0018762B" w:rsidRPr="001400FA" w:rsidRDefault="0018762B" w:rsidP="00662EF1">
            <w:r>
              <w:t>Сюжетные картинки «утро», «день», «вечер», «ночь».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610395" w:rsidRDefault="0018762B" w:rsidP="00662EF1">
            <w:pPr>
              <w:rPr>
                <w:b/>
              </w:rPr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617"/>
        </w:trPr>
        <w:tc>
          <w:tcPr>
            <w:tcW w:w="930" w:type="dxa"/>
          </w:tcPr>
          <w:p w:rsidR="0018762B" w:rsidRDefault="0018762B" w:rsidP="00662EF1">
            <w:r>
              <w:t>03.12.</w:t>
            </w:r>
          </w:p>
          <w:p w:rsidR="0018762B" w:rsidRDefault="0018762B" w:rsidP="00662EF1">
            <w:r>
              <w:t>05.12.</w:t>
            </w:r>
          </w:p>
          <w:p w:rsidR="0018762B" w:rsidRPr="004C0814" w:rsidRDefault="0018762B" w:rsidP="00662EF1">
            <w:r>
              <w:t>08.12.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8762B" w:rsidRDefault="0018762B" w:rsidP="00662EF1">
            <w:pPr>
              <w:jc w:val="center"/>
            </w:pPr>
            <w:r>
              <w:rPr>
                <w:color w:val="000000"/>
              </w:rPr>
              <w:t>Мой режим дня.</w:t>
            </w:r>
          </w:p>
        </w:tc>
        <w:tc>
          <w:tcPr>
            <w:tcW w:w="3119" w:type="dxa"/>
          </w:tcPr>
          <w:p w:rsidR="0018762B" w:rsidRPr="004C0814" w:rsidRDefault="0018762B" w:rsidP="00662EF1">
            <w:r>
              <w:t>-формировать понятие «режим дня». Учить следовать распорядку дня.</w:t>
            </w:r>
          </w:p>
        </w:tc>
        <w:tc>
          <w:tcPr>
            <w:tcW w:w="2574" w:type="dxa"/>
          </w:tcPr>
          <w:p w:rsidR="0018762B" w:rsidRDefault="0018762B" w:rsidP="00662EF1"/>
          <w:p w:rsidR="0018762B" w:rsidRDefault="0018762B" w:rsidP="00662EF1">
            <w:r>
              <w:t>-беседа о режиме дня, работа с дидактическими картинками</w:t>
            </w:r>
          </w:p>
          <w:p w:rsidR="0018762B" w:rsidRDefault="0018762B" w:rsidP="00662EF1">
            <w:r>
              <w:t>-с</w:t>
            </w:r>
            <w:r w:rsidRPr="00EF7A2C">
              <w:t>оставление прос</w:t>
            </w:r>
            <w:r>
              <w:t>тых предложений (утром я встаю, днем я в школе, ночью сплю и т.д.)</w:t>
            </w:r>
          </w:p>
          <w:p w:rsidR="0018762B" w:rsidRDefault="0018762B" w:rsidP="00662EF1">
            <w:r>
              <w:lastRenderedPageBreak/>
              <w:t>-закрашивание картинок.</w:t>
            </w:r>
          </w:p>
          <w:p w:rsidR="0018762B" w:rsidRDefault="0018762B" w:rsidP="00662EF1"/>
        </w:tc>
        <w:tc>
          <w:tcPr>
            <w:tcW w:w="2529" w:type="dxa"/>
          </w:tcPr>
          <w:p w:rsidR="0018762B" w:rsidRDefault="0018762B" w:rsidP="00662EF1">
            <w:r>
              <w:lastRenderedPageBreak/>
              <w:t xml:space="preserve">Последовательности картинок. </w:t>
            </w:r>
          </w:p>
          <w:p w:rsidR="0018762B" w:rsidRPr="001400FA" w:rsidRDefault="0018762B" w:rsidP="00662EF1">
            <w:r>
              <w:t>Плакат «Режим дня».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610395" w:rsidRDefault="0018762B" w:rsidP="00662EF1">
            <w:pPr>
              <w:rPr>
                <w:b/>
              </w:rPr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</w:t>
            </w:r>
            <w:r w:rsidRPr="007E3966">
              <w:lastRenderedPageBreak/>
              <w:t>показ и выполнение задании с помощью учителя</w:t>
            </w:r>
          </w:p>
        </w:tc>
      </w:tr>
      <w:tr w:rsidR="0018762B" w:rsidRPr="001400FA" w:rsidTr="00662EF1">
        <w:tc>
          <w:tcPr>
            <w:tcW w:w="930" w:type="dxa"/>
          </w:tcPr>
          <w:p w:rsidR="0018762B" w:rsidRDefault="0018762B" w:rsidP="00662EF1">
            <w:pPr>
              <w:jc w:val="center"/>
            </w:pPr>
            <w:r>
              <w:lastRenderedPageBreak/>
              <w:t>10.12.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>
              <w:t>Первые признаки зимы</w:t>
            </w:r>
          </w:p>
        </w:tc>
        <w:tc>
          <w:tcPr>
            <w:tcW w:w="3119" w:type="dxa"/>
          </w:tcPr>
          <w:p w:rsidR="0018762B" w:rsidRDefault="0018762B" w:rsidP="00662EF1">
            <w:r>
              <w:t>Повторить и закрепить названия времен года, вспомнить признаки осени</w:t>
            </w:r>
          </w:p>
          <w:p w:rsidR="0018762B" w:rsidRDefault="0018762B" w:rsidP="00662EF1">
            <w:r>
              <w:t>Познакомить с признаками зимы,</w:t>
            </w:r>
          </w:p>
          <w:p w:rsidR="0018762B" w:rsidRPr="00EF7A2C" w:rsidRDefault="0018762B" w:rsidP="00662EF1">
            <w:r>
              <w:t>Наблюдение за изменениями на улице.</w:t>
            </w:r>
          </w:p>
        </w:tc>
        <w:tc>
          <w:tcPr>
            <w:tcW w:w="2574" w:type="dxa"/>
          </w:tcPr>
          <w:p w:rsidR="0018762B" w:rsidRPr="00EF7A2C" w:rsidRDefault="0018762B" w:rsidP="00662EF1">
            <w:r>
              <w:t>-называние времен года, зимних месяцев.</w:t>
            </w:r>
          </w:p>
          <w:p w:rsidR="0018762B" w:rsidRPr="00EF7A2C" w:rsidRDefault="0018762B" w:rsidP="00662EF1">
            <w:r>
              <w:t xml:space="preserve">-беседа об изменениях на улице. </w:t>
            </w:r>
            <w:r w:rsidRPr="00EF7A2C">
              <w:t xml:space="preserve">Признаки </w:t>
            </w:r>
            <w:r>
              <w:t>зимы</w:t>
            </w:r>
            <w:r w:rsidRPr="00EF7A2C">
              <w:t>.</w:t>
            </w:r>
          </w:p>
          <w:p w:rsidR="0018762B" w:rsidRDefault="0018762B" w:rsidP="00662EF1">
            <w:r w:rsidRPr="00EF7A2C">
              <w:t xml:space="preserve"> </w:t>
            </w:r>
            <w:r>
              <w:t>-загадывание загадок, чтение стихов и пословиц.</w:t>
            </w:r>
          </w:p>
          <w:p w:rsidR="0018762B" w:rsidRDefault="0018762B" w:rsidP="00662EF1">
            <w:r>
              <w:t>-у</w:t>
            </w:r>
            <w:r w:rsidRPr="00EF7A2C">
              <w:t xml:space="preserve">пражнения «Закончи предложения».  </w:t>
            </w:r>
          </w:p>
          <w:p w:rsidR="0018762B" w:rsidRPr="00EF7A2C" w:rsidRDefault="0018762B" w:rsidP="00662EF1"/>
        </w:tc>
        <w:tc>
          <w:tcPr>
            <w:tcW w:w="2529" w:type="dxa"/>
          </w:tcPr>
          <w:p w:rsidR="0018762B" w:rsidRPr="00EF7A2C" w:rsidRDefault="0018762B" w:rsidP="00662EF1">
            <w:r w:rsidRPr="00EF7A2C">
              <w:t xml:space="preserve">Картинки с изображением </w:t>
            </w:r>
            <w:r>
              <w:t>поздней осени и картина зимы.</w:t>
            </w:r>
          </w:p>
          <w:p w:rsidR="0018762B" w:rsidRPr="00EF7A2C" w:rsidRDefault="0018762B" w:rsidP="00662EF1"/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EF7A2C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c>
          <w:tcPr>
            <w:tcW w:w="930" w:type="dxa"/>
          </w:tcPr>
          <w:p w:rsidR="0018762B" w:rsidRDefault="0018762B" w:rsidP="00662EF1">
            <w:pPr>
              <w:jc w:val="center"/>
            </w:pPr>
            <w:r>
              <w:t>12.12.</w:t>
            </w:r>
          </w:p>
          <w:p w:rsidR="0018762B" w:rsidRDefault="0018762B" w:rsidP="00662EF1">
            <w:pPr>
              <w:jc w:val="center"/>
            </w:pPr>
            <w:r>
              <w:t>15.12.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762B" w:rsidRDefault="0018762B" w:rsidP="00662EF1">
            <w:r>
              <w:t>Растения и животные зимой</w:t>
            </w:r>
          </w:p>
        </w:tc>
        <w:tc>
          <w:tcPr>
            <w:tcW w:w="3119" w:type="dxa"/>
          </w:tcPr>
          <w:p w:rsidR="0018762B" w:rsidRDefault="0018762B" w:rsidP="00662EF1">
            <w:r>
              <w:t>- повторить, знания о растениях и животных.</w:t>
            </w:r>
          </w:p>
          <w:p w:rsidR="0018762B" w:rsidRDefault="0018762B" w:rsidP="00662EF1">
            <w:r>
              <w:t xml:space="preserve">- познакомить с жизнью животных зимой </w:t>
            </w:r>
          </w:p>
          <w:p w:rsidR="0018762B" w:rsidRDefault="0018762B" w:rsidP="00662EF1">
            <w:r>
              <w:t>- воспитывать бережное отношение к природе, к животным</w:t>
            </w:r>
          </w:p>
        </w:tc>
        <w:tc>
          <w:tcPr>
            <w:tcW w:w="2574" w:type="dxa"/>
          </w:tcPr>
          <w:p w:rsidR="0018762B" w:rsidRDefault="0018762B" w:rsidP="00662EF1">
            <w:r>
              <w:t>- беседа по предметным картинкам,</w:t>
            </w:r>
          </w:p>
          <w:p w:rsidR="0018762B" w:rsidRDefault="0018762B" w:rsidP="00662EF1">
            <w:r>
              <w:t>- отгадывание загадок,</w:t>
            </w:r>
          </w:p>
          <w:p w:rsidR="0018762B" w:rsidRDefault="0018762B" w:rsidP="00662EF1">
            <w:r>
              <w:t>- раскрашивание деревьев, животных</w:t>
            </w:r>
          </w:p>
          <w:p w:rsidR="0018762B" w:rsidRDefault="0018762B" w:rsidP="00662EF1">
            <w:r>
              <w:t>- повторение частей тела животных, место их обитания,</w:t>
            </w:r>
          </w:p>
          <w:p w:rsidR="0018762B" w:rsidRDefault="0018762B" w:rsidP="00662EF1">
            <w:r>
              <w:t>- игра «Собери дерево», «Кто, где живет?» (последовательность),</w:t>
            </w:r>
          </w:p>
          <w:p w:rsidR="0018762B" w:rsidRDefault="0018762B" w:rsidP="00662EF1">
            <w:r>
              <w:t>- игра «Что лишнее»,</w:t>
            </w:r>
          </w:p>
        </w:tc>
        <w:tc>
          <w:tcPr>
            <w:tcW w:w="2529" w:type="dxa"/>
          </w:tcPr>
          <w:p w:rsidR="0018762B" w:rsidRDefault="0018762B" w:rsidP="00662EF1">
            <w:r>
              <w:t>Предметные картинки животных и деревьев.</w:t>
            </w:r>
          </w:p>
          <w:p w:rsidR="0018762B" w:rsidRDefault="0018762B" w:rsidP="00662EF1">
            <w:r>
              <w:t>Таблица «Деревья».</w:t>
            </w:r>
          </w:p>
          <w:p w:rsidR="0018762B" w:rsidRDefault="0018762B" w:rsidP="00662EF1"/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c>
          <w:tcPr>
            <w:tcW w:w="930" w:type="dxa"/>
          </w:tcPr>
          <w:p w:rsidR="0018762B" w:rsidRDefault="0018762B" w:rsidP="00662EF1">
            <w:pPr>
              <w:jc w:val="center"/>
            </w:pPr>
            <w:r>
              <w:t>17.12.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>
              <w:t xml:space="preserve">Птицы зимой  </w:t>
            </w:r>
          </w:p>
        </w:tc>
        <w:tc>
          <w:tcPr>
            <w:tcW w:w="3119" w:type="dxa"/>
          </w:tcPr>
          <w:p w:rsidR="0018762B" w:rsidRDefault="0018762B" w:rsidP="00662EF1">
            <w:r>
              <w:t xml:space="preserve">- повторить знания о птицах </w:t>
            </w:r>
          </w:p>
          <w:p w:rsidR="0018762B" w:rsidRDefault="0018762B" w:rsidP="00662EF1">
            <w:r>
              <w:t>- повторить знания о строении птицы</w:t>
            </w:r>
          </w:p>
          <w:p w:rsidR="0018762B" w:rsidRDefault="0018762B" w:rsidP="00662EF1">
            <w:r>
              <w:t>- учить сравнивать и различать их.</w:t>
            </w:r>
          </w:p>
          <w:p w:rsidR="0018762B" w:rsidRDefault="0018762B" w:rsidP="00662EF1">
            <w:r>
              <w:lastRenderedPageBreak/>
              <w:t xml:space="preserve">- отличать их от животных </w:t>
            </w:r>
          </w:p>
        </w:tc>
        <w:tc>
          <w:tcPr>
            <w:tcW w:w="2574" w:type="dxa"/>
          </w:tcPr>
          <w:p w:rsidR="0018762B" w:rsidRDefault="0018762B" w:rsidP="00662EF1">
            <w:r>
              <w:lastRenderedPageBreak/>
              <w:t>- повторение название птиц (повторение частей тела и их называние), отличие птиц от животных,</w:t>
            </w:r>
          </w:p>
          <w:p w:rsidR="0018762B" w:rsidRDefault="0018762B" w:rsidP="00662EF1">
            <w:r>
              <w:t xml:space="preserve">- беседа по картинке </w:t>
            </w:r>
            <w:r>
              <w:lastRenderedPageBreak/>
              <w:t>«Птицы зимой»,</w:t>
            </w:r>
          </w:p>
          <w:p w:rsidR="0018762B" w:rsidRDefault="0018762B" w:rsidP="00662EF1">
            <w:r>
              <w:t>-  разрезные картинки,</w:t>
            </w:r>
          </w:p>
          <w:p w:rsidR="0018762B" w:rsidRDefault="0018762B" w:rsidP="00662EF1">
            <w:r>
              <w:t>- игра «Что лишнее?».</w:t>
            </w:r>
          </w:p>
        </w:tc>
        <w:tc>
          <w:tcPr>
            <w:tcW w:w="2529" w:type="dxa"/>
          </w:tcPr>
          <w:p w:rsidR="0018762B" w:rsidRDefault="0018762B" w:rsidP="00662EF1">
            <w:r>
              <w:lastRenderedPageBreak/>
              <w:t>Сюжетные картинки.</w:t>
            </w:r>
          </w:p>
          <w:p w:rsidR="0018762B" w:rsidRDefault="0018762B" w:rsidP="00662EF1">
            <w:r>
              <w:t>Сюжетные и предметные картинки.</w:t>
            </w:r>
          </w:p>
          <w:p w:rsidR="0018762B" w:rsidRDefault="0018762B" w:rsidP="00662EF1"/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 xml:space="preserve">оказ и выполнение заданий с </w:t>
            </w:r>
            <w:r w:rsidRPr="007E3966">
              <w:lastRenderedPageBreak/>
              <w:t>небольшой помощью учителя</w:t>
            </w:r>
          </w:p>
          <w:p w:rsidR="0018762B" w:rsidRDefault="0018762B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rPr>
          <w:trHeight w:val="3108"/>
        </w:trPr>
        <w:tc>
          <w:tcPr>
            <w:tcW w:w="930" w:type="dxa"/>
          </w:tcPr>
          <w:p w:rsidR="0018762B" w:rsidRDefault="0018762B" w:rsidP="00662EF1">
            <w:pPr>
              <w:jc w:val="center"/>
            </w:pPr>
            <w:r>
              <w:lastRenderedPageBreak/>
              <w:t>19.12.</w:t>
            </w:r>
          </w:p>
          <w:p w:rsidR="0018762B" w:rsidRDefault="0018762B" w:rsidP="00662EF1">
            <w:pPr>
              <w:jc w:val="center"/>
            </w:pPr>
            <w:r>
              <w:t>22.12.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8762B" w:rsidRDefault="0018762B" w:rsidP="00662EF1">
            <w:r w:rsidRPr="003A083D">
              <w:t>Зимний календарь (декабрь, январь, февраль).</w:t>
            </w:r>
          </w:p>
        </w:tc>
        <w:tc>
          <w:tcPr>
            <w:tcW w:w="3119" w:type="dxa"/>
          </w:tcPr>
          <w:p w:rsidR="0018762B" w:rsidRDefault="0018762B" w:rsidP="00662EF1">
            <w:r>
              <w:t xml:space="preserve">-формирования  понятия «зимние месяцы». </w:t>
            </w:r>
          </w:p>
          <w:p w:rsidR="0018762B" w:rsidRDefault="0018762B" w:rsidP="00662EF1">
            <w:r>
              <w:t>-учить называть месяцы зимы.</w:t>
            </w:r>
          </w:p>
        </w:tc>
        <w:tc>
          <w:tcPr>
            <w:tcW w:w="2574" w:type="dxa"/>
          </w:tcPr>
          <w:p w:rsidR="0018762B" w:rsidRDefault="0018762B" w:rsidP="00662EF1">
            <w:r>
              <w:t xml:space="preserve">-работа с календарем природы. </w:t>
            </w:r>
            <w:proofErr w:type="gramStart"/>
            <w:r>
              <w:t>-в</w:t>
            </w:r>
            <w:proofErr w:type="gramEnd"/>
            <w:r>
              <w:t>ыкладывание последовательности картинок.</w:t>
            </w:r>
          </w:p>
        </w:tc>
        <w:tc>
          <w:tcPr>
            <w:tcW w:w="2529" w:type="dxa"/>
          </w:tcPr>
          <w:p w:rsidR="0018762B" w:rsidRDefault="0018762B" w:rsidP="00662EF1">
            <w:r>
              <w:t>Календарь природы. Картинки с зимними месяцами, их названия.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Default="0018762B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  <w:p w:rsidR="0018762B" w:rsidRPr="00610395" w:rsidRDefault="0018762B" w:rsidP="00662EF1">
            <w:pPr>
              <w:tabs>
                <w:tab w:val="right" w:pos="4140"/>
              </w:tabs>
              <w:rPr>
                <w:b/>
              </w:rPr>
            </w:pPr>
          </w:p>
        </w:tc>
      </w:tr>
      <w:tr w:rsidR="0018762B" w:rsidRPr="001400FA" w:rsidTr="00662EF1">
        <w:trPr>
          <w:trHeight w:val="1017"/>
        </w:trPr>
        <w:tc>
          <w:tcPr>
            <w:tcW w:w="930" w:type="dxa"/>
          </w:tcPr>
          <w:p w:rsidR="0018762B" w:rsidRDefault="0018762B" w:rsidP="00662EF1">
            <w:pPr>
              <w:jc w:val="center"/>
            </w:pPr>
            <w:r>
              <w:t>24.12.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 w:rsidRPr="003A083D">
              <w:t>Зимние игры и забавы.</w:t>
            </w:r>
          </w:p>
          <w:p w:rsidR="0018762B" w:rsidRDefault="0018762B" w:rsidP="00662EF1"/>
          <w:p w:rsidR="0018762B" w:rsidRDefault="0018762B" w:rsidP="00662EF1"/>
          <w:p w:rsidR="0018762B" w:rsidRDefault="0018762B" w:rsidP="00662EF1"/>
        </w:tc>
        <w:tc>
          <w:tcPr>
            <w:tcW w:w="3119" w:type="dxa"/>
          </w:tcPr>
          <w:p w:rsidR="0018762B" w:rsidRDefault="0018762B" w:rsidP="00662EF1">
            <w:r>
              <w:t>Расширить представления детей о зимних видах спорта, зимних играх.</w:t>
            </w:r>
          </w:p>
        </w:tc>
        <w:tc>
          <w:tcPr>
            <w:tcW w:w="2574" w:type="dxa"/>
          </w:tcPr>
          <w:p w:rsidR="0018762B" w:rsidRDefault="0018762B" w:rsidP="00662EF1">
            <w:r>
              <w:t xml:space="preserve">-составление коротких рассказов по сюжетным картинкам. </w:t>
            </w:r>
            <w:proofErr w:type="gramStart"/>
            <w:r>
              <w:t>-и</w:t>
            </w:r>
            <w:proofErr w:type="gramEnd"/>
            <w:r>
              <w:t>гра в бумажные снежки.</w:t>
            </w:r>
          </w:p>
          <w:p w:rsidR="0018762B" w:rsidRDefault="0018762B" w:rsidP="00662EF1">
            <w:r>
              <w:t>-игра «Найди такую же снежинку»</w:t>
            </w:r>
          </w:p>
        </w:tc>
        <w:tc>
          <w:tcPr>
            <w:tcW w:w="2529" w:type="dxa"/>
          </w:tcPr>
          <w:p w:rsidR="0018762B" w:rsidRDefault="0018762B" w:rsidP="00662EF1">
            <w:r>
              <w:t>Сюжетные картинки, веселая музыка, бумажные снежки, снежинки.</w:t>
            </w:r>
          </w:p>
        </w:tc>
        <w:tc>
          <w:tcPr>
            <w:tcW w:w="2976" w:type="dxa"/>
          </w:tcPr>
          <w:p w:rsidR="0018762B" w:rsidRDefault="0018762B" w:rsidP="00662EF1">
            <w:pPr>
              <w:tabs>
                <w:tab w:val="right" w:pos="4140"/>
              </w:tabs>
            </w:pPr>
          </w:p>
          <w:p w:rsidR="0018762B" w:rsidRDefault="0018762B" w:rsidP="00662EF1">
            <w:pPr>
              <w:tabs>
                <w:tab w:val="right" w:pos="4140"/>
              </w:tabs>
            </w:pPr>
          </w:p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Default="0018762B" w:rsidP="00662EF1">
            <w:pPr>
              <w:tabs>
                <w:tab w:val="right" w:pos="4140"/>
              </w:tabs>
            </w:pPr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  <w:p w:rsidR="0018762B" w:rsidRPr="00610395" w:rsidRDefault="0018762B" w:rsidP="00662EF1">
            <w:pPr>
              <w:tabs>
                <w:tab w:val="right" w:pos="4140"/>
              </w:tabs>
              <w:rPr>
                <w:b/>
              </w:rPr>
            </w:pPr>
          </w:p>
        </w:tc>
      </w:tr>
      <w:tr w:rsidR="0018762B" w:rsidRPr="001400FA" w:rsidTr="00662EF1">
        <w:trPr>
          <w:trHeight w:val="1031"/>
        </w:trPr>
        <w:tc>
          <w:tcPr>
            <w:tcW w:w="930" w:type="dxa"/>
          </w:tcPr>
          <w:p w:rsidR="0018762B" w:rsidRDefault="0018762B" w:rsidP="00662EF1">
            <w:pPr>
              <w:jc w:val="center"/>
            </w:pPr>
            <w:r>
              <w:lastRenderedPageBreak/>
              <w:t>26.12.</w:t>
            </w:r>
          </w:p>
        </w:tc>
        <w:tc>
          <w:tcPr>
            <w:tcW w:w="879" w:type="dxa"/>
          </w:tcPr>
          <w:p w:rsidR="0018762B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Default="0018762B" w:rsidP="00662EF1">
            <w:r>
              <w:t>Готовимся к празднику</w:t>
            </w:r>
          </w:p>
        </w:tc>
        <w:tc>
          <w:tcPr>
            <w:tcW w:w="3119" w:type="dxa"/>
          </w:tcPr>
          <w:p w:rsidR="0018762B" w:rsidRDefault="0018762B" w:rsidP="00662EF1">
            <w:pPr>
              <w:tabs>
                <w:tab w:val="left" w:pos="317"/>
              </w:tabs>
              <w:ind w:left="34"/>
            </w:pPr>
            <w:r>
              <w:t>- подготовиться к празднику «Новый год»: подбор наряда, новогоднего костюма, украшения для класса, украшения для елки.</w:t>
            </w:r>
          </w:p>
          <w:p w:rsidR="0018762B" w:rsidRDefault="0018762B" w:rsidP="00662EF1">
            <w:pPr>
              <w:tabs>
                <w:tab w:val="left" w:pos="317"/>
              </w:tabs>
              <w:ind w:left="34"/>
            </w:pPr>
            <w:r>
              <w:t>- повторить правила поведения в общественном месте</w:t>
            </w:r>
          </w:p>
          <w:p w:rsidR="0018762B" w:rsidRPr="00141539" w:rsidRDefault="0018762B" w:rsidP="00662EF1">
            <w:pPr>
              <w:tabs>
                <w:tab w:val="left" w:pos="317"/>
              </w:tabs>
              <w:ind w:left="34"/>
            </w:pPr>
            <w:r>
              <w:t>- песни, хороводы, игры</w:t>
            </w:r>
          </w:p>
        </w:tc>
        <w:tc>
          <w:tcPr>
            <w:tcW w:w="2574" w:type="dxa"/>
          </w:tcPr>
          <w:p w:rsidR="0018762B" w:rsidRPr="00141539" w:rsidRDefault="0018762B" w:rsidP="00662EF1">
            <w:r w:rsidRPr="00141539">
              <w:t>- беседа о празднике «Новый год»,</w:t>
            </w:r>
          </w:p>
          <w:p w:rsidR="0018762B" w:rsidRPr="00141539" w:rsidRDefault="0018762B" w:rsidP="00662EF1">
            <w:r w:rsidRPr="00141539">
              <w:t>- игра «Хоровод у елки»,</w:t>
            </w:r>
          </w:p>
          <w:p w:rsidR="0018762B" w:rsidRPr="00141539" w:rsidRDefault="0018762B" w:rsidP="00662EF1">
            <w:r w:rsidRPr="00141539">
              <w:t>- как вести себя на празднике,</w:t>
            </w:r>
          </w:p>
          <w:p w:rsidR="0018762B" w:rsidRPr="00141539" w:rsidRDefault="0018762B" w:rsidP="00662EF1">
            <w:r w:rsidRPr="00141539">
              <w:t xml:space="preserve">- </w:t>
            </w:r>
            <w:r>
              <w:t xml:space="preserve">игра </w:t>
            </w:r>
            <w:r w:rsidRPr="00141539">
              <w:t>«Что нам нужно для праздника?»</w:t>
            </w:r>
          </w:p>
          <w:p w:rsidR="0018762B" w:rsidRPr="00141539" w:rsidRDefault="0018762B" w:rsidP="00662EF1"/>
        </w:tc>
        <w:tc>
          <w:tcPr>
            <w:tcW w:w="2529" w:type="dxa"/>
          </w:tcPr>
          <w:p w:rsidR="0018762B" w:rsidRPr="00141539" w:rsidRDefault="0018762B" w:rsidP="00662EF1">
            <w:r>
              <w:t>Новогодние атрибуты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Pr="001400FA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</w:tc>
      </w:tr>
      <w:tr w:rsidR="0018762B" w:rsidRPr="001400FA" w:rsidTr="00662EF1">
        <w:tc>
          <w:tcPr>
            <w:tcW w:w="930" w:type="dxa"/>
          </w:tcPr>
          <w:p w:rsidR="0018762B" w:rsidRPr="006C320A" w:rsidRDefault="0018762B" w:rsidP="00662EF1">
            <w:pPr>
              <w:jc w:val="center"/>
            </w:pPr>
            <w:r>
              <w:t>29.12.</w:t>
            </w:r>
          </w:p>
        </w:tc>
        <w:tc>
          <w:tcPr>
            <w:tcW w:w="879" w:type="dxa"/>
          </w:tcPr>
          <w:p w:rsidR="0018762B" w:rsidRPr="006C320A" w:rsidRDefault="0018762B" w:rsidP="00662EF1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8762B" w:rsidRPr="006C320A" w:rsidRDefault="0018762B" w:rsidP="00662EF1">
            <w:pPr>
              <w:jc w:val="center"/>
            </w:pPr>
            <w:r w:rsidRPr="006C320A">
              <w:t>Зимни</w:t>
            </w:r>
            <w:r>
              <w:t>й праздник</w:t>
            </w:r>
            <w:r w:rsidRPr="006C320A">
              <w:t>.</w:t>
            </w:r>
          </w:p>
          <w:p w:rsidR="0018762B" w:rsidRPr="006C320A" w:rsidRDefault="0018762B" w:rsidP="00662EF1">
            <w:r>
              <w:t>Новый год и Рождество</w:t>
            </w:r>
          </w:p>
        </w:tc>
        <w:tc>
          <w:tcPr>
            <w:tcW w:w="3119" w:type="dxa"/>
          </w:tcPr>
          <w:p w:rsidR="0018762B" w:rsidRPr="006C320A" w:rsidRDefault="0018762B" w:rsidP="00662EF1">
            <w:r w:rsidRPr="006C320A">
              <w:t>- повторить и закрепить  знания о новогодних праздниках</w:t>
            </w:r>
          </w:p>
          <w:p w:rsidR="0018762B" w:rsidRPr="006C320A" w:rsidRDefault="0018762B" w:rsidP="00662EF1">
            <w:r w:rsidRPr="006C320A">
              <w:t>- повторить и закрепить названия зимних  месяцев</w:t>
            </w:r>
          </w:p>
        </w:tc>
        <w:tc>
          <w:tcPr>
            <w:tcW w:w="2574" w:type="dxa"/>
          </w:tcPr>
          <w:p w:rsidR="0018762B" w:rsidRPr="006C320A" w:rsidRDefault="0018762B" w:rsidP="00662EF1">
            <w:r w:rsidRPr="006C320A">
              <w:t>- беседа о зиме и новогоднем пр</w:t>
            </w:r>
            <w:r>
              <w:t>азднике по предметным картинкам</w:t>
            </w:r>
          </w:p>
          <w:p w:rsidR="0018762B" w:rsidRPr="006C320A" w:rsidRDefault="0018762B" w:rsidP="00662EF1">
            <w:r w:rsidRPr="006C320A">
              <w:t>- отгадывание загадок, - раскрашивание новогодних игрушек</w:t>
            </w:r>
          </w:p>
        </w:tc>
        <w:tc>
          <w:tcPr>
            <w:tcW w:w="2529" w:type="dxa"/>
          </w:tcPr>
          <w:p w:rsidR="0018762B" w:rsidRPr="006C320A" w:rsidRDefault="0018762B" w:rsidP="00662EF1">
            <w:r w:rsidRPr="006C320A">
              <w:t>Предметные и сюжетные картинки.</w:t>
            </w:r>
          </w:p>
          <w:p w:rsidR="0018762B" w:rsidRPr="006C320A" w:rsidRDefault="0018762B" w:rsidP="00662EF1">
            <w:r w:rsidRPr="006C320A">
              <w:t xml:space="preserve">Раскраски </w:t>
            </w:r>
          </w:p>
        </w:tc>
        <w:tc>
          <w:tcPr>
            <w:tcW w:w="2976" w:type="dxa"/>
          </w:tcPr>
          <w:p w:rsidR="0018762B" w:rsidRPr="007E3966" w:rsidRDefault="0018762B" w:rsidP="00662EF1">
            <w:r w:rsidRPr="00610395">
              <w:rPr>
                <w:b/>
              </w:rPr>
              <w:t>Новиков</w:t>
            </w:r>
            <w:r>
              <w:rPr>
                <w:b/>
              </w:rPr>
              <w:t xml:space="preserve">, </w:t>
            </w:r>
            <w:r w:rsidRPr="007E3966">
              <w:t xml:space="preserve"> </w:t>
            </w:r>
            <w:proofErr w:type="spellStart"/>
            <w:r w:rsidRPr="00610395">
              <w:rPr>
                <w:b/>
              </w:rPr>
              <w:t>Позин</w:t>
            </w:r>
            <w:proofErr w:type="spellEnd"/>
            <w:r w:rsidRPr="007E3966">
              <w:t xml:space="preserve"> – ответы детей,  выполнение заданий, но под контролем учителя</w:t>
            </w:r>
          </w:p>
          <w:p w:rsidR="0018762B" w:rsidRPr="007E3966" w:rsidRDefault="0018762B" w:rsidP="00662EF1">
            <w:r w:rsidRPr="00610395">
              <w:rPr>
                <w:b/>
              </w:rPr>
              <w:t>Дудко</w:t>
            </w:r>
            <w:r>
              <w:rPr>
                <w:b/>
              </w:rPr>
              <w:t xml:space="preserve"> </w:t>
            </w:r>
            <w:proofErr w:type="gramStart"/>
            <w:r w:rsidRPr="007E3966">
              <w:t>–п</w:t>
            </w:r>
            <w:proofErr w:type="gramEnd"/>
            <w:r w:rsidRPr="007E3966">
              <w:t>оказ и выполнение заданий с небольшой помощью учителя</w:t>
            </w:r>
          </w:p>
          <w:p w:rsidR="0018762B" w:rsidRDefault="0018762B" w:rsidP="00662EF1">
            <w:r w:rsidRPr="00610395">
              <w:rPr>
                <w:b/>
              </w:rPr>
              <w:t>Виноградова, Шмако</w:t>
            </w:r>
            <w:proofErr w:type="gramStart"/>
            <w:r w:rsidRPr="00610395">
              <w:rPr>
                <w:b/>
              </w:rPr>
              <w:t>в</w:t>
            </w:r>
            <w:r w:rsidRPr="007E3966">
              <w:t>–</w:t>
            </w:r>
            <w:proofErr w:type="gramEnd"/>
            <w:r w:rsidRPr="007E3966">
              <w:t xml:space="preserve"> показ и выполнение задании с помощью учителя</w:t>
            </w:r>
          </w:p>
          <w:p w:rsidR="0018762B" w:rsidRPr="006C320A" w:rsidRDefault="0018762B" w:rsidP="00662EF1"/>
        </w:tc>
      </w:tr>
    </w:tbl>
    <w:p w:rsidR="0018762B" w:rsidRDefault="0018762B" w:rsidP="0018762B">
      <w:pPr>
        <w:jc w:val="center"/>
      </w:pPr>
    </w:p>
    <w:p w:rsidR="0018762B" w:rsidRDefault="0018762B" w:rsidP="0018762B">
      <w:pPr>
        <w:jc w:val="center"/>
      </w:pPr>
    </w:p>
    <w:p w:rsidR="0018762B" w:rsidRPr="00BE2905" w:rsidRDefault="0018762B" w:rsidP="0018762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BE2905">
        <w:rPr>
          <w:rFonts w:ascii="Times New Roman" w:hAnsi="Times New Roman" w:cs="Times New Roman"/>
          <w:color w:val="auto"/>
        </w:rPr>
        <w:t>Предполагаемые результаты обучения.</w:t>
      </w:r>
    </w:p>
    <w:p w:rsidR="0018762B" w:rsidRPr="007522C1" w:rsidRDefault="0018762B" w:rsidP="0018762B">
      <w:pPr>
        <w:spacing w:before="100" w:beforeAutospacing="1" w:after="100" w:afterAutospacing="1" w:line="360" w:lineRule="auto"/>
        <w:rPr>
          <w:b/>
          <w:bCs/>
          <w:i/>
        </w:rPr>
      </w:pPr>
      <w:r>
        <w:t xml:space="preserve">    </w:t>
      </w:r>
      <w:r w:rsidRPr="007522C1">
        <w:rPr>
          <w:b/>
          <w:bCs/>
          <w:i/>
        </w:rPr>
        <w:t>Предполагается то, что учащиеся будут знать: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Названия школьной мебели и обстановки класса.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 xml:space="preserve">Названия учебных принадлежностей 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Членов своей семьи по именам.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lastRenderedPageBreak/>
        <w:t xml:space="preserve">Имена своих одноклассников, 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5D790B">
        <w:rPr>
          <w:bCs/>
        </w:rPr>
        <w:t xml:space="preserve">Времена года. 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5D790B">
        <w:rPr>
          <w:bCs/>
        </w:rPr>
        <w:t>Названия месяцев года.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5D790B">
        <w:rPr>
          <w:bCs/>
        </w:rPr>
        <w:t xml:space="preserve">Названия времени суток. 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Названия осенней одежды.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Названия осенней обуви.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Названия осенних головных уборов.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 xml:space="preserve">Диких и домашних животных, предусмотренных по годам обучения. 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 xml:space="preserve">Название мебели в квартире. 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Название профессий,  предусмотренных по годам обучения.</w:t>
      </w:r>
    </w:p>
    <w:p w:rsidR="0018762B" w:rsidRPr="00A07606" w:rsidRDefault="0018762B" w:rsidP="0018762B">
      <w:pPr>
        <w:pStyle w:val="af1"/>
        <w:numPr>
          <w:ilvl w:val="0"/>
          <w:numId w:val="7"/>
        </w:numPr>
      </w:pPr>
      <w:r w:rsidRPr="00A07606">
        <w:t>Атрибуты праздника Новый год.</w:t>
      </w:r>
    </w:p>
    <w:p w:rsidR="0018762B" w:rsidRPr="007522C1" w:rsidRDefault="0018762B" w:rsidP="0018762B">
      <w:pPr>
        <w:spacing w:before="100" w:beforeAutospacing="1" w:after="100" w:afterAutospacing="1" w:line="360" w:lineRule="auto"/>
        <w:rPr>
          <w:b/>
          <w:bCs/>
          <w:i/>
        </w:rPr>
      </w:pPr>
      <w:r w:rsidRPr="007522C1">
        <w:rPr>
          <w:b/>
          <w:bCs/>
          <w:i/>
        </w:rPr>
        <w:t>Предполагается то, что учащиеся будут уметь: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 xml:space="preserve">Ориентироваться в пространстве класса и школы. 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Различать игрушки и учебные вещи.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Отличать мальчиков от девочек.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Дифференцировать одежду, обувь, головные уборы.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Выделять признаки времен года.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Дифференцировать диких и домашних животных.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Ориентироваться в пространстве своей комнаты, показывать свою комнату на фотографиях.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 xml:space="preserve">Составлять предложения из 2-х слов </w:t>
      </w:r>
      <w:proofErr w:type="gramStart"/>
      <w:r>
        <w:t>(</w:t>
      </w:r>
      <w:r w:rsidRPr="003E6A7A">
        <w:t xml:space="preserve"> </w:t>
      </w:r>
      <w:proofErr w:type="gramEnd"/>
      <w:r w:rsidRPr="005D790B">
        <w:rPr>
          <w:lang w:val="en-US"/>
        </w:rPr>
        <w:t>c</w:t>
      </w:r>
      <w:r w:rsidRPr="003E6A7A">
        <w:t xml:space="preserve"> </w:t>
      </w:r>
      <w:r>
        <w:t>помощью учителя).</w:t>
      </w:r>
    </w:p>
    <w:p w:rsidR="0018762B" w:rsidRDefault="0018762B" w:rsidP="0018762B">
      <w:pPr>
        <w:pStyle w:val="af1"/>
        <w:numPr>
          <w:ilvl w:val="0"/>
          <w:numId w:val="8"/>
        </w:numPr>
      </w:pPr>
      <w:r>
        <w:t>Составлять сюжетную картинку из 2 действий (с помощью учителя).</w:t>
      </w:r>
    </w:p>
    <w:p w:rsidR="0018762B" w:rsidRPr="007522C1" w:rsidRDefault="0018762B" w:rsidP="0018762B">
      <w:pPr>
        <w:spacing w:before="100" w:beforeAutospacing="1" w:after="100" w:afterAutospacing="1" w:line="360" w:lineRule="auto"/>
        <w:jc w:val="center"/>
        <w:rPr>
          <w:b/>
        </w:rPr>
      </w:pPr>
      <w:r w:rsidRPr="007522C1">
        <w:rPr>
          <w:b/>
        </w:rPr>
        <w:t>Программное и учебно-методическое оснащение учебного плана</w:t>
      </w:r>
    </w:p>
    <w:p w:rsidR="0018762B" w:rsidRPr="006079C0" w:rsidRDefault="0018762B" w:rsidP="0018762B">
      <w:r w:rsidRPr="006079C0">
        <w:t>Учебник «Ознакомление с окружающим миром. Подготовительный класс» Т.С. Зыкова, М.А. Зыкова.</w:t>
      </w:r>
    </w:p>
    <w:p w:rsidR="0018762B" w:rsidRPr="006079C0" w:rsidRDefault="0018762B" w:rsidP="0018762B">
      <w:r w:rsidRPr="006079C0">
        <w:rPr>
          <w:b/>
        </w:rPr>
        <w:t>Д</w:t>
      </w:r>
      <w:r w:rsidRPr="006079C0">
        <w:t xml:space="preserve">емонстрационный материал по темам. </w:t>
      </w:r>
    </w:p>
    <w:p w:rsidR="0018762B" w:rsidRPr="006079C0" w:rsidRDefault="0018762B" w:rsidP="0018762B">
      <w:r w:rsidRPr="006079C0">
        <w:t xml:space="preserve">Тематические </w:t>
      </w:r>
      <w:proofErr w:type="spellStart"/>
      <w:r w:rsidRPr="006079C0">
        <w:t>пазлы</w:t>
      </w:r>
      <w:proofErr w:type="spellEnd"/>
      <w:r w:rsidRPr="006079C0">
        <w:t xml:space="preserve"> и разрезные картинки.</w:t>
      </w:r>
    </w:p>
    <w:p w:rsidR="0018762B" w:rsidRPr="006079C0" w:rsidRDefault="0018762B" w:rsidP="0018762B">
      <w:r w:rsidRPr="006079C0">
        <w:t>Тематические трафареты.</w:t>
      </w:r>
    </w:p>
    <w:p w:rsidR="0018762B" w:rsidRPr="006079C0" w:rsidRDefault="0018762B" w:rsidP="0018762B">
      <w:r w:rsidRPr="006079C0">
        <w:t>Сюжетные картины.</w:t>
      </w:r>
    </w:p>
    <w:p w:rsidR="0018762B" w:rsidRPr="006079C0" w:rsidRDefault="0018762B" w:rsidP="0018762B">
      <w:pPr>
        <w:spacing w:before="100" w:beforeAutospacing="1" w:after="100" w:afterAutospacing="1" w:line="360" w:lineRule="auto"/>
      </w:pPr>
      <w:r w:rsidRPr="006079C0">
        <w:t>Игрушки</w:t>
      </w:r>
    </w:p>
    <w:p w:rsidR="0018762B" w:rsidRPr="006079C0" w:rsidRDefault="0018762B" w:rsidP="0018762B">
      <w:pPr>
        <w:spacing w:before="100" w:beforeAutospacing="1" w:after="100" w:afterAutospacing="1" w:line="360" w:lineRule="auto"/>
      </w:pPr>
      <w:r w:rsidRPr="006079C0">
        <w:lastRenderedPageBreak/>
        <w:t xml:space="preserve">Школьные принадлежности. </w:t>
      </w:r>
    </w:p>
    <w:p w:rsidR="0018762B" w:rsidRPr="006079C0" w:rsidRDefault="0018762B" w:rsidP="0018762B">
      <w:r w:rsidRPr="006079C0">
        <w:t>Набор кукольной мебели (стол, стул, кровать, постельные принадлежности).</w:t>
      </w:r>
    </w:p>
    <w:p w:rsidR="0018762B" w:rsidRPr="006079C0" w:rsidRDefault="0018762B" w:rsidP="0018762B">
      <w:r w:rsidRPr="006079C0">
        <w:t>Набор кукольной одежды и обуви.</w:t>
      </w:r>
    </w:p>
    <w:p w:rsidR="0018762B" w:rsidRPr="006079C0" w:rsidRDefault="0018762B" w:rsidP="0018762B">
      <w:r w:rsidRPr="006079C0">
        <w:t>Муляжи овощей и фруктов.</w:t>
      </w:r>
    </w:p>
    <w:p w:rsidR="0018762B" w:rsidRPr="006079C0" w:rsidRDefault="0018762B" w:rsidP="0018762B">
      <w:r w:rsidRPr="006079C0">
        <w:t>Набор деревянных овощей и фруктов в мешочках,</w:t>
      </w:r>
    </w:p>
    <w:p w:rsidR="0018762B" w:rsidRPr="006079C0" w:rsidRDefault="0018762B" w:rsidP="0018762B">
      <w:r w:rsidRPr="006079C0">
        <w:t>Набор разрезных овощей и фруктов</w:t>
      </w:r>
    </w:p>
    <w:p w:rsidR="0018762B" w:rsidRPr="006079C0" w:rsidRDefault="0018762B" w:rsidP="0018762B">
      <w:r w:rsidRPr="006079C0">
        <w:t>Лото «Фрукты и овощи».</w:t>
      </w:r>
    </w:p>
    <w:p w:rsidR="0018762B" w:rsidRPr="006079C0" w:rsidRDefault="0018762B" w:rsidP="0018762B">
      <w:r w:rsidRPr="006079C0">
        <w:t xml:space="preserve">Фотографии детей, семьи, одноклассников. </w:t>
      </w:r>
    </w:p>
    <w:p w:rsidR="0018762B" w:rsidRPr="006079C0" w:rsidRDefault="0018762B" w:rsidP="0018762B">
      <w:r w:rsidRPr="006079C0">
        <w:t>Развивающая игра «Парочки. Птицы».</w:t>
      </w:r>
    </w:p>
    <w:p w:rsidR="0018762B" w:rsidRPr="006079C0" w:rsidRDefault="0018762B" w:rsidP="0018762B">
      <w:pPr>
        <w:jc w:val="both"/>
      </w:pPr>
      <w:r w:rsidRPr="006079C0">
        <w:t>Серия «Умные карточки». Мой дом.</w:t>
      </w:r>
    </w:p>
    <w:p w:rsidR="0018762B" w:rsidRPr="006079C0" w:rsidRDefault="0018762B" w:rsidP="0018762B">
      <w:pPr>
        <w:jc w:val="both"/>
      </w:pPr>
      <w:r w:rsidRPr="006079C0">
        <w:t xml:space="preserve"> Серия «Умные карточки». Кто где живет? Кто что ест</w:t>
      </w:r>
      <w:proofErr w:type="gramStart"/>
      <w:r w:rsidRPr="006079C0">
        <w:t>?.</w:t>
      </w:r>
      <w:proofErr w:type="gramEnd"/>
    </w:p>
    <w:p w:rsidR="0018762B" w:rsidRPr="006079C0" w:rsidRDefault="0018762B" w:rsidP="0018762B">
      <w:pPr>
        <w:jc w:val="both"/>
      </w:pPr>
      <w:r w:rsidRPr="006079C0">
        <w:t xml:space="preserve">Серия «Умные карточки». Мамы и малыши. </w:t>
      </w:r>
    </w:p>
    <w:p w:rsidR="0018762B" w:rsidRPr="006079C0" w:rsidRDefault="0018762B" w:rsidP="0018762B">
      <w:r w:rsidRPr="006079C0">
        <w:t xml:space="preserve">Серия «Умные карточки». Еда. </w:t>
      </w:r>
    </w:p>
    <w:p w:rsidR="0018762B" w:rsidRPr="006079C0" w:rsidRDefault="0018762B" w:rsidP="0018762B">
      <w:r w:rsidRPr="006079C0">
        <w:t>Серия «Я буду говорить». Кубики действий: сидит, смотрит, читает.</w:t>
      </w:r>
    </w:p>
    <w:p w:rsidR="0018762B" w:rsidRPr="006079C0" w:rsidRDefault="0018762B" w:rsidP="0018762B">
      <w:r w:rsidRPr="006079C0">
        <w:t>Серия «Рассказы по картинкам». Профессии.</w:t>
      </w:r>
    </w:p>
    <w:p w:rsidR="0018762B" w:rsidRPr="006079C0" w:rsidRDefault="0018762B" w:rsidP="0018762B">
      <w:r w:rsidRPr="006079C0">
        <w:t>Серия «Рассказы по картинкам». Распорядок дня.</w:t>
      </w:r>
    </w:p>
    <w:p w:rsidR="0018762B" w:rsidRPr="006079C0" w:rsidRDefault="0018762B" w:rsidP="0018762B">
      <w:r w:rsidRPr="006079C0">
        <w:t>Серия «Мини-игры». Времена года.</w:t>
      </w:r>
    </w:p>
    <w:p w:rsidR="0018762B" w:rsidRPr="006079C0" w:rsidRDefault="0018762B" w:rsidP="0018762B">
      <w:r w:rsidRPr="006079C0">
        <w:t xml:space="preserve">Серия «Мини-игры». Собери урожай. </w:t>
      </w:r>
    </w:p>
    <w:p w:rsidR="0018762B" w:rsidRPr="006079C0" w:rsidRDefault="0018762B" w:rsidP="0018762B">
      <w:r w:rsidRPr="006079C0">
        <w:t>Серия «Мини-игры». Часть и целое</w:t>
      </w:r>
      <w:r>
        <w:t>.</w:t>
      </w:r>
    </w:p>
    <w:p w:rsidR="0018762B" w:rsidRPr="006079C0" w:rsidRDefault="0018762B" w:rsidP="0018762B">
      <w:r w:rsidRPr="006079C0">
        <w:t>Серия «Твоя игра». Мой дом</w:t>
      </w:r>
      <w:r>
        <w:t>.</w:t>
      </w:r>
    </w:p>
    <w:p w:rsidR="0018762B" w:rsidRPr="006079C0" w:rsidRDefault="0018762B" w:rsidP="0018762B">
      <w:r w:rsidRPr="006079C0">
        <w:t>Картонные изображения мальчика и д</w:t>
      </w:r>
      <w:r>
        <w:t>евочки, бумажная одежда для них.</w:t>
      </w:r>
    </w:p>
    <w:p w:rsidR="0018762B" w:rsidRPr="006079C0" w:rsidRDefault="0018762B" w:rsidP="0018762B">
      <w:r w:rsidRPr="006079C0">
        <w:t>Ш</w:t>
      </w:r>
      <w:r>
        <w:t>нуровки.</w:t>
      </w:r>
    </w:p>
    <w:p w:rsidR="0018762B" w:rsidRPr="006079C0" w:rsidRDefault="0018762B" w:rsidP="0018762B">
      <w:r w:rsidRPr="006079C0">
        <w:t>Учебник «Ознакомление с окружающим миром. Подготовительный класс» Т.С. Зыкова, М.А. Зыкова</w:t>
      </w:r>
    </w:p>
    <w:p w:rsidR="0018762B" w:rsidRPr="006079C0" w:rsidRDefault="0018762B" w:rsidP="0018762B">
      <w:r w:rsidRPr="006079C0">
        <w:t>Набор детских ёлочных украшений.</w:t>
      </w:r>
    </w:p>
    <w:p w:rsidR="0018762B" w:rsidRPr="004D28FD" w:rsidRDefault="0018762B" w:rsidP="0018762B">
      <w:pPr>
        <w:spacing w:before="100" w:beforeAutospacing="1" w:after="100" w:afterAutospacing="1" w:line="360" w:lineRule="auto"/>
        <w:jc w:val="center"/>
        <w:rPr>
          <w:b/>
        </w:rPr>
      </w:pPr>
      <w:r w:rsidRPr="004D28FD">
        <w:rPr>
          <w:b/>
        </w:rPr>
        <w:t>Список литературы.</w:t>
      </w:r>
    </w:p>
    <w:p w:rsidR="0018762B" w:rsidRPr="004D28FD" w:rsidRDefault="0018762B" w:rsidP="0018762B">
      <w:pPr>
        <w:pStyle w:val="af2"/>
        <w:numPr>
          <w:ilvl w:val="0"/>
          <w:numId w:val="23"/>
        </w:numPr>
        <w:spacing w:line="312" w:lineRule="auto"/>
      </w:pPr>
      <w:r w:rsidRPr="004D28FD">
        <w:t xml:space="preserve">Воспитание и обучение детей и подростков с тяжелыми и множественными нарушениями развития: Программно-методические материалы / под ред. И. М. </w:t>
      </w:r>
      <w:proofErr w:type="spellStart"/>
      <w:r w:rsidRPr="004D28FD">
        <w:t>Бгажноковой</w:t>
      </w:r>
      <w:proofErr w:type="spellEnd"/>
      <w:r w:rsidRPr="004D28FD">
        <w:t>. — М.</w:t>
      </w:r>
      <w:proofErr w:type="gramStart"/>
      <w:r w:rsidRPr="004D28FD">
        <w:t xml:space="preserve"> :</w:t>
      </w:r>
      <w:proofErr w:type="gramEnd"/>
      <w:r w:rsidRPr="004D28FD">
        <w:t xml:space="preserve"> </w:t>
      </w:r>
      <w:proofErr w:type="spellStart"/>
      <w:r w:rsidRPr="004D28FD">
        <w:t>Гуманитар</w:t>
      </w:r>
      <w:proofErr w:type="spellEnd"/>
      <w:r w:rsidRPr="004D28FD">
        <w:t xml:space="preserve">, изд. центр ВЛАДОС, 2007. — 181 с. </w:t>
      </w:r>
    </w:p>
    <w:p w:rsidR="0018762B" w:rsidRDefault="0018762B" w:rsidP="0018762B">
      <w:pPr>
        <w:pStyle w:val="af1"/>
        <w:numPr>
          <w:ilvl w:val="0"/>
          <w:numId w:val="23"/>
        </w:numPr>
        <w:spacing w:before="100" w:beforeAutospacing="1" w:after="100" w:afterAutospacing="1" w:line="312" w:lineRule="auto"/>
      </w:pPr>
      <w:r w:rsidRPr="004D28FD">
        <w:t>Обучение детей с выраженным недоразвитием интеллекта: Про</w:t>
      </w:r>
      <w:r w:rsidRPr="004D28FD">
        <w:softHyphen/>
        <w:t>граммно-методические материалы</w:t>
      </w:r>
      <w:proofErr w:type="gramStart"/>
      <w:r w:rsidRPr="004D28FD">
        <w:t xml:space="preserve"> / П</w:t>
      </w:r>
      <w:proofErr w:type="gramEnd"/>
      <w:r w:rsidRPr="004D28FD">
        <w:t xml:space="preserve">од ред. И. М. </w:t>
      </w:r>
      <w:proofErr w:type="spellStart"/>
      <w:r w:rsidRPr="004D28FD">
        <w:t>Бгажноковой</w:t>
      </w:r>
      <w:proofErr w:type="spellEnd"/>
      <w:r w:rsidRPr="004D28FD">
        <w:t>. — М.: ВЛАДОС, 2010.</w:t>
      </w:r>
    </w:p>
    <w:p w:rsidR="0018762B" w:rsidRPr="004D28FD" w:rsidRDefault="0018762B" w:rsidP="0018762B">
      <w:pPr>
        <w:pStyle w:val="af1"/>
        <w:numPr>
          <w:ilvl w:val="0"/>
          <w:numId w:val="23"/>
        </w:numPr>
        <w:spacing w:before="100" w:beforeAutospacing="1" w:after="100" w:afterAutospacing="1" w:line="312" w:lineRule="auto"/>
      </w:pPr>
      <w:proofErr w:type="spellStart"/>
      <w:r w:rsidRPr="00363839">
        <w:lastRenderedPageBreak/>
        <w:t>Пожиленко</w:t>
      </w:r>
      <w:proofErr w:type="spellEnd"/>
      <w:r w:rsidRPr="00363839">
        <w:t xml:space="preserve"> Е.А. Артикуляционная гимнастика: методические рекомендации по развитию моторики, дыхания и голоса у детей дошкольного возраста. – КАРО, 2007. – 92 </w:t>
      </w:r>
      <w:r>
        <w:t>.</w:t>
      </w:r>
    </w:p>
    <w:p w:rsidR="0018762B" w:rsidRPr="00A90AE0" w:rsidRDefault="0018762B" w:rsidP="0018762B">
      <w:pPr>
        <w:pStyle w:val="af1"/>
        <w:numPr>
          <w:ilvl w:val="0"/>
          <w:numId w:val="23"/>
        </w:numPr>
        <w:spacing w:before="100" w:beforeAutospacing="1" w:after="100" w:afterAutospacing="1" w:line="312" w:lineRule="auto"/>
        <w:rPr>
          <w:sz w:val="28"/>
        </w:rPr>
      </w:pPr>
      <w:r w:rsidRPr="004D28FD">
        <w:t>Шипицына Л. М. Коррекция и развитие. Коррекционно-образовательные программы для детей с глубоким нарушением интеллекта. - СПб</w:t>
      </w:r>
      <w:proofErr w:type="gramStart"/>
      <w:r w:rsidRPr="004D28FD">
        <w:t>.: "</w:t>
      </w:r>
      <w:proofErr w:type="gramEnd"/>
      <w:r w:rsidRPr="004D28FD">
        <w:t>Образование", 1996г</w:t>
      </w:r>
      <w:r w:rsidRPr="00A90AE0">
        <w:rPr>
          <w:sz w:val="28"/>
        </w:rPr>
        <w:t>.</w:t>
      </w:r>
    </w:p>
    <w:p w:rsidR="0018762B" w:rsidRDefault="0018762B" w:rsidP="0018762B">
      <w:pPr>
        <w:jc w:val="center"/>
      </w:pPr>
    </w:p>
    <w:p w:rsidR="0018762B" w:rsidRDefault="0018762B" w:rsidP="0018762B">
      <w:pPr>
        <w:jc w:val="center"/>
      </w:pPr>
    </w:p>
    <w:p w:rsidR="0018762B" w:rsidRDefault="0018762B" w:rsidP="0018762B">
      <w:pPr>
        <w:jc w:val="center"/>
      </w:pPr>
    </w:p>
    <w:p w:rsidR="003A64B2" w:rsidRDefault="003A64B2"/>
    <w:sectPr w:rsidR="003A64B2" w:rsidSect="00413BE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BD2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118E"/>
    <w:multiLevelType w:val="multilevel"/>
    <w:tmpl w:val="4390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23AAD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A3EF0"/>
    <w:multiLevelType w:val="multilevel"/>
    <w:tmpl w:val="0454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C27B9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46E75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85C86"/>
    <w:multiLevelType w:val="hybridMultilevel"/>
    <w:tmpl w:val="FDE83398"/>
    <w:lvl w:ilvl="0" w:tplc="3D345F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90B75FE"/>
    <w:multiLevelType w:val="hybridMultilevel"/>
    <w:tmpl w:val="FDE83398"/>
    <w:lvl w:ilvl="0" w:tplc="3D345F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CF16D7B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426F9"/>
    <w:multiLevelType w:val="hybridMultilevel"/>
    <w:tmpl w:val="A17A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454DF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70583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F039E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418EC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002F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F4913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23F85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0ED2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0319D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16D17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6131B"/>
    <w:multiLevelType w:val="multilevel"/>
    <w:tmpl w:val="397A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517BB"/>
    <w:multiLevelType w:val="hybridMultilevel"/>
    <w:tmpl w:val="27D0D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7079D2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0783B"/>
    <w:multiLevelType w:val="multilevel"/>
    <w:tmpl w:val="15A8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C6316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9535A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4C7E4E"/>
    <w:multiLevelType w:val="multilevel"/>
    <w:tmpl w:val="5AD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7744C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9"/>
  </w:num>
  <w:num w:numId="6">
    <w:abstractNumId w:val="8"/>
  </w:num>
  <w:num w:numId="7">
    <w:abstractNumId w:val="23"/>
  </w:num>
  <w:num w:numId="8">
    <w:abstractNumId w:val="13"/>
  </w:num>
  <w:num w:numId="9">
    <w:abstractNumId w:val="14"/>
  </w:num>
  <w:num w:numId="10">
    <w:abstractNumId w:val="22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18"/>
  </w:num>
  <w:num w:numId="17">
    <w:abstractNumId w:val="26"/>
  </w:num>
  <w:num w:numId="18">
    <w:abstractNumId w:val="25"/>
  </w:num>
  <w:num w:numId="19">
    <w:abstractNumId w:val="17"/>
  </w:num>
  <w:num w:numId="20">
    <w:abstractNumId w:val="10"/>
  </w:num>
  <w:num w:numId="21">
    <w:abstractNumId w:val="9"/>
  </w:num>
  <w:num w:numId="22">
    <w:abstractNumId w:val="15"/>
  </w:num>
  <w:num w:numId="23">
    <w:abstractNumId w:val="24"/>
  </w:num>
  <w:num w:numId="24">
    <w:abstractNumId w:val="27"/>
  </w:num>
  <w:num w:numId="25">
    <w:abstractNumId w:val="16"/>
  </w:num>
  <w:num w:numId="26">
    <w:abstractNumId w:val="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A5"/>
    <w:rsid w:val="0018762B"/>
    <w:rsid w:val="003A64B2"/>
    <w:rsid w:val="00413BE5"/>
    <w:rsid w:val="00A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7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7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76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876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76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6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99"/>
    <w:qFormat/>
    <w:rsid w:val="001876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18762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7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76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8762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762B"/>
    <w:rPr>
      <w:color w:val="800080" w:themeColor="followedHyperlink"/>
      <w:u w:val="single"/>
    </w:rPr>
  </w:style>
  <w:style w:type="character" w:customStyle="1" w:styleId="c8">
    <w:name w:val="c8"/>
    <w:basedOn w:val="a0"/>
    <w:rsid w:val="0018762B"/>
  </w:style>
  <w:style w:type="character" w:customStyle="1" w:styleId="letter">
    <w:name w:val="letter"/>
    <w:basedOn w:val="a0"/>
    <w:rsid w:val="0018762B"/>
  </w:style>
  <w:style w:type="paragraph" w:styleId="ab">
    <w:name w:val="Title"/>
    <w:basedOn w:val="a"/>
    <w:link w:val="ac"/>
    <w:qFormat/>
    <w:rsid w:val="0018762B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187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Emphasis"/>
    <w:basedOn w:val="a0"/>
    <w:qFormat/>
    <w:rsid w:val="0018762B"/>
    <w:rPr>
      <w:i/>
      <w:iCs/>
    </w:rPr>
  </w:style>
  <w:style w:type="character" w:styleId="ae">
    <w:name w:val="Strong"/>
    <w:basedOn w:val="a0"/>
    <w:uiPriority w:val="22"/>
    <w:qFormat/>
    <w:rsid w:val="0018762B"/>
    <w:rPr>
      <w:b/>
      <w:bCs/>
    </w:rPr>
  </w:style>
  <w:style w:type="paragraph" w:styleId="af">
    <w:name w:val="Body Text"/>
    <w:basedOn w:val="a"/>
    <w:link w:val="af0"/>
    <w:semiHidden/>
    <w:unhideWhenUsed/>
    <w:rsid w:val="0018762B"/>
    <w:pPr>
      <w:widowControl w:val="0"/>
      <w:tabs>
        <w:tab w:val="left" w:pos="292"/>
      </w:tabs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1876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8762B"/>
  </w:style>
  <w:style w:type="paragraph" w:styleId="af1">
    <w:name w:val="List Paragraph"/>
    <w:basedOn w:val="a"/>
    <w:qFormat/>
    <w:rsid w:val="0018762B"/>
    <w:pPr>
      <w:ind w:left="720"/>
      <w:contextualSpacing/>
    </w:pPr>
  </w:style>
  <w:style w:type="paragraph" w:styleId="af2">
    <w:name w:val="Normal (Web)"/>
    <w:basedOn w:val="a"/>
    <w:uiPriority w:val="99"/>
    <w:rsid w:val="0018762B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uiPriority w:val="99"/>
    <w:rsid w:val="0018762B"/>
    <w:rPr>
      <w:rFonts w:ascii="Tahoma" w:hAnsi="Tahoma" w:cs="Tahoma"/>
      <w:sz w:val="20"/>
      <w:szCs w:val="20"/>
    </w:rPr>
  </w:style>
  <w:style w:type="paragraph" w:customStyle="1" w:styleId="11">
    <w:name w:val="Абзац списка1"/>
    <w:basedOn w:val="a"/>
    <w:rsid w:val="00187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7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7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76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876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76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6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99"/>
    <w:qFormat/>
    <w:rsid w:val="001876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18762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76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76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8762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762B"/>
    <w:rPr>
      <w:color w:val="800080" w:themeColor="followedHyperlink"/>
      <w:u w:val="single"/>
    </w:rPr>
  </w:style>
  <w:style w:type="character" w:customStyle="1" w:styleId="c8">
    <w:name w:val="c8"/>
    <w:basedOn w:val="a0"/>
    <w:rsid w:val="0018762B"/>
  </w:style>
  <w:style w:type="character" w:customStyle="1" w:styleId="letter">
    <w:name w:val="letter"/>
    <w:basedOn w:val="a0"/>
    <w:rsid w:val="0018762B"/>
  </w:style>
  <w:style w:type="paragraph" w:styleId="ab">
    <w:name w:val="Title"/>
    <w:basedOn w:val="a"/>
    <w:link w:val="ac"/>
    <w:qFormat/>
    <w:rsid w:val="0018762B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187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Emphasis"/>
    <w:basedOn w:val="a0"/>
    <w:qFormat/>
    <w:rsid w:val="0018762B"/>
    <w:rPr>
      <w:i/>
      <w:iCs/>
    </w:rPr>
  </w:style>
  <w:style w:type="character" w:styleId="ae">
    <w:name w:val="Strong"/>
    <w:basedOn w:val="a0"/>
    <w:uiPriority w:val="22"/>
    <w:qFormat/>
    <w:rsid w:val="0018762B"/>
    <w:rPr>
      <w:b/>
      <w:bCs/>
    </w:rPr>
  </w:style>
  <w:style w:type="paragraph" w:styleId="af">
    <w:name w:val="Body Text"/>
    <w:basedOn w:val="a"/>
    <w:link w:val="af0"/>
    <w:semiHidden/>
    <w:unhideWhenUsed/>
    <w:rsid w:val="0018762B"/>
    <w:pPr>
      <w:widowControl w:val="0"/>
      <w:tabs>
        <w:tab w:val="left" w:pos="292"/>
      </w:tabs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semiHidden/>
    <w:rsid w:val="001876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8762B"/>
  </w:style>
  <w:style w:type="paragraph" w:styleId="af1">
    <w:name w:val="List Paragraph"/>
    <w:basedOn w:val="a"/>
    <w:qFormat/>
    <w:rsid w:val="0018762B"/>
    <w:pPr>
      <w:ind w:left="720"/>
      <w:contextualSpacing/>
    </w:pPr>
  </w:style>
  <w:style w:type="paragraph" w:styleId="af2">
    <w:name w:val="Normal (Web)"/>
    <w:basedOn w:val="a"/>
    <w:uiPriority w:val="99"/>
    <w:rsid w:val="0018762B"/>
    <w:pPr>
      <w:spacing w:before="100" w:beforeAutospacing="1" w:after="100" w:afterAutospacing="1"/>
    </w:pPr>
  </w:style>
  <w:style w:type="character" w:customStyle="1" w:styleId="FontStyle26">
    <w:name w:val="Font Style26"/>
    <w:basedOn w:val="a0"/>
    <w:uiPriority w:val="99"/>
    <w:rsid w:val="0018762B"/>
    <w:rPr>
      <w:rFonts w:ascii="Tahoma" w:hAnsi="Tahoma" w:cs="Tahoma"/>
      <w:sz w:val="20"/>
      <w:szCs w:val="20"/>
    </w:rPr>
  </w:style>
  <w:style w:type="paragraph" w:customStyle="1" w:styleId="11">
    <w:name w:val="Абзац списка1"/>
    <w:basedOn w:val="a"/>
    <w:rsid w:val="00187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3581</Words>
  <Characters>20412</Characters>
  <Application>Microsoft Office Word</Application>
  <DocSecurity>0</DocSecurity>
  <Lines>170</Lines>
  <Paragraphs>47</Paragraphs>
  <ScaleCrop>false</ScaleCrop>
  <Company>HP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2015-04-14T13:41:00Z</dcterms:created>
  <dcterms:modified xsi:type="dcterms:W3CDTF">2015-04-14T13:51:00Z</dcterms:modified>
</cp:coreProperties>
</file>