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DB" w:rsidRPr="00A705A3" w:rsidRDefault="00F66BDB" w:rsidP="00A705A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Приложение 1.</w:t>
      </w:r>
    </w:p>
    <w:p w:rsidR="00F66BDB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5A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знаниям и умениям ребенка, </w:t>
      </w: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5A3">
        <w:rPr>
          <w:rFonts w:ascii="Times New Roman" w:hAnsi="Times New Roman" w:cs="Times New Roman"/>
          <w:b/>
          <w:bCs/>
          <w:sz w:val="28"/>
          <w:szCs w:val="28"/>
        </w:rPr>
        <w:t>поступающего в первый класс</w:t>
      </w:r>
    </w:p>
    <w:p w:rsidR="00F66BDB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Социальная сфера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свою фамилию, имя и отчество, как зовут родителей, кем они работают, домашний адрес и телефон;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 знать, в каком городе/стране он живет, и уметь назвать другие знакомые ему страны мира;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объяснить, почему одних животных называют дикими, а других - домашними. Объяснить, какую пользу приносят разные домашние животные человеку.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назвать главные внешние (анатомические) отличия птиц и животных (нос-клюв, перья-шерсть, лапы-крылья, их количество и т.д.)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назвать детенышей лошади, коровы, овцы, козы, собаки, кошки, свиньи, медведицы, лисы, волчицы, белки, ежихи, курицы, утки, гусыни, индюшки.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знать, что овощи растут в поле или огороде, а фрукты в саду.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привести примеры фруктов и ягод, которые растут на кустах, и которые растут на деревьях (Привести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назвать комнатные растения, которые есть дома и в детском саду).</w:t>
      </w:r>
    </w:p>
    <w:p w:rsidR="00F66BDB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какой транспорт называют воздушным, морским, наземным, подземным и подводным.</w:t>
      </w:r>
    </w:p>
    <w:p w:rsidR="00F66BDB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показать левый глаз, правое ухо, левое колено, правый локоть.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дотронуться левой рукой до правого уха, правой рукой до левого колена.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как называется город, в котором живем.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какие профессии знает.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какие предметы в комнате похожи на шар, треугольник, квадрат, круг.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какие предметы относятся к мебели, посуде, одежде, фруктам, овощам, обуви.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иметь представления о природных и погодных явлениях;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основные цвета;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понятия «право-лево»;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назвать фамилии известных писателей и поэтов;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праздники;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рассказать, чем он любит заниматься;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 самое главное: ответить на вопрос «зачем он идет в школу?»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Интеллектуальное развитие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В этой области ребенок должен уметь: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решать простые логические задачки, головоломки и ребусы, отгадывать загадки;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находить лишний предмет в группе;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добавлять в группу недостающие предметы;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рассказывать, чем похожи или отличаются те или иные предметы;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 группировать предметы по признаку и называть его;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Слух, зрение, внимание, память, речь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Здесь дошкольнику нужно уметь: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находить 10-15 отличий на двух похожих картинках;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точно копировать простой узор;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описывать по памяти картинку;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 запомнить предложение из 5-6 слов и повторить его;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писать графические диктанты («одна клетка вверх, две клетки влево, две клетки вниз, одна клетка вправо»);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прочитать наизусть стихотворение, рассказать сказку;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пересказать услышанный рассказ;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составлять рассказ по картинке.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Основы математики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считать от 1 до 10 и обратно, восстанавливать числовой ряд, в котором пропущены некоторые числа;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 xml:space="preserve">• выполнять счетные операции в пределах десяти, увеличивать/уменьшать количество предметов «на один», «на два»; 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понятия «больше-меньше-поровну»;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знать простые геометрические фигуры, уметь составлять аппликации из геометрических фигур;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сравнивать предметы по длине, ширине и высоте;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решать простые арифметические задачки;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поделить предмет на две/три/четыре равные части.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Чтение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Важно, чтобы ребенок: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отличал буквы от звуков, гласные от согласных;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понимал, чем отличаются гласные звуки от согласных.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мог найти нужную букву в начале, середине и конце слова;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подбирал слова на заданную букву;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делил слово на слоги;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читал простые предложения  из 4-5 слов по слогам и понимал прочитанное.</w:t>
      </w: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66BDB" w:rsidRPr="00A705A3" w:rsidRDefault="00F66BDB" w:rsidP="00A705A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5A3">
        <w:rPr>
          <w:rFonts w:ascii="Times New Roman" w:hAnsi="Times New Roman" w:cs="Times New Roman"/>
          <w:i/>
          <w:iCs/>
          <w:sz w:val="28"/>
          <w:szCs w:val="28"/>
        </w:rPr>
        <w:t>Навыки письма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Для успешного начала учебы в школе требуется: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правильно держать ручку и карандаш в руке;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проводить непрерывные прямые, волнистые, ломаные линии;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обводить по контуру рисунок, не отрывая карандаша от бумаги;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рисовать по клеточкам и точкам; уметь дорисовать отсутствующую половину симметричного рисунка;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копировать с образца геометрические фигуры;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продолжить штриховку рисунка;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3">
        <w:rPr>
          <w:rFonts w:ascii="Times New Roman" w:hAnsi="Times New Roman" w:cs="Times New Roman"/>
          <w:sz w:val="28"/>
          <w:szCs w:val="28"/>
        </w:rPr>
        <w:t>• уметь аккуратно закрашивать рисунок, не выходя за контуры.</w:t>
      </w:r>
    </w:p>
    <w:p w:rsidR="00F66BDB" w:rsidRPr="00A705A3" w:rsidRDefault="00F66BDB" w:rsidP="00A7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BDB" w:rsidRPr="00A705A3" w:rsidSect="0039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EA"/>
    <w:rsid w:val="001D34EA"/>
    <w:rsid w:val="00327954"/>
    <w:rsid w:val="0039418D"/>
    <w:rsid w:val="00866E5C"/>
    <w:rsid w:val="00920C72"/>
    <w:rsid w:val="00995523"/>
    <w:rsid w:val="00A705A3"/>
    <w:rsid w:val="00B13E84"/>
    <w:rsid w:val="00B32B14"/>
    <w:rsid w:val="00C22926"/>
    <w:rsid w:val="00D871E0"/>
    <w:rsid w:val="00F6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687</Words>
  <Characters>3918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4</dc:creator>
  <cp:keywords/>
  <dc:description/>
  <cp:lastModifiedBy>User</cp:lastModifiedBy>
  <cp:revision>2</cp:revision>
  <cp:lastPrinted>2015-02-20T07:34:00Z</cp:lastPrinted>
  <dcterms:created xsi:type="dcterms:W3CDTF">2015-04-06T07:40:00Z</dcterms:created>
  <dcterms:modified xsi:type="dcterms:W3CDTF">2015-04-06T07:40:00Z</dcterms:modified>
</cp:coreProperties>
</file>