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16" w:rsidRPr="004C0C16" w:rsidRDefault="004C0C16" w:rsidP="004C0C16">
      <w:pPr>
        <w:pStyle w:val="a7"/>
        <w:jc w:val="center"/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Конспект НОД по теме «Осень» «Сюрприз от Смешариков»</w:t>
      </w:r>
      <w:r w:rsidRPr="004C0C16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br/>
        <w:t>(с использованием ИКТ)</w:t>
      </w:r>
    </w:p>
    <w:p w:rsidR="00320FE8" w:rsidRDefault="00320FE8" w:rsidP="00320FE8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FE8" w:rsidRDefault="004C0C16" w:rsidP="00320FE8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</w:t>
      </w:r>
      <w:r w:rsidR="00320FE8"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Закрепление представле</w:t>
      </w:r>
      <w:r w:rsidR="00320FE8"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ний </w:t>
      </w:r>
      <w:r w:rsidR="00320F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знаний детей </w:t>
      </w:r>
      <w:r w:rsidR="00320FE8"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осени и ее приметах. </w:t>
      </w:r>
    </w:p>
    <w:p w:rsid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C0C1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</w:t>
      </w:r>
      <w:r w:rsidRPr="004C0C1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бразовательные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задачи: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Уточнение, расширение и активиза</w:t>
      </w: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ция словаря по теме «Осень».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Совершенствование грамматического строя речи (согласование прилагательных с существительными в роде и числе в именительном падеже, состав</w:t>
      </w: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ление простых предложений и распространение их прилагатель</w:t>
      </w: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ными).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</w:t>
      </w:r>
      <w:r w:rsidRPr="004C0C1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азвивающие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задачи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Развитие связной речи, зрительного внимания, мышления, артикуляционной, тонкой и обшей моторики, координации речи с движением.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</w:t>
      </w:r>
      <w:r w:rsidRPr="004C0C1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оспитательные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задачи: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навыков сотрудничества, взаимопонимания, доброжелательности, само</w:t>
      </w: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стоятельности, инициативности, ответственности. Воспитание любви и бережного отношения к природе.</w:t>
      </w:r>
    </w:p>
    <w:p w:rsid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Материалы и о</w:t>
      </w:r>
      <w:r w:rsidRPr="004C0C1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борудование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ультимедийная доска, массажный мяч среднего разме</w:t>
      </w: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ра, муляжи овощей с прикрепленными на них цифрами, предметные картинки для игры «Чего не стало» в виде презентации, чудесный мешочек, волшебный сундучок, ключи одного цвета, материал для аппликации, осенние листья, сюрприз для детей.</w:t>
      </w:r>
    </w:p>
    <w:p w:rsid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Предварительная работа</w:t>
      </w: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Наблюдение на прогулке за осенними изменениями в природе. Разучивание  пальчиковой гимнастики «Вышел дождик на прогулку», физкультминутки «Мы листики осенние».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4C0C16" w:rsidRPr="004C0C16" w:rsidRDefault="004C0C16" w:rsidP="004C0C16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Ход организованной образовательной деятельности</w:t>
      </w: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(1 слайд)</w:t>
      </w:r>
    </w:p>
    <w:p w:rsid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 Организационный момент. Объявление темы занятия. Со</w:t>
      </w: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здание эмоционально положительного фона.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2 слайд</w:t>
      </w: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(волшебный сундук).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сегодня к нам прислали волшебный сундук с сюрпризом от </w:t>
      </w:r>
      <w:proofErr w:type="gramStart"/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веселых</w:t>
      </w:r>
      <w:proofErr w:type="gramEnd"/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смешариков. Но чтобы открыть сундук, нужно собрать 5 волшебных ключей. </w:t>
      </w:r>
      <w:r w:rsidRPr="004C0C1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3 слайд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(ключ).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Каждый ключ – правильно выполненное задание (дети сидят полукругом).</w:t>
      </w:r>
    </w:p>
    <w:p w:rsid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хотите увидеть сюрприз? Готовы выполнить задания Смешариков? 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Дети: </w:t>
      </w: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Да!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Тогда начинаем. (Таинственно).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4 слайд</w:t>
      </w: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Копатыч</w:t>
      </w:r>
      <w:proofErr w:type="spellEnd"/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Первое задание от Копатыча. Осень – любимое время года Копатыча. Он предлагает вам поиграть с ним в игру «Назови осенние словечки».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5 слайд</w:t>
      </w: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(осенние листья).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Возьмите в руки осенние листья, встаньте в круг и представьте, что вы осенние листья, а я вам помогу.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Координация речи с движением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tbl>
      <w:tblPr>
        <w:tblW w:w="784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009"/>
        <w:gridCol w:w="3836"/>
      </w:tblGrid>
      <w:tr w:rsidR="004C0C16" w:rsidRPr="004C0C16" w:rsidTr="004C0C16"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0C16" w:rsidRPr="004C0C16" w:rsidRDefault="004C0C16" w:rsidP="004C0C1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0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 листики осенние, </w:t>
            </w:r>
            <w:r w:rsidRPr="004C0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 ветках мы сидим.</w:t>
            </w:r>
          </w:p>
          <w:p w:rsidR="004C0C16" w:rsidRPr="004C0C16" w:rsidRDefault="004C0C16" w:rsidP="004C0C1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0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Дунул ветер - полетели, </w:t>
            </w:r>
            <w:r w:rsidRPr="004C0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Мы летели, мы летели</w:t>
            </w:r>
          </w:p>
          <w:p w:rsidR="004C0C16" w:rsidRPr="004C0C16" w:rsidRDefault="004C0C16" w:rsidP="004C0C1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0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на землю тихо сели.</w:t>
            </w:r>
          </w:p>
          <w:p w:rsidR="004C0C16" w:rsidRPr="004C0C16" w:rsidRDefault="004C0C16" w:rsidP="004C0C1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0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Ветер снова набежал</w:t>
            </w:r>
            <w:proofErr w:type="gramStart"/>
            <w:r w:rsidRPr="004C0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4C0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4C0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листочки все поднял.</w:t>
            </w:r>
          </w:p>
          <w:p w:rsidR="004C0C16" w:rsidRPr="004C0C16" w:rsidRDefault="004C0C16" w:rsidP="004C0C1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0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Закружились, полетели</w:t>
            </w:r>
            <w:proofErr w:type="gramStart"/>
            <w:r w:rsidRPr="004C0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4C0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4C0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землю тихо сели.</w:t>
            </w:r>
          </w:p>
        </w:tc>
        <w:tc>
          <w:tcPr>
            <w:tcW w:w="6215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0C16" w:rsidRPr="004C0C16" w:rsidRDefault="004C0C16" w:rsidP="004C0C1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0C16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(присесть)</w:t>
            </w:r>
          </w:p>
          <w:p w:rsidR="004C0C16" w:rsidRPr="004C0C16" w:rsidRDefault="004C0C16" w:rsidP="004C0C1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0C16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(легкий бег по кругу)</w:t>
            </w:r>
          </w:p>
          <w:p w:rsidR="004C0C16" w:rsidRPr="004C0C16" w:rsidRDefault="004C0C16" w:rsidP="004C0C1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0C16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(присесть)</w:t>
            </w:r>
          </w:p>
          <w:p w:rsidR="004C0C16" w:rsidRPr="004C0C16" w:rsidRDefault="004C0C16" w:rsidP="004C0C1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0C16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(легкий бег по кругу)</w:t>
            </w:r>
          </w:p>
          <w:p w:rsidR="004C0C16" w:rsidRPr="004C0C16" w:rsidRDefault="004C0C16" w:rsidP="004C0C1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0C16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(присесть)</w:t>
            </w:r>
          </w:p>
        </w:tc>
      </w:tr>
    </w:tbl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теперь соберём букет для Копатыча из листьев и осенних слов. Сейчас каждый из вас отдаст свой листочек мне и при этом назовет осеннее слово.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Молодцы! Вы назвали много «осенних» слов и получаете 1 ключ. Сейчас пройдите на свои места.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от кого же второе задание? Сейчас мы узнаем. </w:t>
      </w:r>
      <w:r w:rsidRPr="004C0C1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Слайд 6</w:t>
      </w: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Крош</w:t>
      </w:r>
      <w:proofErr w:type="spellEnd"/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Правильно, от</w:t>
      </w:r>
      <w:proofErr w:type="gramStart"/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К</w:t>
      </w:r>
      <w:proofErr w:type="gramEnd"/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роша. Крошу  очень  нравятся сюрпризы и подарки. Он приготовил для вас волшебный мешочек. В мешочке лежат муляжи овощей с цифрами. Вы достаете один овощ, внимательно рассматриваете его: какого он цвета, какая на нем цифра и говорите, например: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у меня три красных помидора.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Умнички</w:t>
      </w:r>
      <w:proofErr w:type="spellEnd"/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 Вы справились с заданием. Получайте второй ключ!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Слайд 7</w:t>
      </w: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Лосяш</w:t>
      </w:r>
      <w:proofErr w:type="spellEnd"/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Третье задание от </w:t>
      </w:r>
      <w:proofErr w:type="spellStart"/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Лосяша</w:t>
      </w:r>
      <w:proofErr w:type="spellEnd"/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Он любит загадывать различные загадки. Он хочет поиграть в игру «Что здесь лишнее и почему?». Но прежде мы должны разделиться на 3 команды по 2 человека. Затем вы должны по</w:t>
      </w: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смотреть на картинки и сказать, что здесь лишнее и объяснить почему?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Слайд 8,9,10.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Правильно. Вы были очень внимательными. Получите третий ключ.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Слайд 11</w:t>
      </w: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(Нюша).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Следующее задание от Нюши. Она любит играть с мячом. Давайте построим круг, игра называется «Скажи ласково».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Слова для игры: лист, туча, зонт, дождь, лужа, ветер.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Молодцы, все слова подобрали правильно! 4 ключ получайте!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 перед тем как приступить к следующему заданию, предлагаю вам немного поиграть с пальчиками.</w:t>
      </w:r>
    </w:p>
    <w:p w:rsid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4" w:tgtFrame="_blank" w:tooltip="пальчиковые упражнения" w:history="1">
        <w:r w:rsidRPr="004C0C16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Пальчиковая гимнастика</w:t>
        </w:r>
      </w:hyperlink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800"/>
        <w:gridCol w:w="6000"/>
      </w:tblGrid>
      <w:tr w:rsidR="004C0C16" w:rsidRPr="004C0C16" w:rsidTr="004C0C16">
        <w:tc>
          <w:tcPr>
            <w:tcW w:w="22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16" w:rsidRPr="004C0C16" w:rsidRDefault="004C0C16" w:rsidP="004C0C1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0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Вышел дождик на прогулку.</w:t>
            </w:r>
          </w:p>
        </w:tc>
        <w:tc>
          <w:tcPr>
            <w:tcW w:w="27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16" w:rsidRPr="004C0C16" w:rsidRDefault="004C0C16" w:rsidP="004C0C1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0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«Шагают» по ладони указательным и</w:t>
            </w:r>
          </w:p>
        </w:tc>
      </w:tr>
      <w:tr w:rsidR="004C0C16" w:rsidRPr="004C0C16" w:rsidTr="004C0C16">
        <w:tc>
          <w:tcPr>
            <w:tcW w:w="22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16" w:rsidRPr="004C0C16" w:rsidRDefault="004C0C16" w:rsidP="004C0C1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16" w:rsidRPr="004C0C16" w:rsidRDefault="004C0C16" w:rsidP="004C0C1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0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средним пальцами рук.</w:t>
            </w:r>
          </w:p>
        </w:tc>
      </w:tr>
      <w:tr w:rsidR="004C0C16" w:rsidRPr="004C0C16" w:rsidTr="004C0C16">
        <w:tc>
          <w:tcPr>
            <w:tcW w:w="22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16" w:rsidRPr="004C0C16" w:rsidRDefault="004C0C16" w:rsidP="004C0C1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0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 бежит по переулку.</w:t>
            </w:r>
          </w:p>
        </w:tc>
        <w:tc>
          <w:tcPr>
            <w:tcW w:w="27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16" w:rsidRPr="004C0C16" w:rsidRDefault="004C0C16" w:rsidP="004C0C1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0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Загибают по одному пальцу на руках</w:t>
            </w:r>
          </w:p>
        </w:tc>
      </w:tr>
      <w:tr w:rsidR="004C0C16" w:rsidRPr="004C0C16" w:rsidTr="004C0C16">
        <w:tc>
          <w:tcPr>
            <w:tcW w:w="22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16" w:rsidRPr="004C0C16" w:rsidRDefault="004C0C16" w:rsidP="004C0C1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0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Барабанит по окошку,</w:t>
            </w:r>
          </w:p>
        </w:tc>
        <w:tc>
          <w:tcPr>
            <w:tcW w:w="27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16" w:rsidRPr="004C0C16" w:rsidRDefault="004C0C16" w:rsidP="004C0C1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0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каждую строку.</w:t>
            </w:r>
          </w:p>
        </w:tc>
      </w:tr>
      <w:tr w:rsidR="004C0C16" w:rsidRPr="004C0C16" w:rsidTr="004C0C16">
        <w:tc>
          <w:tcPr>
            <w:tcW w:w="22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16" w:rsidRPr="004C0C16" w:rsidRDefault="004C0C16" w:rsidP="004C0C1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0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Напугал большую кошку,</w:t>
            </w:r>
          </w:p>
        </w:tc>
        <w:tc>
          <w:tcPr>
            <w:tcW w:w="27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16" w:rsidRPr="004C0C16" w:rsidRDefault="004C0C16" w:rsidP="004C0C1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C0C16" w:rsidRPr="004C0C16" w:rsidTr="004C0C16">
        <w:tc>
          <w:tcPr>
            <w:tcW w:w="22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16" w:rsidRPr="004C0C16" w:rsidRDefault="004C0C16" w:rsidP="004C0C1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0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Вымыл зонтики прохожих,</w:t>
            </w:r>
          </w:p>
        </w:tc>
        <w:tc>
          <w:tcPr>
            <w:tcW w:w="27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16" w:rsidRPr="004C0C16" w:rsidRDefault="004C0C16" w:rsidP="004C0C1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C0C16" w:rsidRPr="004C0C16" w:rsidTr="004C0C16">
        <w:tc>
          <w:tcPr>
            <w:tcW w:w="22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16" w:rsidRPr="004C0C16" w:rsidRDefault="004C0C16" w:rsidP="004C0C1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0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Крыши дождик вымыл тоже.</w:t>
            </w:r>
          </w:p>
        </w:tc>
        <w:tc>
          <w:tcPr>
            <w:tcW w:w="27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16" w:rsidRPr="004C0C16" w:rsidRDefault="004C0C16" w:rsidP="004C0C1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C0C16" w:rsidRPr="004C0C16" w:rsidTr="004C0C16">
        <w:tc>
          <w:tcPr>
            <w:tcW w:w="22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16" w:rsidRPr="004C0C16" w:rsidRDefault="004C0C16" w:rsidP="004C0C1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0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Сразу мокрым город стал.</w:t>
            </w:r>
          </w:p>
        </w:tc>
        <w:tc>
          <w:tcPr>
            <w:tcW w:w="27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16" w:rsidRPr="004C0C16" w:rsidRDefault="004C0C16" w:rsidP="004C0C1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0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Встряхивают ладонями так, как </w:t>
            </w:r>
            <w:proofErr w:type="spellStart"/>
            <w:r w:rsidRPr="004C0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буд</w:t>
            </w:r>
            <w:proofErr w:type="spellEnd"/>
            <w:r w:rsidRPr="004C0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4C0C16" w:rsidRPr="004C0C16" w:rsidTr="004C0C16">
        <w:tc>
          <w:tcPr>
            <w:tcW w:w="22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16" w:rsidRPr="004C0C16" w:rsidRDefault="004C0C16" w:rsidP="004C0C1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16" w:rsidRPr="004C0C16" w:rsidRDefault="004C0C16" w:rsidP="004C0C1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0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 отряхивают с них воду.</w:t>
            </w:r>
          </w:p>
        </w:tc>
      </w:tr>
      <w:tr w:rsidR="004C0C16" w:rsidRPr="004C0C16" w:rsidTr="004C0C16">
        <w:tc>
          <w:tcPr>
            <w:tcW w:w="22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16" w:rsidRPr="004C0C16" w:rsidRDefault="004C0C16" w:rsidP="004C0C1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0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Дождик кончился. Устал.</w:t>
            </w:r>
          </w:p>
        </w:tc>
        <w:tc>
          <w:tcPr>
            <w:tcW w:w="27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16" w:rsidRPr="004C0C16" w:rsidRDefault="004C0C16" w:rsidP="004C0C1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0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Руки вдоль тела.</w:t>
            </w:r>
          </w:p>
        </w:tc>
      </w:tr>
    </w:tbl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Отдохнули? Продолжим?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Слайд 13</w:t>
      </w: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(Совунья).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Ребята, 5 ключ, самый последний, вы получите, если справитесь с заданием Совуньи. Она просит вас сделать вот такой портрет из осенних листьев.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Слайд 14</w:t>
      </w: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(портрет).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Дети садятся за столы, где все приготовлено для аппликации и приступают к заданию.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Покажите, какие портреты у вас получились. Очень красиво, я думаю Совунье понравиться!!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Ребята, вам понравились задания от смешариков? А какое задание было самым трудным? Почему? Вы мне сегодня очень понравились. Были внимательными, серьезными. Я просто горжусь вами. А сейчас откроем наш волшебный сундучок, и посмотри, какой сюрприз нас ждет?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Слайд 15</w:t>
      </w: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(открывающийся сундук).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Слайд 16</w:t>
      </w: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(спасибо за внимание).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Список литературы и адреса </w:t>
      </w:r>
      <w:proofErr w:type="spellStart"/>
      <w:r w:rsidRPr="004C0C1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интернет-ресурсов</w:t>
      </w:r>
      <w:proofErr w:type="spellEnd"/>
      <w:r w:rsidRPr="004C0C1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Конспекты подгрупповых логопедических занятий в подготовительной к школе группе детского сада для детей с ОНР. Автор: </w:t>
      </w:r>
      <w:proofErr w:type="spellStart"/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Нищева</w:t>
      </w:r>
      <w:proofErr w:type="spellEnd"/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Н.В. Издательство: Детство-Пресс   Год:2008.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 Занятия с детьми старшего дошкольного возраста по теме 'Осень. Ч. 2' </w:t>
      </w:r>
      <w:hyperlink r:id="rId5" w:tgtFrame="_blank" w:history="1">
        <w:r w:rsidRPr="004C0C16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Автор </w:t>
        </w:r>
        <w:proofErr w:type="spellStart"/>
        <w:r w:rsidRPr="004C0C16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Скоролупова</w:t>
        </w:r>
        <w:proofErr w:type="spellEnd"/>
        <w:r w:rsidRPr="004C0C16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О.А.</w:t>
        </w:r>
      </w:hyperlink>
      <w:hyperlink r:id="rId6" w:tgtFrame="_blank" w:history="1">
        <w:r w:rsidRPr="004C0C16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Издательство: Скрипторий 2000</w:t>
        </w:r>
      </w:hyperlink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 Игры и занятия по развитию речи дошкольников. Кн. 2. Старшая группа</w:t>
      </w: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Автор: Петрова Т. И. Издательство: Школьная Пресса Год выпуска:.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4.http://segalega.ucoz.ru/news/animirovannye_kartinki_detej_detskie_kartinki_deti_animacii/2010-07-06-52</w:t>
      </w:r>
    </w:p>
    <w:p w:rsidR="004C0C16" w:rsidRPr="004C0C16" w:rsidRDefault="004C0C16" w:rsidP="004C0C1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5. </w:t>
      </w:r>
      <w:hyperlink r:id="rId7" w:tgtFrame="_blank" w:history="1">
        <w:r w:rsidRPr="004C0C16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http://online-smeshariki.ru/personazhi</w:t>
        </w:r>
      </w:hyperlink>
    </w:p>
    <w:p w:rsidR="004C0C16" w:rsidRPr="004C0C16" w:rsidRDefault="004C0C16" w:rsidP="004C0C16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C0C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0D4A2A" w:rsidRDefault="000D4A2A"/>
    <w:p w:rsidR="004C0C16" w:rsidRDefault="004C0C16" w:rsidP="004C0C16">
      <w:pPr>
        <w:pStyle w:val="a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Муниципальное бюджетное дошкольное образовательное учреждение</w:t>
      </w:r>
    </w:p>
    <w:p w:rsidR="004C0C16" w:rsidRDefault="004C0C16" w:rsidP="004C0C16">
      <w:pPr>
        <w:pStyle w:val="a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детский сад №15 «Мальвина» станицы Бузиновской муниципального образования Выселковский район</w:t>
      </w:r>
    </w:p>
    <w:p w:rsidR="004C0C16" w:rsidRDefault="004C0C16" w:rsidP="004C0C16">
      <w:pPr>
        <w:spacing w:after="120"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4C0C16" w:rsidRDefault="004C0C16" w:rsidP="004C0C16">
      <w:pPr>
        <w:pStyle w:val="a7"/>
        <w:jc w:val="center"/>
        <w:rPr>
          <w:rFonts w:ascii="Times New Roman" w:hAnsi="Times New Roman"/>
          <w:b/>
          <w:sz w:val="28"/>
        </w:rPr>
      </w:pPr>
    </w:p>
    <w:p w:rsidR="004C0C16" w:rsidRDefault="004C0C16" w:rsidP="004C0C16">
      <w:pPr>
        <w:pStyle w:val="a7"/>
        <w:jc w:val="center"/>
        <w:rPr>
          <w:rFonts w:ascii="Times New Roman" w:hAnsi="Times New Roman"/>
          <w:b/>
          <w:sz w:val="28"/>
        </w:rPr>
      </w:pPr>
    </w:p>
    <w:p w:rsidR="004C0C16" w:rsidRDefault="004C0C16" w:rsidP="004C0C16">
      <w:pPr>
        <w:pStyle w:val="a7"/>
        <w:jc w:val="center"/>
        <w:rPr>
          <w:rFonts w:ascii="Times New Roman" w:hAnsi="Times New Roman"/>
          <w:b/>
          <w:sz w:val="28"/>
        </w:rPr>
      </w:pPr>
    </w:p>
    <w:p w:rsidR="004C0C16" w:rsidRDefault="004C0C16" w:rsidP="004C0C16">
      <w:pPr>
        <w:pStyle w:val="a7"/>
        <w:jc w:val="center"/>
        <w:rPr>
          <w:rFonts w:ascii="Times New Roman" w:hAnsi="Times New Roman"/>
          <w:b/>
          <w:sz w:val="28"/>
        </w:rPr>
      </w:pPr>
    </w:p>
    <w:p w:rsidR="004C0C16" w:rsidRDefault="004C0C16" w:rsidP="004C0C16">
      <w:pPr>
        <w:pStyle w:val="a7"/>
        <w:jc w:val="center"/>
        <w:rPr>
          <w:rFonts w:ascii="Times New Roman" w:hAnsi="Times New Roman"/>
          <w:b/>
          <w:sz w:val="28"/>
        </w:rPr>
      </w:pPr>
    </w:p>
    <w:p w:rsidR="004C0C16" w:rsidRDefault="004C0C16" w:rsidP="004C0C16">
      <w:pPr>
        <w:pStyle w:val="a7"/>
        <w:jc w:val="center"/>
        <w:rPr>
          <w:rFonts w:ascii="Times New Roman" w:hAnsi="Times New Roman"/>
          <w:b/>
          <w:sz w:val="28"/>
        </w:rPr>
      </w:pPr>
    </w:p>
    <w:p w:rsidR="004C0C16" w:rsidRDefault="004C0C16" w:rsidP="004C0C16">
      <w:pPr>
        <w:pStyle w:val="a7"/>
        <w:jc w:val="center"/>
        <w:rPr>
          <w:rFonts w:ascii="Times New Roman" w:hAnsi="Times New Roman"/>
          <w:b/>
          <w:sz w:val="28"/>
        </w:rPr>
      </w:pPr>
    </w:p>
    <w:p w:rsidR="004C0C16" w:rsidRDefault="004C0C16" w:rsidP="004C0C16">
      <w:pPr>
        <w:pStyle w:val="a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Конспект </w:t>
      </w:r>
      <w:r w:rsidR="00320FE8">
        <w:rPr>
          <w:rFonts w:ascii="Times New Roman" w:hAnsi="Times New Roman"/>
          <w:b/>
          <w:sz w:val="32"/>
        </w:rPr>
        <w:t>организованной</w:t>
      </w:r>
      <w:r>
        <w:rPr>
          <w:rFonts w:ascii="Times New Roman" w:hAnsi="Times New Roman"/>
          <w:b/>
          <w:sz w:val="32"/>
        </w:rPr>
        <w:t xml:space="preserve"> образовательной деятельности</w:t>
      </w:r>
    </w:p>
    <w:p w:rsidR="004C0C16" w:rsidRDefault="004C0C16" w:rsidP="004C0C16">
      <w:pPr>
        <w:pStyle w:val="a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 образовательн</w:t>
      </w:r>
      <w:r w:rsidR="00320FE8">
        <w:rPr>
          <w:rFonts w:ascii="Times New Roman" w:hAnsi="Times New Roman"/>
          <w:b/>
          <w:sz w:val="32"/>
        </w:rPr>
        <w:t>ой области</w:t>
      </w:r>
      <w:r>
        <w:rPr>
          <w:rFonts w:ascii="Times New Roman" w:hAnsi="Times New Roman"/>
          <w:b/>
          <w:sz w:val="32"/>
        </w:rPr>
        <w:t xml:space="preserve"> «</w:t>
      </w:r>
      <w:r w:rsidR="00320FE8">
        <w:rPr>
          <w:rFonts w:ascii="Times New Roman" w:hAnsi="Times New Roman"/>
          <w:b/>
          <w:sz w:val="32"/>
        </w:rPr>
        <w:t>Коммуникация</w:t>
      </w:r>
      <w:r>
        <w:rPr>
          <w:rFonts w:ascii="Times New Roman" w:hAnsi="Times New Roman"/>
          <w:b/>
          <w:sz w:val="32"/>
        </w:rPr>
        <w:t xml:space="preserve">» </w:t>
      </w:r>
    </w:p>
    <w:p w:rsidR="004C0C16" w:rsidRDefault="004C0C16" w:rsidP="004C0C16">
      <w:pPr>
        <w:pStyle w:val="a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в с</w:t>
      </w:r>
      <w:r w:rsidR="00320FE8">
        <w:rPr>
          <w:rFonts w:ascii="Times New Roman" w:hAnsi="Times New Roman"/>
          <w:b/>
          <w:sz w:val="32"/>
        </w:rPr>
        <w:t>таршей</w:t>
      </w:r>
      <w:r>
        <w:rPr>
          <w:rFonts w:ascii="Times New Roman" w:hAnsi="Times New Roman"/>
          <w:b/>
          <w:sz w:val="32"/>
        </w:rPr>
        <w:t xml:space="preserve"> группе</w:t>
      </w:r>
    </w:p>
    <w:p w:rsidR="004C0C16" w:rsidRDefault="004C0C16" w:rsidP="004C0C16">
      <w:pPr>
        <w:pStyle w:val="a7"/>
        <w:jc w:val="center"/>
        <w:rPr>
          <w:rFonts w:ascii="Times New Roman" w:hAnsi="Times New Roman"/>
          <w:b/>
          <w:sz w:val="32"/>
        </w:rPr>
      </w:pPr>
    </w:p>
    <w:p w:rsidR="004C0C16" w:rsidRDefault="004C0C16" w:rsidP="004C0C16">
      <w:pPr>
        <w:pStyle w:val="a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на тему: «</w:t>
      </w:r>
      <w:r w:rsidR="00320FE8">
        <w:rPr>
          <w:rFonts w:ascii="Times New Roman" w:hAnsi="Times New Roman"/>
          <w:b/>
          <w:sz w:val="32"/>
        </w:rPr>
        <w:t>Сюрприз от  Смешариков</w:t>
      </w:r>
      <w:r>
        <w:rPr>
          <w:rFonts w:ascii="Times New Roman" w:hAnsi="Times New Roman"/>
          <w:b/>
          <w:sz w:val="32"/>
        </w:rPr>
        <w:t>»</w:t>
      </w:r>
    </w:p>
    <w:p w:rsidR="004C0C16" w:rsidRDefault="004C0C16" w:rsidP="004C0C16">
      <w:pPr>
        <w:pStyle w:val="a7"/>
        <w:jc w:val="center"/>
        <w:rPr>
          <w:rFonts w:ascii="Times New Roman" w:hAnsi="Times New Roman"/>
          <w:bCs/>
          <w:iCs/>
          <w:sz w:val="28"/>
        </w:rPr>
      </w:pPr>
    </w:p>
    <w:p w:rsidR="004C0C16" w:rsidRDefault="004C0C16" w:rsidP="004C0C16">
      <w:pPr>
        <w:pStyle w:val="a7"/>
        <w:jc w:val="center"/>
        <w:rPr>
          <w:rFonts w:ascii="Times New Roman" w:hAnsi="Times New Roman"/>
          <w:sz w:val="28"/>
          <w:lang w:bidi="en-US"/>
        </w:rPr>
      </w:pPr>
      <w:r>
        <w:rPr>
          <w:rFonts w:ascii="Times New Roman" w:hAnsi="Times New Roman"/>
          <w:bCs/>
          <w:iCs/>
          <w:sz w:val="28"/>
        </w:rPr>
        <w:t>с использованием</w:t>
      </w:r>
      <w:r>
        <w:rPr>
          <w:rFonts w:ascii="Times New Roman" w:hAnsi="Times New Roman"/>
          <w:sz w:val="28"/>
          <w:lang w:bidi="en-US"/>
        </w:rPr>
        <w:t xml:space="preserve"> информационно-коммуникативной технологии</w:t>
      </w:r>
    </w:p>
    <w:p w:rsidR="004C0C16" w:rsidRDefault="004C0C16" w:rsidP="004C0C16">
      <w:pPr>
        <w:pStyle w:val="a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bidi="en-US"/>
        </w:rPr>
        <w:t>(слайд презентация)</w:t>
      </w:r>
    </w:p>
    <w:p w:rsidR="004C0C16" w:rsidRDefault="004C0C16" w:rsidP="004C0C16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:rsidR="004C0C16" w:rsidRDefault="004C0C16" w:rsidP="004C0C16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:rsidR="004C0C16" w:rsidRDefault="004C0C16" w:rsidP="004C0C16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C0C16" w:rsidRDefault="004C0C16" w:rsidP="004C0C16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:rsidR="004C0C16" w:rsidRDefault="004C0C16" w:rsidP="004C0C16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:rsidR="004C0C16" w:rsidRDefault="004C0C16" w:rsidP="004C0C16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:rsidR="004C0C16" w:rsidRDefault="004C0C16" w:rsidP="004C0C16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:rsidR="004C0C16" w:rsidRDefault="004C0C16" w:rsidP="004C0C16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:rsidR="004C0C16" w:rsidRDefault="004C0C16" w:rsidP="004C0C1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Подготовил: </w:t>
      </w:r>
      <w:r w:rsidR="00320FE8">
        <w:rPr>
          <w:rFonts w:ascii="Times New Roman" w:hAnsi="Times New Roman"/>
          <w:sz w:val="28"/>
          <w:szCs w:val="28"/>
        </w:rPr>
        <w:t>Афанасейкина</w:t>
      </w:r>
      <w:r>
        <w:rPr>
          <w:rFonts w:ascii="Times New Roman" w:hAnsi="Times New Roman"/>
          <w:sz w:val="28"/>
          <w:szCs w:val="28"/>
        </w:rPr>
        <w:t xml:space="preserve"> Наталья </w:t>
      </w:r>
      <w:r w:rsidR="00320FE8">
        <w:rPr>
          <w:rFonts w:ascii="Times New Roman" w:hAnsi="Times New Roman"/>
          <w:sz w:val="28"/>
          <w:szCs w:val="28"/>
        </w:rPr>
        <w:t>Сергеевна</w:t>
      </w:r>
    </w:p>
    <w:p w:rsidR="004C0C16" w:rsidRDefault="004C0C16" w:rsidP="004C0C16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:rsidR="004C0C16" w:rsidRDefault="004C0C16" w:rsidP="004C0C16">
      <w:pPr>
        <w:tabs>
          <w:tab w:val="left" w:pos="74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C0C16" w:rsidRDefault="004C0C16" w:rsidP="004C0C16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4C0C16" w:rsidRDefault="004C0C16" w:rsidP="004C0C16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4C0C16" w:rsidRDefault="004C0C16" w:rsidP="004C0C16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4C0C16" w:rsidRDefault="004C0C16" w:rsidP="004C0C16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4C0C16" w:rsidRDefault="004C0C16" w:rsidP="004C0C16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4C0C16" w:rsidRDefault="004C0C16" w:rsidP="004C0C16">
      <w:pPr>
        <w:pStyle w:val="a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ст. Бузиновская</w:t>
      </w:r>
    </w:p>
    <w:p w:rsidR="004C0C16" w:rsidRDefault="004C0C16" w:rsidP="004C0C16">
      <w:pPr>
        <w:pStyle w:val="a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2015 г.</w:t>
      </w:r>
    </w:p>
    <w:p w:rsidR="004C0C16" w:rsidRDefault="004C0C16" w:rsidP="004C0C16">
      <w:pPr>
        <w:pStyle w:val="a7"/>
        <w:rPr>
          <w:rFonts w:ascii="Times New Roman" w:hAnsi="Times New Roman"/>
          <w:b/>
          <w:sz w:val="28"/>
        </w:rPr>
      </w:pPr>
    </w:p>
    <w:p w:rsidR="004C0C16" w:rsidRDefault="004C0C16"/>
    <w:sectPr w:rsidR="004C0C16" w:rsidSect="004C0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C16"/>
    <w:rsid w:val="000D4A2A"/>
    <w:rsid w:val="00320FE8"/>
    <w:rsid w:val="004C0C16"/>
    <w:rsid w:val="00CF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2A"/>
  </w:style>
  <w:style w:type="paragraph" w:styleId="1">
    <w:name w:val="heading 1"/>
    <w:basedOn w:val="a"/>
    <w:link w:val="10"/>
    <w:uiPriority w:val="9"/>
    <w:qFormat/>
    <w:rsid w:val="004C0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C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C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0C16"/>
  </w:style>
  <w:style w:type="character" w:styleId="a4">
    <w:name w:val="Strong"/>
    <w:basedOn w:val="a0"/>
    <w:uiPriority w:val="22"/>
    <w:qFormat/>
    <w:rsid w:val="004C0C16"/>
    <w:rPr>
      <w:b/>
      <w:bCs/>
    </w:rPr>
  </w:style>
  <w:style w:type="character" w:styleId="a5">
    <w:name w:val="Emphasis"/>
    <w:basedOn w:val="a0"/>
    <w:uiPriority w:val="20"/>
    <w:qFormat/>
    <w:rsid w:val="004C0C16"/>
    <w:rPr>
      <w:i/>
      <w:iCs/>
    </w:rPr>
  </w:style>
  <w:style w:type="character" w:styleId="a6">
    <w:name w:val="Hyperlink"/>
    <w:basedOn w:val="a0"/>
    <w:uiPriority w:val="99"/>
    <w:semiHidden/>
    <w:unhideWhenUsed/>
    <w:rsid w:val="004C0C16"/>
    <w:rPr>
      <w:color w:val="0000FF"/>
      <w:u w:val="single"/>
    </w:rPr>
  </w:style>
  <w:style w:type="paragraph" w:styleId="a7">
    <w:name w:val="No Spacing"/>
    <w:uiPriority w:val="1"/>
    <w:qFormat/>
    <w:rsid w:val="004C0C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nline-smeshariki.ru/personazh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okin.org.ru/publish/15220" TargetMode="External"/><Relationship Id="rId5" Type="http://schemas.openxmlformats.org/officeDocument/2006/relationships/hyperlink" Target="http://www.bookin.org.ru/avtor/21676" TargetMode="External"/><Relationship Id="rId4" Type="http://schemas.openxmlformats.org/officeDocument/2006/relationships/hyperlink" Target="http://www.logolife.ru/logopedy/palchikovaya-gimnastika-logoped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2015-04-07T09:32:00Z</dcterms:created>
  <dcterms:modified xsi:type="dcterms:W3CDTF">2015-04-07T09:53:00Z</dcterms:modified>
</cp:coreProperties>
</file>